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5379B" w:rsidRPr="001E7635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F5379B" w:rsidRDefault="00F5379B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479B2" w:rsidRPr="001E7635" w:rsidRDefault="00B479B2" w:rsidP="00B479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E7635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5379B" w:rsidRPr="001E7635" w:rsidRDefault="00BE6A8D" w:rsidP="00F53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F5379B" w:rsidRPr="001E763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5379B" w:rsidRPr="001E7635" w:rsidRDefault="00F5379B" w:rsidP="006C0E55">
      <w:pPr>
        <w:tabs>
          <w:tab w:val="left" w:pos="3800"/>
          <w:tab w:val="center" w:pos="467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Default="00F5379B" w:rsidP="00F5379B">
      <w:pPr>
        <w:tabs>
          <w:tab w:val="left" w:pos="380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63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9B" w:rsidRPr="00FE3B27" w:rsidRDefault="00F5379B" w:rsidP="00F5379B">
      <w:pPr>
        <w:tabs>
          <w:tab w:val="left" w:pos="380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A7CC5">
        <w:rPr>
          <w:rFonts w:ascii="Times New Roman" w:hAnsi="Times New Roman" w:cs="Times New Roman"/>
          <w:bCs/>
          <w:sz w:val="24"/>
          <w:szCs w:val="24"/>
        </w:rPr>
        <w:t>14 ноября</w:t>
      </w:r>
      <w:bookmarkStart w:id="0" w:name="_GoBack"/>
      <w:bookmarkEnd w:id="0"/>
      <w:r w:rsidR="00814501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</w:t>
      </w:r>
      <w:r w:rsidRPr="00FE3B2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E6A8D">
        <w:rPr>
          <w:rFonts w:ascii="Times New Roman" w:hAnsi="Times New Roman" w:cs="Times New Roman"/>
          <w:bCs/>
          <w:sz w:val="24"/>
          <w:szCs w:val="24"/>
        </w:rPr>
        <w:t>19/4</w:t>
      </w:r>
    </w:p>
    <w:p w:rsidR="00F5379B" w:rsidRPr="00814501" w:rsidRDefault="00F5379B" w:rsidP="00814501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1C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</w:t>
      </w:r>
      <w:r w:rsidR="00BE6A8D">
        <w:rPr>
          <w:rFonts w:ascii="Times New Roman" w:hAnsi="Times New Roman" w:cs="Times New Roman"/>
          <w:b/>
          <w:bCs/>
          <w:sz w:val="24"/>
          <w:szCs w:val="24"/>
        </w:rPr>
        <w:t xml:space="preserve"> Клетского муниципального района Волгоградской области от 27.04.2018</w:t>
      </w:r>
      <w:r w:rsidRPr="002B761C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BE6A8D">
        <w:rPr>
          <w:rFonts w:ascii="Times New Roman" w:hAnsi="Times New Roman" w:cs="Times New Roman"/>
          <w:b/>
          <w:bCs/>
          <w:sz w:val="24"/>
          <w:szCs w:val="24"/>
        </w:rPr>
        <w:t>64/3</w:t>
      </w:r>
      <w:r w:rsidRPr="002B761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B76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2B7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b/>
          <w:sz w:val="24"/>
          <w:szCs w:val="24"/>
        </w:rPr>
        <w:t>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 w:rsidRPr="002B761C">
        <w:rPr>
          <w:rFonts w:ascii="Times New Roman" w:hAnsi="Times New Roman" w:cs="Times New Roman"/>
          <w:b/>
          <w:sz w:val="24"/>
          <w:szCs w:val="24"/>
        </w:rPr>
        <w:t>»</w:t>
      </w:r>
    </w:p>
    <w:p w:rsidR="00F5379B" w:rsidRDefault="00F5379B" w:rsidP="00F5379B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379B" w:rsidRDefault="00A07F33" w:rsidP="00A07F33">
      <w:pPr>
        <w:tabs>
          <w:tab w:val="left" w:pos="5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501">
        <w:rPr>
          <w:rFonts w:ascii="Times New Roman" w:hAnsi="Times New Roman" w:cs="Times New Roman"/>
          <w:sz w:val="24"/>
          <w:szCs w:val="24"/>
        </w:rPr>
        <w:t xml:space="preserve">    </w:t>
      </w:r>
      <w:r w:rsidR="00F5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Трудовым кодексом Российской Федерации,  </w:t>
      </w:r>
      <w:r w:rsidR="00814501">
        <w:rPr>
          <w:rFonts w:ascii="Times New Roman" w:hAnsi="Times New Roman" w:cs="Times New Roman"/>
          <w:sz w:val="24"/>
          <w:szCs w:val="24"/>
        </w:rPr>
        <w:t>руководствуясь Распоряжением Правительства Российской Федерации от 13.03.2019г. № 415-р «О мерах по увеличению обеспечиваемой за счет средств Федерального бюджета оплаты труда», Постановлением Администрации Волгоградской области от 30.09.2019г. № 483-п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50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814501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области, в </w:t>
      </w:r>
      <w:r>
        <w:rPr>
          <w:rFonts w:ascii="Times New Roman" w:hAnsi="Times New Roman" w:cs="Times New Roman"/>
          <w:sz w:val="24"/>
          <w:szCs w:val="24"/>
        </w:rPr>
        <w:t xml:space="preserve">целях обеспечения социальных гарантий работников администрации Манойлинского сельского поселения, </w:t>
      </w:r>
      <w:r w:rsidR="00F5379B"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</w:t>
      </w:r>
      <w:r w:rsidR="00814501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F5379B" w:rsidRPr="00BE6A8D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5379B" w:rsidRDefault="00F5379B" w:rsidP="00F5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8D" w:rsidRDefault="00BE6A8D" w:rsidP="00BE6A8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A8D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 w:rsidRPr="00BE6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утвержденного решением Совета депутатов Манойлинского сельского поселения Клетского муниципального района Волгоградской области от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27</w:t>
      </w:r>
      <w:r w:rsidRPr="00BE6A8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04.2018г.</w:t>
      </w:r>
      <w:r w:rsidRPr="00BE6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64/3</w:t>
      </w:r>
      <w:r w:rsidRPr="00BE6A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– Положение)</w:t>
      </w:r>
      <w:r w:rsidRPr="00BE6A8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E6A8D" w:rsidRPr="00BE6A8D" w:rsidRDefault="00BE6A8D" w:rsidP="00BE6A8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Положения изложить в следующей редакции:</w:t>
      </w:r>
    </w:p>
    <w:p w:rsidR="00BE6A8D" w:rsidRPr="00BE6A8D" w:rsidRDefault="00BE6A8D" w:rsidP="00BE6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6A8D">
        <w:rPr>
          <w:rFonts w:ascii="Times New Roman" w:hAnsi="Times New Roman" w:cs="Times New Roman"/>
          <w:sz w:val="24"/>
          <w:szCs w:val="24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Манойлинского сельского поселения, в следующих размерах: </w:t>
      </w:r>
    </w:p>
    <w:p w:rsidR="00BE6A8D" w:rsidRPr="00BE6A8D" w:rsidRDefault="00BE6A8D" w:rsidP="00BE6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A8D">
        <w:rPr>
          <w:rFonts w:ascii="Times New Roman" w:hAnsi="Times New Roman" w:cs="Times New Roman"/>
          <w:sz w:val="24"/>
          <w:szCs w:val="24"/>
        </w:rPr>
        <w:t>1) должности, замещаемые на определенный срок:</w:t>
      </w:r>
    </w:p>
    <w:p w:rsidR="00BE6A8D" w:rsidRPr="00BE6A8D" w:rsidRDefault="00BE6A8D" w:rsidP="00BE6A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A8D">
        <w:rPr>
          <w:rFonts w:ascii="Times New Roman" w:hAnsi="Times New Roman" w:cs="Times New Roman"/>
          <w:sz w:val="24"/>
          <w:szCs w:val="24"/>
        </w:rPr>
        <w:t>главная группа должностей:</w:t>
      </w:r>
    </w:p>
    <w:p w:rsidR="00BE6A8D" w:rsidRDefault="00BE6A8D" w:rsidP="00BE6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8D">
        <w:rPr>
          <w:rFonts w:ascii="Times New Roman" w:hAnsi="Times New Roman" w:cs="Times New Roman"/>
          <w:sz w:val="24"/>
          <w:szCs w:val="24"/>
        </w:rPr>
        <w:t xml:space="preserve">заместитель главы Манойлинского сельского поселения –  </w:t>
      </w:r>
      <w:r>
        <w:rPr>
          <w:rFonts w:ascii="Times New Roman" w:hAnsi="Times New Roman" w:cs="Times New Roman"/>
          <w:sz w:val="24"/>
          <w:szCs w:val="24"/>
        </w:rPr>
        <w:t>6801</w:t>
      </w:r>
      <w:r w:rsidRPr="00BE6A8D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6A8D" w:rsidRDefault="00BE6A8D" w:rsidP="00BE6A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379B" w:rsidRDefault="00BE6A8D" w:rsidP="00BE6A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79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474917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F5379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47491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F5379B" w:rsidRPr="00FE2AB8" w:rsidRDefault="00F5379B" w:rsidP="00BE6A8D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Глава Манойлинского                                                             </w:t>
      </w:r>
    </w:p>
    <w:p w:rsidR="00F5379B" w:rsidRPr="00FE2AB8" w:rsidRDefault="00F5379B" w:rsidP="00BE6A8D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E2AB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сельского поселения</w:t>
      </w:r>
      <w:r w:rsidR="00BE6A8D" w:rsidRPr="00BE6A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BE6A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                                                                  С.В. Литвиненко</w:t>
      </w: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ind w:firstLine="12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5379B" w:rsidRDefault="00F5379B" w:rsidP="00F5379B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sectPr w:rsidR="00F5379B" w:rsidSect="007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030EB"/>
    <w:multiLevelType w:val="hybridMultilevel"/>
    <w:tmpl w:val="EF203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10B"/>
    <w:multiLevelType w:val="hybridMultilevel"/>
    <w:tmpl w:val="8AFA2410"/>
    <w:lvl w:ilvl="0" w:tplc="643CA87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DF00D5"/>
    <w:multiLevelType w:val="hybridMultilevel"/>
    <w:tmpl w:val="85C2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15B4D"/>
    <w:multiLevelType w:val="hybridMultilevel"/>
    <w:tmpl w:val="37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00D29"/>
    <w:multiLevelType w:val="multilevel"/>
    <w:tmpl w:val="D34A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79B"/>
    <w:rsid w:val="001A5B7E"/>
    <w:rsid w:val="001A7CC5"/>
    <w:rsid w:val="00474917"/>
    <w:rsid w:val="006C0E55"/>
    <w:rsid w:val="00730FB9"/>
    <w:rsid w:val="00814501"/>
    <w:rsid w:val="00882B3B"/>
    <w:rsid w:val="00885533"/>
    <w:rsid w:val="00A07F33"/>
    <w:rsid w:val="00B479B2"/>
    <w:rsid w:val="00B73281"/>
    <w:rsid w:val="00BE6A8D"/>
    <w:rsid w:val="00D441BD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9"/>
  </w:style>
  <w:style w:type="paragraph" w:styleId="6">
    <w:name w:val="heading 6"/>
    <w:basedOn w:val="a"/>
    <w:next w:val="a"/>
    <w:link w:val="60"/>
    <w:qFormat/>
    <w:rsid w:val="00BE6A8D"/>
    <w:pPr>
      <w:keepNext/>
      <w:numPr>
        <w:ilvl w:val="5"/>
        <w:numId w:val="6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9B"/>
    <w:pPr>
      <w:ind w:left="720"/>
      <w:contextualSpacing/>
    </w:pPr>
  </w:style>
  <w:style w:type="table" w:styleId="a4">
    <w:name w:val="Table Grid"/>
    <w:basedOn w:val="a1"/>
    <w:rsid w:val="00F53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BE6A8D"/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2018-01-23T11:47:00Z</cp:lastPrinted>
  <dcterms:created xsi:type="dcterms:W3CDTF">2018-01-23T03:31:00Z</dcterms:created>
  <dcterms:modified xsi:type="dcterms:W3CDTF">2019-11-15T05:16:00Z</dcterms:modified>
</cp:coreProperties>
</file>