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E" w:rsidRPr="00E56CEE" w:rsidRDefault="0031272E" w:rsidP="00312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МАНОЙЛИНСКОГО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 ОБЛАСТИ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.Ш</w:t>
      </w:r>
      <w:proofErr w:type="gramEnd"/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р/счет 40204810800000000339 в Отделение Волгоград</w:t>
      </w:r>
    </w:p>
    <w:p w:rsidR="0031272E" w:rsidRPr="00E56CEE" w:rsidRDefault="0031272E" w:rsidP="009B533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ИНН/ КПП 3412301348/341201001</w:t>
      </w:r>
      <w:r w:rsidRPr="00E56CEE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</w:t>
      </w:r>
    </w:p>
    <w:p w:rsidR="00B942A2" w:rsidRPr="00E56CEE" w:rsidRDefault="0098688D" w:rsidP="009868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/ПРОЕКТ/</w:t>
      </w:r>
    </w:p>
    <w:p w:rsidR="00353D08" w:rsidRPr="00E56CEE" w:rsidRDefault="00353D08" w:rsidP="00353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CE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3D08" w:rsidRPr="00E56CEE" w:rsidRDefault="00B942A2" w:rsidP="00BE254D">
      <w:pPr>
        <w:tabs>
          <w:tab w:val="left" w:pos="550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О</w:t>
      </w:r>
      <w:r w:rsidR="00353D08" w:rsidRPr="00E56CEE">
        <w:rPr>
          <w:rFonts w:ascii="Times New Roman" w:hAnsi="Times New Roman" w:cs="Times New Roman"/>
          <w:sz w:val="24"/>
          <w:szCs w:val="24"/>
        </w:rPr>
        <w:t>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98688D">
        <w:rPr>
          <w:rFonts w:ascii="Times New Roman" w:hAnsi="Times New Roman" w:cs="Times New Roman"/>
          <w:sz w:val="24"/>
          <w:szCs w:val="24"/>
        </w:rPr>
        <w:t>__________</w:t>
      </w:r>
      <w:r w:rsidR="00BE254D">
        <w:rPr>
          <w:rFonts w:ascii="Times New Roman" w:hAnsi="Times New Roman" w:cs="Times New Roman"/>
          <w:sz w:val="24"/>
          <w:szCs w:val="24"/>
        </w:rPr>
        <w:t xml:space="preserve"> </w:t>
      </w:r>
      <w:r w:rsidRPr="00E56CEE">
        <w:rPr>
          <w:rFonts w:ascii="Times New Roman" w:hAnsi="Times New Roman" w:cs="Times New Roman"/>
          <w:sz w:val="24"/>
          <w:szCs w:val="24"/>
        </w:rPr>
        <w:t xml:space="preserve"> 2017г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№</w:t>
      </w:r>
      <w:r w:rsidR="0031272E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98688D">
        <w:rPr>
          <w:rFonts w:ascii="Times New Roman" w:hAnsi="Times New Roman" w:cs="Times New Roman"/>
          <w:sz w:val="24"/>
          <w:szCs w:val="24"/>
        </w:rPr>
        <w:t xml:space="preserve"> </w:t>
      </w:r>
      <w:r w:rsidR="00BE254D">
        <w:rPr>
          <w:rFonts w:ascii="Times New Roman" w:hAnsi="Times New Roman" w:cs="Times New Roman"/>
          <w:sz w:val="24"/>
          <w:szCs w:val="24"/>
        </w:rPr>
        <w:tab/>
      </w:r>
    </w:p>
    <w:p w:rsidR="00E43FE5" w:rsidRPr="00E56CEE" w:rsidRDefault="00E43FE5" w:rsidP="00353D08">
      <w:pPr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82122B" w:rsidP="00353D0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668BB">
        <w:rPr>
          <w:rFonts w:ascii="Times New Roman" w:hAnsi="Times New Roman" w:cs="Times New Roman"/>
          <w:b/>
          <w:sz w:val="24"/>
          <w:szCs w:val="24"/>
        </w:rPr>
        <w:t>изменений и дополнений в постановление от 22.06.2017г №48 «</w:t>
      </w:r>
      <w:r w:rsidR="00353D08" w:rsidRPr="00E56CE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spellStart"/>
      <w:proofErr w:type="gramStart"/>
      <w:r w:rsidR="00F51796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="00F51796">
        <w:rPr>
          <w:rFonts w:ascii="Times New Roman" w:hAnsi="Times New Roman" w:cs="Times New Roman"/>
          <w:b/>
          <w:sz w:val="24"/>
          <w:szCs w:val="24"/>
        </w:rPr>
        <w:t xml:space="preserve"> благоустройства Манойлинского сельского поселения Клетского муниципального района Волгоградской области  в рамках </w:t>
      </w:r>
      <w:r w:rsidR="00353D08" w:rsidRPr="00E56CEE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«Формирование современной городской среды </w:t>
      </w:r>
      <w:r w:rsidR="00B942A2" w:rsidRPr="00E5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2C" w:rsidRPr="00E56CEE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</w:t>
      </w:r>
      <w:r w:rsidR="00353D08" w:rsidRPr="00E56CEE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на 2017 год»</w:t>
      </w:r>
    </w:p>
    <w:p w:rsidR="00B942A2" w:rsidRPr="00E56CEE" w:rsidRDefault="00B942A2" w:rsidP="00353D0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72E" w:rsidRPr="00E56CEE" w:rsidRDefault="00B942A2" w:rsidP="00B942A2">
      <w:p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="00353D08" w:rsidRPr="00E56C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668BB" w:rsidRPr="009668BB">
        <w:rPr>
          <w:rFonts w:ascii="Times New Roman" w:hAnsi="Times New Roman" w:cs="Times New Roman"/>
          <w:sz w:val="24"/>
          <w:szCs w:val="24"/>
        </w:rPr>
        <w:t>Федеральны</w:t>
      </w:r>
      <w:r w:rsidR="009668BB">
        <w:rPr>
          <w:rFonts w:ascii="Times New Roman" w:hAnsi="Times New Roman" w:cs="Times New Roman"/>
          <w:sz w:val="24"/>
          <w:szCs w:val="24"/>
        </w:rPr>
        <w:t>м</w:t>
      </w:r>
      <w:r w:rsidR="009668BB" w:rsidRPr="009668BB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9668BB">
        <w:rPr>
          <w:rFonts w:ascii="Times New Roman" w:hAnsi="Times New Roman" w:cs="Times New Roman"/>
          <w:sz w:val="24"/>
          <w:szCs w:val="24"/>
        </w:rPr>
        <w:t>м</w:t>
      </w:r>
      <w:r w:rsidR="009668BB" w:rsidRPr="009668B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53D08" w:rsidRPr="00E56CEE">
        <w:rPr>
          <w:rFonts w:ascii="Times New Roman" w:hAnsi="Times New Roman" w:cs="Times New Roman"/>
          <w:sz w:val="24"/>
          <w:szCs w:val="24"/>
        </w:rPr>
        <w:t>постановлением Правительства РФ от 10.02.2017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</w:t>
      </w:r>
      <w:proofErr w:type="gramEnd"/>
      <w:r w:rsidR="002A462C" w:rsidRPr="00E56CE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353D08" w:rsidRPr="00E56CEE" w:rsidRDefault="00B942A2" w:rsidP="00353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53D08" w:rsidRPr="00E56CEE">
        <w:rPr>
          <w:rFonts w:ascii="Times New Roman" w:hAnsi="Times New Roman" w:cs="Times New Roman"/>
          <w:sz w:val="24"/>
          <w:szCs w:val="24"/>
        </w:rPr>
        <w:t>:</w:t>
      </w:r>
    </w:p>
    <w:p w:rsidR="00353D08" w:rsidRPr="00E56CEE" w:rsidRDefault="008E345D" w:rsidP="00353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F51796">
        <w:rPr>
          <w:rFonts w:ascii="Times New Roman" w:hAnsi="Times New Roman" w:cs="Times New Roman"/>
          <w:sz w:val="24"/>
          <w:szCs w:val="24"/>
        </w:rPr>
        <w:t>дизайн-проект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Pr="008E345D">
        <w:rPr>
          <w:rFonts w:ascii="Times New Roman" w:hAnsi="Times New Roman" w:cs="Times New Roman"/>
          <w:sz w:val="24"/>
          <w:szCs w:val="24"/>
        </w:rPr>
        <w:t xml:space="preserve">благоустройства Манойлинского сельского поселения Клетского муниципального района Волгоградской области  в рамках </w:t>
      </w:r>
      <w:r w:rsidR="00F51796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1796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 на 2017 год»</w:t>
      </w:r>
      <w:r w:rsidR="005E6817">
        <w:rPr>
          <w:rFonts w:ascii="Times New Roman" w:hAnsi="Times New Roman" w:cs="Times New Roman"/>
          <w:sz w:val="24"/>
          <w:szCs w:val="24"/>
        </w:rPr>
        <w:t>,</w:t>
      </w:r>
      <w:r w:rsidR="00ED18EF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E4C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353D08" w:rsidRPr="00E56CEE">
        <w:rPr>
          <w:rFonts w:ascii="Times New Roman" w:hAnsi="Times New Roman" w:cs="Times New Roman"/>
          <w:sz w:val="24"/>
          <w:szCs w:val="24"/>
        </w:rPr>
        <w:t>.</w:t>
      </w:r>
    </w:p>
    <w:p w:rsidR="00353D08" w:rsidRPr="00E56CEE" w:rsidRDefault="00353D08" w:rsidP="00353D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353D08" w:rsidRPr="00E56CEE" w:rsidRDefault="00ED18EF" w:rsidP="00ED18EF">
      <w:pPr>
        <w:tabs>
          <w:tab w:val="left" w:pos="58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CA1225" w:rsidP="00B94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353D08" w:rsidRPr="00E56C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                                                                                                      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2A462C" w:rsidRPr="00E56CE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</w:t>
      </w:r>
      <w:r w:rsidR="00B942A2" w:rsidRPr="00E56C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Л.Ф. Ховязова</w:t>
      </w: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C2" w:rsidRDefault="00614BC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4BC2" w:rsidRDefault="00614BC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4BC2" w:rsidRDefault="00614BC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к постановлению администрации                                                                             Манойлинского сельского поселения                                                                                             от </w:t>
      </w:r>
      <w:r w:rsidR="0098688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2017г № </w:t>
      </w:r>
      <w:r w:rsidR="0098688D">
        <w:rPr>
          <w:rFonts w:ascii="Times New Roman" w:hAnsi="Times New Roman" w:cs="Times New Roman"/>
          <w:sz w:val="24"/>
          <w:szCs w:val="24"/>
        </w:rPr>
        <w:t>__</w:t>
      </w:r>
    </w:p>
    <w:p w:rsidR="00614BC2" w:rsidRDefault="001B542C" w:rsidP="001B542C">
      <w:pPr>
        <w:tabs>
          <w:tab w:val="left" w:pos="419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E94" w:rsidRDefault="003A6E94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007">
        <w:rPr>
          <w:rFonts w:ascii="Times New Roman" w:hAnsi="Times New Roman" w:cs="Times New Roman"/>
          <w:sz w:val="24"/>
          <w:szCs w:val="24"/>
        </w:rPr>
        <w:t>1.</w:t>
      </w:r>
      <w:r w:rsidR="001860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несение изменений и дополнени</w:t>
      </w:r>
      <w:r w:rsidR="0093000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дизайн-проект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Pr="008E345D">
        <w:rPr>
          <w:rFonts w:ascii="Times New Roman" w:hAnsi="Times New Roman" w:cs="Times New Roman"/>
          <w:sz w:val="24"/>
          <w:szCs w:val="24"/>
        </w:rPr>
        <w:t xml:space="preserve">благоустройства Манойлинского сельского поселения Клетского муниципального района Волгоградской области  в рамках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E56CEE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Манойлинского сельского поселения Клетского муниципального района Волгоградской области  на 2017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07">
        <w:rPr>
          <w:rFonts w:ascii="Times New Roman" w:hAnsi="Times New Roman" w:cs="Times New Roman"/>
          <w:sz w:val="24"/>
          <w:szCs w:val="24"/>
        </w:rPr>
        <w:t xml:space="preserve"> производится по  видам работ и включает в себя следующие мероприятия:</w:t>
      </w:r>
    </w:p>
    <w:p w:rsidR="00930007" w:rsidRPr="00186001" w:rsidRDefault="0018600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установка </w:t>
      </w:r>
      <w:r w:rsidR="00266386">
        <w:rPr>
          <w:rFonts w:ascii="Times New Roman" w:hAnsi="Times New Roman" w:cs="Times New Roman"/>
          <w:sz w:val="24"/>
          <w:szCs w:val="24"/>
        </w:rPr>
        <w:t>всепогодного антивандального теннисного стола</w:t>
      </w:r>
      <w:r w:rsidR="002E7961">
        <w:rPr>
          <w:rFonts w:ascii="Times New Roman" w:hAnsi="Times New Roman" w:cs="Times New Roman"/>
          <w:sz w:val="24"/>
          <w:szCs w:val="24"/>
        </w:rPr>
        <w:t>;</w:t>
      </w:r>
    </w:p>
    <w:p w:rsidR="00186001" w:rsidRDefault="0018600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установка беседки</w:t>
      </w:r>
      <w:r w:rsidR="002E7961">
        <w:rPr>
          <w:rFonts w:ascii="Times New Roman" w:hAnsi="Times New Roman" w:cs="Times New Roman"/>
          <w:sz w:val="24"/>
          <w:szCs w:val="24"/>
        </w:rPr>
        <w:t xml:space="preserve"> в парке;</w:t>
      </w:r>
    </w:p>
    <w:p w:rsidR="00186001" w:rsidRDefault="0018600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установка</w:t>
      </w:r>
      <w:r w:rsidR="002E7961">
        <w:rPr>
          <w:rFonts w:ascii="Times New Roman" w:hAnsi="Times New Roman" w:cs="Times New Roman"/>
          <w:sz w:val="24"/>
          <w:szCs w:val="24"/>
        </w:rPr>
        <w:t xml:space="preserve"> малой архитектурной формы «Я люблю </w:t>
      </w:r>
      <w:proofErr w:type="spellStart"/>
      <w:r w:rsidR="002E7961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="002E7961">
        <w:rPr>
          <w:rFonts w:ascii="Times New Roman" w:hAnsi="Times New Roman" w:cs="Times New Roman"/>
          <w:sz w:val="24"/>
          <w:szCs w:val="24"/>
        </w:rPr>
        <w:t>»;</w:t>
      </w:r>
    </w:p>
    <w:p w:rsidR="002E7961" w:rsidRDefault="002E796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установка урн для мусора;</w:t>
      </w:r>
    </w:p>
    <w:p w:rsidR="002E7961" w:rsidRDefault="002E796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косметическая обрезка деревьев.</w:t>
      </w:r>
    </w:p>
    <w:p w:rsidR="00553205" w:rsidRDefault="00553205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6001" w:rsidRPr="00E56CEE" w:rsidRDefault="0018600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Вносимые изменения соответствуют </w:t>
      </w:r>
      <w:r w:rsidR="00553205">
        <w:rPr>
          <w:rFonts w:ascii="Times New Roman" w:hAnsi="Times New Roman" w:cs="Times New Roman"/>
          <w:sz w:val="24"/>
          <w:szCs w:val="24"/>
        </w:rPr>
        <w:t>объемам и стоимости работ, предусмотренных сметной документацией.</w:t>
      </w:r>
    </w:p>
    <w:p w:rsidR="003A6E94" w:rsidRDefault="003A6E94" w:rsidP="003A6E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42A2" w:rsidRPr="00E56CEE" w:rsidRDefault="0028437E" w:rsidP="0028437E">
      <w:pPr>
        <w:tabs>
          <w:tab w:val="left" w:pos="7088"/>
          <w:tab w:val="right" w:pos="93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B942A2" w:rsidRPr="00E56CEE" w:rsidSect="00182AF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BD"/>
    <w:multiLevelType w:val="hybridMultilevel"/>
    <w:tmpl w:val="5EEA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53D08"/>
    <w:rsid w:val="00001638"/>
    <w:rsid w:val="00027DEC"/>
    <w:rsid w:val="00090F16"/>
    <w:rsid w:val="000A57D1"/>
    <w:rsid w:val="000D35BB"/>
    <w:rsid w:val="00131C70"/>
    <w:rsid w:val="00176B8C"/>
    <w:rsid w:val="00182AFF"/>
    <w:rsid w:val="00186001"/>
    <w:rsid w:val="00194D5B"/>
    <w:rsid w:val="00196E58"/>
    <w:rsid w:val="001B542C"/>
    <w:rsid w:val="001E4CB9"/>
    <w:rsid w:val="00200E23"/>
    <w:rsid w:val="002068C3"/>
    <w:rsid w:val="00260AB0"/>
    <w:rsid w:val="00266386"/>
    <w:rsid w:val="002770A8"/>
    <w:rsid w:val="0028437E"/>
    <w:rsid w:val="002A462C"/>
    <w:rsid w:val="002C264D"/>
    <w:rsid w:val="002D32A1"/>
    <w:rsid w:val="002E558F"/>
    <w:rsid w:val="002E7961"/>
    <w:rsid w:val="00304E00"/>
    <w:rsid w:val="0031272E"/>
    <w:rsid w:val="00322992"/>
    <w:rsid w:val="00350542"/>
    <w:rsid w:val="00353D08"/>
    <w:rsid w:val="003A6E94"/>
    <w:rsid w:val="003F3209"/>
    <w:rsid w:val="00444F31"/>
    <w:rsid w:val="004736F3"/>
    <w:rsid w:val="004A1084"/>
    <w:rsid w:val="004A27F1"/>
    <w:rsid w:val="004D5553"/>
    <w:rsid w:val="004F02CC"/>
    <w:rsid w:val="00553205"/>
    <w:rsid w:val="00586E24"/>
    <w:rsid w:val="005A7350"/>
    <w:rsid w:val="005B115A"/>
    <w:rsid w:val="005E6817"/>
    <w:rsid w:val="00613A01"/>
    <w:rsid w:val="00614BC2"/>
    <w:rsid w:val="006703AE"/>
    <w:rsid w:val="00686B7E"/>
    <w:rsid w:val="006935D6"/>
    <w:rsid w:val="006A5A2E"/>
    <w:rsid w:val="00704546"/>
    <w:rsid w:val="008014D1"/>
    <w:rsid w:val="008127AC"/>
    <w:rsid w:val="0082122B"/>
    <w:rsid w:val="00833288"/>
    <w:rsid w:val="0086435F"/>
    <w:rsid w:val="008A3EE8"/>
    <w:rsid w:val="008A44D3"/>
    <w:rsid w:val="008C3E3D"/>
    <w:rsid w:val="008E1CAB"/>
    <w:rsid w:val="008E345D"/>
    <w:rsid w:val="008F5DF2"/>
    <w:rsid w:val="00930007"/>
    <w:rsid w:val="009668BB"/>
    <w:rsid w:val="0098688D"/>
    <w:rsid w:val="009B533B"/>
    <w:rsid w:val="009C3D22"/>
    <w:rsid w:val="00A145C8"/>
    <w:rsid w:val="00A71F1D"/>
    <w:rsid w:val="00AF5230"/>
    <w:rsid w:val="00B03887"/>
    <w:rsid w:val="00B169E4"/>
    <w:rsid w:val="00B942A2"/>
    <w:rsid w:val="00BE254D"/>
    <w:rsid w:val="00C02391"/>
    <w:rsid w:val="00CA1225"/>
    <w:rsid w:val="00CD1F55"/>
    <w:rsid w:val="00D01B83"/>
    <w:rsid w:val="00E16A21"/>
    <w:rsid w:val="00E43FE5"/>
    <w:rsid w:val="00E56CEE"/>
    <w:rsid w:val="00EA2420"/>
    <w:rsid w:val="00ED18EF"/>
    <w:rsid w:val="00EE57E5"/>
    <w:rsid w:val="00F0733A"/>
    <w:rsid w:val="00F342F4"/>
    <w:rsid w:val="00F51796"/>
    <w:rsid w:val="00F727E1"/>
    <w:rsid w:val="00F8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353D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2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2017-11-15T00:37:00Z</cp:lastPrinted>
  <dcterms:created xsi:type="dcterms:W3CDTF">2017-03-29T08:17:00Z</dcterms:created>
  <dcterms:modified xsi:type="dcterms:W3CDTF">2017-11-22T19:32:00Z</dcterms:modified>
</cp:coreProperties>
</file>