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АДМИНИСТРАЦИЯ  МАНОЙЛИНСКОГО</w:t>
      </w:r>
    </w:p>
    <w:p w:rsidR="00CC0F80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 w:rsidR="00CC0F80"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844FA5" w:rsidRPr="00CC0F80" w:rsidRDefault="00844FA5" w:rsidP="00CC0F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C841F1"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  <w:r w:rsidRPr="00CC0F8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4FA5" w:rsidRP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44FA5" w:rsidRPr="00844FA5" w:rsidTr="00F17019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FA5" w:rsidRPr="00844FA5" w:rsidRDefault="00844FA5" w:rsidP="00CC0F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FA5" w:rsidRPr="00844FA5" w:rsidRDefault="00F731F8" w:rsidP="00F731F8">
      <w:pPr>
        <w:tabs>
          <w:tab w:val="left" w:pos="2664"/>
          <w:tab w:val="center" w:pos="4051"/>
        </w:tabs>
        <w:ind w:left="142" w:right="125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44FA5"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F57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4FA5" w:rsidRPr="00E7120F" w:rsidRDefault="00F15C57" w:rsidP="00844FA5">
      <w:pPr>
        <w:pStyle w:val="a3"/>
        <w:ind w:left="142" w:right="1252" w:hanging="142"/>
        <w:jc w:val="left"/>
        <w:rPr>
          <w:sz w:val="24"/>
          <w:szCs w:val="24"/>
        </w:rPr>
      </w:pPr>
      <w:r w:rsidRPr="00E7120F">
        <w:rPr>
          <w:sz w:val="24"/>
          <w:szCs w:val="24"/>
        </w:rPr>
        <w:t xml:space="preserve">от </w:t>
      </w:r>
      <w:r w:rsidR="00C6416B">
        <w:rPr>
          <w:sz w:val="24"/>
          <w:szCs w:val="24"/>
        </w:rPr>
        <w:t>15 марта</w:t>
      </w:r>
      <w:r w:rsidR="008F57C9">
        <w:rPr>
          <w:sz w:val="24"/>
          <w:szCs w:val="24"/>
        </w:rPr>
        <w:t xml:space="preserve"> </w:t>
      </w:r>
      <w:r w:rsidR="00CC0F80" w:rsidRPr="00E7120F">
        <w:rPr>
          <w:sz w:val="24"/>
          <w:szCs w:val="24"/>
        </w:rPr>
        <w:t xml:space="preserve"> 201</w:t>
      </w:r>
      <w:r w:rsidR="00C841F1">
        <w:rPr>
          <w:sz w:val="24"/>
          <w:szCs w:val="24"/>
        </w:rPr>
        <w:t>9</w:t>
      </w:r>
      <w:r w:rsidR="00CC0F80" w:rsidRPr="00E7120F">
        <w:rPr>
          <w:sz w:val="24"/>
          <w:szCs w:val="24"/>
        </w:rPr>
        <w:t xml:space="preserve"> года </w:t>
      </w:r>
      <w:r w:rsidR="00844FA5" w:rsidRPr="00E7120F">
        <w:rPr>
          <w:sz w:val="24"/>
          <w:szCs w:val="24"/>
        </w:rPr>
        <w:t xml:space="preserve"> №</w:t>
      </w:r>
      <w:r w:rsidR="00F731F8">
        <w:rPr>
          <w:sz w:val="24"/>
          <w:szCs w:val="24"/>
        </w:rPr>
        <w:t xml:space="preserve"> </w:t>
      </w:r>
      <w:r w:rsidR="00C6416B">
        <w:rPr>
          <w:sz w:val="24"/>
          <w:szCs w:val="24"/>
        </w:rPr>
        <w:t>4</w:t>
      </w:r>
      <w:r w:rsidR="008F57C9">
        <w:rPr>
          <w:sz w:val="24"/>
          <w:szCs w:val="24"/>
        </w:rPr>
        <w:t>2</w:t>
      </w:r>
    </w:p>
    <w:p w:rsidR="00E7120F" w:rsidRDefault="00E7120F" w:rsidP="00844FA5">
      <w:pPr>
        <w:pStyle w:val="a3"/>
        <w:ind w:left="142" w:right="1252" w:hanging="142"/>
        <w:jc w:val="left"/>
        <w:rPr>
          <w:sz w:val="24"/>
          <w:szCs w:val="24"/>
        </w:rPr>
      </w:pPr>
    </w:p>
    <w:p w:rsidR="00844FA5" w:rsidRPr="00C6416B" w:rsidRDefault="001A55C7" w:rsidP="00A2639E">
      <w:pPr>
        <w:pStyle w:val="a3"/>
        <w:tabs>
          <w:tab w:val="left" w:pos="9355"/>
        </w:tabs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 </w:t>
      </w:r>
      <w:r w:rsidRPr="001A55C7">
        <w:rPr>
          <w:b/>
          <w:spacing w:val="-6"/>
          <w:sz w:val="24"/>
          <w:szCs w:val="24"/>
        </w:rPr>
        <w:t xml:space="preserve">администрации Манойлинского сельского поселения </w:t>
      </w:r>
      <w:r w:rsidR="00C6416B">
        <w:rPr>
          <w:b/>
          <w:spacing w:val="-6"/>
          <w:sz w:val="24"/>
          <w:szCs w:val="24"/>
        </w:rPr>
        <w:t>Клетского муниципального района Волгоградской области от 28 декабря 2015 года № 77 «</w:t>
      </w:r>
      <w:r w:rsidR="00C6416B" w:rsidRPr="00C6416B">
        <w:rPr>
          <w:b/>
          <w:sz w:val="24"/>
          <w:szCs w:val="24"/>
          <w:shd w:val="clear" w:color="auto" w:fill="FFFFFF"/>
        </w:rPr>
        <w:t>Об утверждении порядка</w:t>
      </w:r>
      <w:r w:rsidR="00C6416B" w:rsidRPr="00C6416B">
        <w:rPr>
          <w:b/>
          <w:color w:val="000000"/>
          <w:sz w:val="24"/>
          <w:szCs w:val="24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Манойлинского сельского поселения и подведомственных муниципальных заказчиков</w:t>
      </w:r>
      <w:r w:rsidR="00C6416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844FA5" w:rsidRPr="00C6416B" w:rsidRDefault="00844FA5" w:rsidP="00F15C57">
      <w:pPr>
        <w:pStyle w:val="a3"/>
        <w:ind w:left="142" w:right="1252" w:hanging="142"/>
        <w:jc w:val="center"/>
        <w:rPr>
          <w:sz w:val="24"/>
          <w:szCs w:val="24"/>
        </w:rPr>
      </w:pPr>
    </w:p>
    <w:p w:rsidR="00B92F90" w:rsidRDefault="00B92F90" w:rsidP="00137C2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16B" w:rsidRDefault="00C6416B" w:rsidP="00C6416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        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Рассмотрев протест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прокурора Клетского района от 28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hd w:val="clear" w:color="auto" w:fill="FFFFFF"/>
        </w:rPr>
        <w:t>2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.201</w:t>
      </w:r>
      <w:r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 xml:space="preserve"> г. № 7-</w:t>
      </w:r>
      <w:r>
        <w:rPr>
          <w:rFonts w:ascii="Times New Roman" w:hAnsi="Times New Roman" w:cs="Times New Roman"/>
          <w:sz w:val="24"/>
          <w:shd w:val="clear" w:color="auto" w:fill="FFFFFF"/>
        </w:rPr>
        <w:t>32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-201</w:t>
      </w:r>
      <w:r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администрация Манойлинского сельского поселения Клетского муниципального района Волгоградской области, </w:t>
      </w:r>
    </w:p>
    <w:p w:rsidR="00C6416B" w:rsidRDefault="00C6416B" w:rsidP="00C6416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C6416B" w:rsidRPr="00C6416B" w:rsidRDefault="00C6416B" w:rsidP="00C6416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ПОСТАНОВЛЯЕТ:</w:t>
      </w:r>
    </w:p>
    <w:p w:rsidR="00C6416B" w:rsidRPr="00F6286D" w:rsidRDefault="00C6416B" w:rsidP="00C6416B">
      <w:pPr>
        <w:pStyle w:val="ConsPlusNormal"/>
        <w:ind w:right="-1"/>
        <w:jc w:val="both"/>
        <w:rPr>
          <w:rFonts w:ascii="Times New Roman" w:eastAsia="Calibri" w:hAnsi="Times New Roman" w:cs="Times New Roman"/>
          <w:b/>
          <w:sz w:val="24"/>
          <w:lang w:eastAsia="ru-RU" w:bidi="ar-SA"/>
        </w:rPr>
      </w:pPr>
    </w:p>
    <w:p w:rsidR="00C6416B" w:rsidRDefault="00C6416B" w:rsidP="00C6416B">
      <w:pPr>
        <w:pStyle w:val="a6"/>
        <w:numPr>
          <w:ilvl w:val="0"/>
          <w:numId w:val="3"/>
        </w:numPr>
        <w:spacing w:after="0" w:line="0" w:lineRule="atLeast"/>
        <w:ind w:left="0" w:right="-1" w:firstLine="0"/>
        <w:jc w:val="both"/>
        <w:rPr>
          <w:shd w:val="clear" w:color="auto" w:fill="FFFFFF"/>
        </w:rPr>
      </w:pPr>
      <w:r w:rsidRPr="003E57A3">
        <w:rPr>
          <w:rFonts w:eastAsia="Calibri"/>
          <w:lang w:eastAsia="en-US" w:bidi="ar-SA"/>
        </w:rPr>
        <w:t xml:space="preserve">Внести в </w:t>
      </w:r>
      <w:r w:rsidRPr="003E57A3">
        <w:rPr>
          <w:bCs/>
          <w:shd w:val="clear" w:color="auto" w:fill="FFFFFF"/>
        </w:rPr>
        <w:t xml:space="preserve">постановление </w:t>
      </w:r>
      <w:r>
        <w:rPr>
          <w:bCs/>
          <w:shd w:val="clear" w:color="auto" w:fill="FFFFFF"/>
        </w:rPr>
        <w:t>администрации Манойлинского</w:t>
      </w:r>
      <w:r w:rsidRPr="003E57A3">
        <w:rPr>
          <w:bCs/>
          <w:shd w:val="clear" w:color="auto" w:fill="FFFFFF"/>
        </w:rPr>
        <w:t xml:space="preserve"> сельского поселения от </w:t>
      </w:r>
      <w:r>
        <w:rPr>
          <w:bCs/>
          <w:shd w:val="clear" w:color="auto" w:fill="FFFFFF"/>
        </w:rPr>
        <w:t xml:space="preserve">28.12.2015г. </w:t>
      </w:r>
      <w:r w:rsidRPr="003E57A3">
        <w:t xml:space="preserve">№ </w:t>
      </w:r>
      <w:r>
        <w:t>77</w:t>
      </w:r>
      <w:r w:rsidRPr="003E57A3">
        <w:t xml:space="preserve"> «</w:t>
      </w:r>
      <w:r w:rsidRPr="003E57A3">
        <w:rPr>
          <w:shd w:val="clear" w:color="auto" w:fill="FFFFFF"/>
        </w:rPr>
        <w:t>Об утверждении порядка</w:t>
      </w:r>
      <w:r w:rsidRPr="003E57A3">
        <w:rPr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</w:t>
      </w:r>
      <w:r>
        <w:rPr>
          <w:color w:val="000000"/>
          <w:shd w:val="clear" w:color="auto" w:fill="FFFFFF"/>
        </w:rPr>
        <w:t>Манойлинского</w:t>
      </w:r>
      <w:r w:rsidRPr="003E57A3">
        <w:rPr>
          <w:color w:val="000000"/>
          <w:shd w:val="clear" w:color="auto" w:fill="FFFFFF"/>
        </w:rPr>
        <w:t xml:space="preserve"> сельского поселения и подведомственных муниципальных заказчиков»</w:t>
      </w:r>
      <w:r w:rsidRPr="003E57A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(далее – Порядок) </w:t>
      </w:r>
      <w:r w:rsidRPr="003E57A3">
        <w:rPr>
          <w:shd w:val="clear" w:color="auto" w:fill="FFFFFF"/>
        </w:rPr>
        <w:t>следующие изменения:</w:t>
      </w:r>
    </w:p>
    <w:p w:rsidR="00C6416B" w:rsidRDefault="00C6416B" w:rsidP="00C6416B">
      <w:pPr>
        <w:pStyle w:val="a6"/>
        <w:spacing w:after="0" w:line="0" w:lineRule="atLeast"/>
        <w:ind w:right="-1"/>
        <w:jc w:val="both"/>
        <w:rPr>
          <w:shd w:val="clear" w:color="auto" w:fill="FFFFFF"/>
        </w:rPr>
      </w:pPr>
    </w:p>
    <w:p w:rsidR="00C6416B" w:rsidRDefault="00C6416B" w:rsidP="00C6416B">
      <w:pPr>
        <w:pStyle w:val="a6"/>
        <w:numPr>
          <w:ilvl w:val="1"/>
          <w:numId w:val="4"/>
        </w:numPr>
        <w:spacing w:after="0" w:line="0" w:lineRule="atLeast"/>
        <w:ind w:right="-1"/>
        <w:jc w:val="both"/>
        <w:rPr>
          <w:shd w:val="clear" w:color="auto" w:fill="FFFFFF"/>
        </w:rPr>
      </w:pPr>
      <w:r>
        <w:rPr>
          <w:shd w:val="clear" w:color="auto" w:fill="FFFFFF"/>
        </w:rPr>
        <w:t>Пункт 6 Порядка изложить в следующей редакции:</w:t>
      </w:r>
    </w:p>
    <w:p w:rsidR="00C6416B" w:rsidRPr="009D3C1E" w:rsidRDefault="00C6416B" w:rsidP="00C641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hAnsi="Times New Roman"/>
          <w:sz w:val="24"/>
          <w:szCs w:val="24"/>
          <w:shd w:val="clear" w:color="auto" w:fill="FFFFFF"/>
        </w:rPr>
        <w:t xml:space="preserve">«6. 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</w:t>
      </w:r>
      <w:r w:rsidR="002E412B">
        <w:rPr>
          <w:rFonts w:ascii="Times New Roman" w:eastAsia="Times New Roman" w:hAnsi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9D3C1E">
        <w:rPr>
          <w:rFonts w:ascii="Times New Roman" w:eastAsia="Times New Roman" w:hAnsi="Times New Roman"/>
          <w:sz w:val="24"/>
          <w:szCs w:val="24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</w:t>
      </w:r>
      <w:proofErr w:type="gramEnd"/>
      <w:r w:rsidRPr="009D3C1E">
        <w:rPr>
          <w:rFonts w:ascii="Times New Roman" w:eastAsia="Times New Roman" w:hAnsi="Times New Roman"/>
          <w:sz w:val="24"/>
          <w:szCs w:val="24"/>
        </w:rPr>
        <w:t>), устанавливаемого Правительством Российской Федерации в соответствии со статьей 111 Федерального закона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C6416B" w:rsidRPr="009D3C1E" w:rsidRDefault="00C6416B" w:rsidP="00C6416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eastAsia="Times New Roman" w:hAnsi="Times New Roman"/>
          <w:sz w:val="24"/>
          <w:szCs w:val="24"/>
        </w:rPr>
        <w:t xml:space="preserve"> Пункт 11 Порядка изложить в следующей редакции:</w:t>
      </w:r>
    </w:p>
    <w:p w:rsidR="00C6416B" w:rsidRDefault="00C6416B" w:rsidP="00C64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eastAsia="Times New Roman" w:hAnsi="Times New Roman"/>
          <w:sz w:val="24"/>
          <w:szCs w:val="24"/>
        </w:rPr>
        <w:t xml:space="preserve">«11. 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Внесение изменений в план-график закупок по каждому объекту закупки может осуществляться не позднее</w:t>
      </w:r>
      <w:r w:rsidR="005D5B38">
        <w:rPr>
          <w:rFonts w:ascii="Times New Roman" w:eastAsia="Times New Roman" w:hAnsi="Times New Roman"/>
          <w:sz w:val="24"/>
          <w:szCs w:val="24"/>
        </w:rPr>
        <w:t>,</w:t>
      </w:r>
      <w:r w:rsidRPr="009D3C1E">
        <w:rPr>
          <w:rFonts w:ascii="Times New Roman" w:eastAsia="Times New Roman" w:hAnsi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12 - 12(2) </w:t>
      </w:r>
      <w:r w:rsidRPr="00051E29">
        <w:rPr>
          <w:rFonts w:ascii="Times New Roman" w:eastAsia="Times New Roman" w:hAnsi="Times New Roman"/>
          <w:color w:val="FF0000"/>
          <w:sz w:val="24"/>
          <w:szCs w:val="24"/>
        </w:rPr>
        <w:t>Требований, утвержденных Постановлением Правительства</w:t>
      </w:r>
      <w:r w:rsidR="002E412B">
        <w:rPr>
          <w:rFonts w:ascii="Times New Roman" w:eastAsia="Times New Roman" w:hAnsi="Times New Roman"/>
          <w:color w:val="FF0000"/>
          <w:sz w:val="24"/>
          <w:szCs w:val="24"/>
        </w:rPr>
        <w:t xml:space="preserve"> Российской Федерации </w:t>
      </w:r>
      <w:r w:rsidR="002E412B"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от</w:t>
      </w:r>
      <w:proofErr w:type="gramEnd"/>
      <w:r w:rsidR="002E412B">
        <w:rPr>
          <w:rFonts w:ascii="Times New Roman" w:eastAsia="Times New Roman" w:hAnsi="Times New Roman"/>
          <w:color w:val="FF0000"/>
          <w:sz w:val="24"/>
          <w:szCs w:val="24"/>
        </w:rPr>
        <w:t xml:space="preserve"> 05.06.2015 № 554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D3C1E">
        <w:rPr>
          <w:rFonts w:ascii="Times New Roman" w:eastAsia="Times New Roman" w:hAnsi="Times New Roman"/>
          <w:sz w:val="24"/>
          <w:szCs w:val="24"/>
        </w:rPr>
        <w:t xml:space="preserve">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C6416B" w:rsidRPr="009D3C1E" w:rsidRDefault="00C6416B" w:rsidP="00C64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416B" w:rsidRDefault="00C6416B" w:rsidP="00C6416B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eastAsia="Times New Roman" w:hAnsi="Times New Roman"/>
          <w:sz w:val="24"/>
          <w:szCs w:val="24"/>
        </w:rPr>
        <w:t>Пункт 12 Порядка изложить в сл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9D3C1E">
        <w:rPr>
          <w:rFonts w:ascii="Times New Roman" w:eastAsia="Times New Roman" w:hAnsi="Times New Roman"/>
          <w:sz w:val="24"/>
          <w:szCs w:val="24"/>
        </w:rPr>
        <w:t>дующей редакции:</w:t>
      </w:r>
    </w:p>
    <w:p w:rsidR="00C6416B" w:rsidRDefault="00C6416B" w:rsidP="00C6416B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«</w:t>
      </w:r>
      <w:r w:rsidRPr="00051E29">
        <w:rPr>
          <w:rFonts w:ascii="Times New Roman" w:eastAsia="Times New Roman" w:hAnsi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 1 статьи 93 Федерального закона - в день заключения контракта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C6416B" w:rsidRPr="00051E29" w:rsidRDefault="00C6416B" w:rsidP="00C6416B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51E29">
        <w:rPr>
          <w:rFonts w:ascii="Times New Roman" w:eastAsia="Times New Roman" w:hAnsi="Times New Roman"/>
          <w:sz w:val="24"/>
          <w:szCs w:val="24"/>
        </w:rPr>
        <w:t>Дополнить пунктами 12.1, 12.2 Порядка следующего содержания:</w:t>
      </w:r>
    </w:p>
    <w:p w:rsidR="00C6416B" w:rsidRPr="00051E29" w:rsidRDefault="00C6416B" w:rsidP="00C6416B">
      <w:pPr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051E2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51E29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</w:t>
      </w:r>
      <w:r w:rsidR="00757596" w:rsidRPr="00051E29">
        <w:rPr>
          <w:rFonts w:ascii="Times New Roman" w:eastAsia="Times New Roman" w:hAnsi="Times New Roman"/>
          <w:color w:val="FF0000"/>
          <w:sz w:val="24"/>
          <w:szCs w:val="24"/>
        </w:rPr>
        <w:t>Требований, утвержденных Постановлением Правительства</w:t>
      </w:r>
      <w:r w:rsidR="00757596">
        <w:rPr>
          <w:rFonts w:ascii="Times New Roman" w:eastAsia="Times New Roman" w:hAnsi="Times New Roman"/>
          <w:color w:val="FF0000"/>
          <w:sz w:val="24"/>
          <w:szCs w:val="24"/>
        </w:rPr>
        <w:t xml:space="preserve"> Российской Федерации от 05.06.2015 № 554</w:t>
      </w:r>
      <w:bookmarkStart w:id="0" w:name="_GoBack"/>
      <w:bookmarkEnd w:id="0"/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, внесение изменений в план-график закупок по каждому такому объекту закупки может осуществляться не 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C6416B" w:rsidRPr="00051E29" w:rsidRDefault="00C6416B" w:rsidP="00C6416B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</w:rPr>
      </w:pPr>
      <w:r w:rsidRPr="00051E2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51E29">
        <w:rPr>
          <w:rFonts w:ascii="Times New Roman" w:eastAsia="Times New Roman" w:hAnsi="Times New Roman"/>
          <w:sz w:val="24"/>
          <w:szCs w:val="24"/>
        </w:rPr>
        <w:t>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</w:t>
      </w:r>
      <w:r w:rsidR="002E412B">
        <w:rPr>
          <w:rFonts w:ascii="Times New Roman" w:eastAsia="Times New Roman" w:hAnsi="Times New Roman"/>
          <w:sz w:val="24"/>
          <w:szCs w:val="24"/>
        </w:rPr>
        <w:t>,</w:t>
      </w:r>
      <w:r w:rsidRPr="00051E29">
        <w:rPr>
          <w:rFonts w:ascii="Times New Roman" w:eastAsia="Times New Roman" w:hAnsi="Times New Roman"/>
          <w:sz w:val="24"/>
          <w:szCs w:val="24"/>
        </w:rPr>
        <w:t xml:space="preserve"> чем за один день до дня заключения контракта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F97FCE" w:rsidRDefault="00F97FCE" w:rsidP="00F97F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CE" w:rsidRDefault="00F97FCE" w:rsidP="00F97F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4840" w:rsidRPr="00D94EF3" w:rsidRDefault="00BC4840" w:rsidP="00F97F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CE" w:rsidRPr="00074518" w:rsidRDefault="00F97FCE" w:rsidP="00F97F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="00F731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F97FCE" w:rsidRDefault="00F97FCE" w:rsidP="00F97F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F97FCE" w:rsidRDefault="00F97FCE" w:rsidP="00F97F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4FA5" w:rsidRDefault="00844FA5" w:rsidP="00F15C57">
      <w:pPr>
        <w:pStyle w:val="a3"/>
        <w:ind w:left="0" w:right="-1"/>
        <w:rPr>
          <w:sz w:val="24"/>
          <w:szCs w:val="24"/>
        </w:rPr>
      </w:pPr>
    </w:p>
    <w:p w:rsidR="00844FA5" w:rsidRDefault="00844FA5" w:rsidP="00CC0F80">
      <w:pPr>
        <w:pStyle w:val="a3"/>
        <w:ind w:left="142" w:right="1252" w:hanging="142"/>
        <w:rPr>
          <w:sz w:val="24"/>
          <w:szCs w:val="24"/>
        </w:rPr>
      </w:pPr>
    </w:p>
    <w:p w:rsidR="001A55C7" w:rsidRDefault="001A55C7" w:rsidP="00CC0F80">
      <w:pPr>
        <w:pStyle w:val="a3"/>
        <w:ind w:left="142" w:right="1252" w:hanging="142"/>
        <w:rPr>
          <w:sz w:val="24"/>
          <w:szCs w:val="24"/>
        </w:rPr>
      </w:pPr>
    </w:p>
    <w:p w:rsidR="005B11F6" w:rsidRDefault="005B11F6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840" w:rsidRDefault="00BC4840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DE4" w:rsidRDefault="004A6DE4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23" w:rsidRDefault="00137C23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23" w:rsidRDefault="00137C23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23" w:rsidRDefault="00137C23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23" w:rsidRDefault="00137C23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E412B" w:rsidRPr="00844FA5" w:rsidRDefault="002E412B" w:rsidP="002E412B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АДМИНИСТРАЦИЯ  МАНОЙЛИНСКОГО</w:t>
      </w:r>
    </w:p>
    <w:p w:rsidR="002E412B" w:rsidRDefault="002E412B" w:rsidP="002E412B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2E412B" w:rsidRPr="00844FA5" w:rsidRDefault="002E412B" w:rsidP="002E412B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2E412B" w:rsidRPr="00844FA5" w:rsidRDefault="002E412B" w:rsidP="002E412B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2E412B" w:rsidRPr="00CC0F80" w:rsidRDefault="002E412B" w:rsidP="002E412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CC0F80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CC0F8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C0F80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CC0F80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2E412B" w:rsidRDefault="002E412B" w:rsidP="002E412B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  <w:r w:rsidRPr="00CC0F8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E412B" w:rsidRPr="00CC0F80" w:rsidRDefault="002E412B" w:rsidP="002E412B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E412B" w:rsidRPr="00844FA5" w:rsidTr="00E67695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412B" w:rsidRPr="00844FA5" w:rsidRDefault="002E412B" w:rsidP="00E676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12B" w:rsidRPr="00844FA5" w:rsidRDefault="002E412B" w:rsidP="002E412B">
      <w:pPr>
        <w:tabs>
          <w:tab w:val="left" w:pos="2664"/>
          <w:tab w:val="center" w:pos="4051"/>
        </w:tabs>
        <w:ind w:left="142" w:right="125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412B" w:rsidRPr="00E7120F" w:rsidRDefault="002E412B" w:rsidP="002E412B">
      <w:pPr>
        <w:pStyle w:val="a3"/>
        <w:ind w:left="142" w:right="1252" w:hanging="142"/>
        <w:jc w:val="left"/>
        <w:rPr>
          <w:sz w:val="24"/>
          <w:szCs w:val="24"/>
        </w:rPr>
      </w:pPr>
      <w:r w:rsidRPr="00E712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 </w:t>
      </w:r>
      <w:r w:rsidRPr="00E7120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7120F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___</w:t>
      </w:r>
    </w:p>
    <w:p w:rsidR="002E412B" w:rsidRDefault="002E412B" w:rsidP="002E412B">
      <w:pPr>
        <w:pStyle w:val="a3"/>
        <w:ind w:left="142" w:right="1252" w:hanging="142"/>
        <w:jc w:val="left"/>
        <w:rPr>
          <w:sz w:val="24"/>
          <w:szCs w:val="24"/>
        </w:rPr>
      </w:pPr>
    </w:p>
    <w:p w:rsidR="002E412B" w:rsidRPr="00C6416B" w:rsidRDefault="002E412B" w:rsidP="002E412B">
      <w:pPr>
        <w:pStyle w:val="a3"/>
        <w:tabs>
          <w:tab w:val="left" w:pos="9355"/>
        </w:tabs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 </w:t>
      </w:r>
      <w:r w:rsidRPr="001A55C7">
        <w:rPr>
          <w:b/>
          <w:spacing w:val="-6"/>
          <w:sz w:val="24"/>
          <w:szCs w:val="24"/>
        </w:rPr>
        <w:t xml:space="preserve">администрации Манойлинского сельского поселения </w:t>
      </w:r>
      <w:r>
        <w:rPr>
          <w:b/>
          <w:spacing w:val="-6"/>
          <w:sz w:val="24"/>
          <w:szCs w:val="24"/>
        </w:rPr>
        <w:t>Клетского муниципального района Волгоградской области от 28 декабря 2015 года № 77 «</w:t>
      </w:r>
      <w:r w:rsidRPr="00C6416B">
        <w:rPr>
          <w:b/>
          <w:sz w:val="24"/>
          <w:szCs w:val="24"/>
          <w:shd w:val="clear" w:color="auto" w:fill="FFFFFF"/>
        </w:rPr>
        <w:t>Об утверждении порядка</w:t>
      </w:r>
      <w:r w:rsidRPr="00C6416B">
        <w:rPr>
          <w:b/>
          <w:color w:val="000000"/>
          <w:sz w:val="24"/>
          <w:szCs w:val="24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Манойлинского сельского поселения и подведомственных муниципальных заказчиков</w:t>
      </w:r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2E412B" w:rsidRPr="00C6416B" w:rsidRDefault="002E412B" w:rsidP="002E412B">
      <w:pPr>
        <w:pStyle w:val="a3"/>
        <w:ind w:left="142" w:right="1252" w:hanging="142"/>
        <w:jc w:val="center"/>
        <w:rPr>
          <w:sz w:val="24"/>
          <w:szCs w:val="24"/>
        </w:rPr>
      </w:pPr>
    </w:p>
    <w:p w:rsidR="002E412B" w:rsidRDefault="002E412B" w:rsidP="002E412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12B" w:rsidRDefault="002E412B" w:rsidP="002E412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        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Рассмотрев протест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прокурора Клетского района от 28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hd w:val="clear" w:color="auto" w:fill="FFFFFF"/>
        </w:rPr>
        <w:t>2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.201</w:t>
      </w:r>
      <w:r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 xml:space="preserve"> г. № 7-</w:t>
      </w:r>
      <w:r>
        <w:rPr>
          <w:rFonts w:ascii="Times New Roman" w:hAnsi="Times New Roman" w:cs="Times New Roman"/>
          <w:sz w:val="24"/>
          <w:shd w:val="clear" w:color="auto" w:fill="FFFFFF"/>
        </w:rPr>
        <w:t>32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-201</w:t>
      </w:r>
      <w:r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администрация Манойлинского сельского поселения Клетского муниципального района Волгоградской области, </w:t>
      </w:r>
    </w:p>
    <w:p w:rsidR="002E412B" w:rsidRDefault="002E412B" w:rsidP="002E412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2E412B" w:rsidRPr="00C6416B" w:rsidRDefault="002E412B" w:rsidP="002E412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ПОСТАНОВЛЯЕТ:</w:t>
      </w:r>
    </w:p>
    <w:p w:rsidR="002E412B" w:rsidRPr="00F6286D" w:rsidRDefault="002E412B" w:rsidP="002E412B">
      <w:pPr>
        <w:pStyle w:val="ConsPlusNormal"/>
        <w:ind w:right="-1"/>
        <w:jc w:val="both"/>
        <w:rPr>
          <w:rFonts w:ascii="Times New Roman" w:eastAsia="Calibri" w:hAnsi="Times New Roman" w:cs="Times New Roman"/>
          <w:b/>
          <w:sz w:val="24"/>
          <w:lang w:eastAsia="ru-RU" w:bidi="ar-SA"/>
        </w:rPr>
      </w:pPr>
    </w:p>
    <w:p w:rsidR="002E412B" w:rsidRDefault="002E412B" w:rsidP="002E412B">
      <w:pPr>
        <w:pStyle w:val="a6"/>
        <w:numPr>
          <w:ilvl w:val="0"/>
          <w:numId w:val="3"/>
        </w:numPr>
        <w:spacing w:after="0" w:line="0" w:lineRule="atLeast"/>
        <w:ind w:left="0" w:right="-1" w:firstLine="0"/>
        <w:jc w:val="both"/>
        <w:rPr>
          <w:shd w:val="clear" w:color="auto" w:fill="FFFFFF"/>
        </w:rPr>
      </w:pPr>
      <w:r w:rsidRPr="003E57A3">
        <w:rPr>
          <w:rFonts w:eastAsia="Calibri"/>
          <w:lang w:eastAsia="en-US" w:bidi="ar-SA"/>
        </w:rPr>
        <w:t xml:space="preserve">Внести в </w:t>
      </w:r>
      <w:r w:rsidRPr="003E57A3">
        <w:rPr>
          <w:bCs/>
          <w:shd w:val="clear" w:color="auto" w:fill="FFFFFF"/>
        </w:rPr>
        <w:t xml:space="preserve">постановление </w:t>
      </w:r>
      <w:r>
        <w:rPr>
          <w:bCs/>
          <w:shd w:val="clear" w:color="auto" w:fill="FFFFFF"/>
        </w:rPr>
        <w:t>администрации Манойлинского</w:t>
      </w:r>
      <w:r w:rsidRPr="003E57A3">
        <w:rPr>
          <w:bCs/>
          <w:shd w:val="clear" w:color="auto" w:fill="FFFFFF"/>
        </w:rPr>
        <w:t xml:space="preserve"> сельского поселения от </w:t>
      </w:r>
      <w:r>
        <w:rPr>
          <w:bCs/>
          <w:shd w:val="clear" w:color="auto" w:fill="FFFFFF"/>
        </w:rPr>
        <w:t xml:space="preserve">28.12.2015г. </w:t>
      </w:r>
      <w:r w:rsidRPr="003E57A3">
        <w:t xml:space="preserve">№ </w:t>
      </w:r>
      <w:r>
        <w:t>77</w:t>
      </w:r>
      <w:r w:rsidRPr="003E57A3">
        <w:t xml:space="preserve"> «</w:t>
      </w:r>
      <w:r w:rsidRPr="003E57A3">
        <w:rPr>
          <w:shd w:val="clear" w:color="auto" w:fill="FFFFFF"/>
        </w:rPr>
        <w:t>Об утверждении порядка</w:t>
      </w:r>
      <w:r w:rsidRPr="003E57A3">
        <w:rPr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</w:t>
      </w:r>
      <w:r>
        <w:rPr>
          <w:color w:val="000000"/>
          <w:shd w:val="clear" w:color="auto" w:fill="FFFFFF"/>
        </w:rPr>
        <w:t>Манойлинского</w:t>
      </w:r>
      <w:r w:rsidRPr="003E57A3">
        <w:rPr>
          <w:color w:val="000000"/>
          <w:shd w:val="clear" w:color="auto" w:fill="FFFFFF"/>
        </w:rPr>
        <w:t xml:space="preserve"> сельского поселения и подведомственных муниципальных заказчиков»</w:t>
      </w:r>
      <w:r w:rsidRPr="003E57A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(далее – Порядок) </w:t>
      </w:r>
      <w:r w:rsidRPr="003E57A3">
        <w:rPr>
          <w:shd w:val="clear" w:color="auto" w:fill="FFFFFF"/>
        </w:rPr>
        <w:t>следующие изменения:</w:t>
      </w:r>
    </w:p>
    <w:p w:rsidR="002E412B" w:rsidRDefault="002E412B" w:rsidP="002E412B">
      <w:pPr>
        <w:pStyle w:val="a6"/>
        <w:spacing w:after="0" w:line="0" w:lineRule="atLeast"/>
        <w:ind w:right="-1"/>
        <w:jc w:val="both"/>
        <w:rPr>
          <w:shd w:val="clear" w:color="auto" w:fill="FFFFFF"/>
        </w:rPr>
      </w:pPr>
    </w:p>
    <w:p w:rsidR="002E412B" w:rsidRDefault="002E412B" w:rsidP="002E412B">
      <w:pPr>
        <w:pStyle w:val="a6"/>
        <w:numPr>
          <w:ilvl w:val="1"/>
          <w:numId w:val="4"/>
        </w:numPr>
        <w:spacing w:after="0" w:line="0" w:lineRule="atLeast"/>
        <w:ind w:right="-1"/>
        <w:jc w:val="both"/>
        <w:rPr>
          <w:shd w:val="clear" w:color="auto" w:fill="FFFFFF"/>
        </w:rPr>
      </w:pPr>
      <w:r>
        <w:rPr>
          <w:shd w:val="clear" w:color="auto" w:fill="FFFFFF"/>
        </w:rPr>
        <w:t>Пункт 6 Порядка изложить в следующей редакции:</w:t>
      </w:r>
    </w:p>
    <w:p w:rsidR="002E412B" w:rsidRPr="009D3C1E" w:rsidRDefault="002E412B" w:rsidP="002E412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hAnsi="Times New Roman"/>
          <w:sz w:val="24"/>
          <w:szCs w:val="24"/>
          <w:shd w:val="clear" w:color="auto" w:fill="FFFFFF"/>
        </w:rPr>
        <w:t xml:space="preserve">«6. 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</w:t>
      </w:r>
      <w:r>
        <w:rPr>
          <w:rFonts w:ascii="Times New Roman" w:eastAsia="Times New Roman" w:hAnsi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9D3C1E">
        <w:rPr>
          <w:rFonts w:ascii="Times New Roman" w:eastAsia="Times New Roman" w:hAnsi="Times New Roman"/>
          <w:sz w:val="24"/>
          <w:szCs w:val="24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</w:t>
      </w:r>
      <w:proofErr w:type="gramEnd"/>
      <w:r w:rsidRPr="009D3C1E">
        <w:rPr>
          <w:rFonts w:ascii="Times New Roman" w:eastAsia="Times New Roman" w:hAnsi="Times New Roman"/>
          <w:sz w:val="24"/>
          <w:szCs w:val="24"/>
        </w:rPr>
        <w:t>), устанавливаемого Правительством Российской Федерации в соответствии со статьей 111 Федерального закона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2E412B" w:rsidRPr="009D3C1E" w:rsidRDefault="002E412B" w:rsidP="002E412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eastAsia="Times New Roman" w:hAnsi="Times New Roman"/>
          <w:sz w:val="24"/>
          <w:szCs w:val="24"/>
        </w:rPr>
        <w:t xml:space="preserve"> Пункт 11 Порядка изложить в следующей редакции:</w:t>
      </w:r>
    </w:p>
    <w:p w:rsidR="002E412B" w:rsidRDefault="002E412B" w:rsidP="002E41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eastAsia="Times New Roman" w:hAnsi="Times New Roman"/>
          <w:sz w:val="24"/>
          <w:szCs w:val="24"/>
        </w:rPr>
        <w:t xml:space="preserve">«11. 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Внесение изменений в план-график закупок по каждому объекту закупки может осуществляться не позднее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D3C1E">
        <w:rPr>
          <w:rFonts w:ascii="Times New Roman" w:eastAsia="Times New Roman" w:hAnsi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</w:t>
      </w:r>
      <w:r w:rsidRPr="009D3C1E">
        <w:rPr>
          <w:rFonts w:ascii="Times New Roman" w:eastAsia="Times New Roman" w:hAnsi="Times New Roman"/>
          <w:sz w:val="24"/>
          <w:szCs w:val="24"/>
        </w:rPr>
        <w:lastRenderedPageBreak/>
        <w:t xml:space="preserve">исполнителя) закрытым способом, за исключением случаев, указанных в пунктах 12 - 12(2) </w:t>
      </w:r>
      <w:r w:rsidRPr="00051E29">
        <w:rPr>
          <w:rFonts w:ascii="Times New Roman" w:eastAsia="Times New Roman" w:hAnsi="Times New Roman"/>
          <w:color w:val="FF0000"/>
          <w:sz w:val="24"/>
          <w:szCs w:val="24"/>
        </w:rPr>
        <w:t>Требований, утвержденных Постановлением Правительства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Российской Федерации от</w:t>
      </w:r>
      <w:proofErr w:type="gramEnd"/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05.06.2015 № 554 (далее – Требований)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D3C1E">
        <w:rPr>
          <w:rFonts w:ascii="Times New Roman" w:eastAsia="Times New Roman" w:hAnsi="Times New Roman"/>
          <w:sz w:val="24"/>
          <w:szCs w:val="24"/>
        </w:rPr>
        <w:t xml:space="preserve">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2E412B" w:rsidRPr="009D3C1E" w:rsidRDefault="002E412B" w:rsidP="002E41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412B" w:rsidRDefault="002E412B" w:rsidP="002E412B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eastAsia="Times New Roman" w:hAnsi="Times New Roman"/>
          <w:sz w:val="24"/>
          <w:szCs w:val="24"/>
        </w:rPr>
        <w:t>Пункт 12 Порядка изложить в сл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9D3C1E">
        <w:rPr>
          <w:rFonts w:ascii="Times New Roman" w:eastAsia="Times New Roman" w:hAnsi="Times New Roman"/>
          <w:sz w:val="24"/>
          <w:szCs w:val="24"/>
        </w:rPr>
        <w:t>дующей редакции:</w:t>
      </w:r>
    </w:p>
    <w:p w:rsidR="002E412B" w:rsidRDefault="002E412B" w:rsidP="002E412B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«</w:t>
      </w:r>
      <w:r w:rsidRPr="00051E29">
        <w:rPr>
          <w:rFonts w:ascii="Times New Roman" w:eastAsia="Times New Roman" w:hAnsi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 1 статьи 93 Федерального закона - в день заключения контракта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2E412B" w:rsidRPr="00051E29" w:rsidRDefault="002E412B" w:rsidP="002E412B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51E29">
        <w:rPr>
          <w:rFonts w:ascii="Times New Roman" w:eastAsia="Times New Roman" w:hAnsi="Times New Roman"/>
          <w:sz w:val="24"/>
          <w:szCs w:val="24"/>
        </w:rPr>
        <w:t>Дополнить пунктами 12.1, 12.2 Порядка следующего содержания:</w:t>
      </w:r>
    </w:p>
    <w:p w:rsidR="002E412B" w:rsidRPr="00051E29" w:rsidRDefault="002E412B" w:rsidP="002E412B">
      <w:pPr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051E2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51E29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</w:t>
      </w:r>
      <w:r w:rsidRPr="00051E29">
        <w:rPr>
          <w:rFonts w:ascii="Times New Roman" w:eastAsia="Times New Roman" w:hAnsi="Times New Roman"/>
          <w:color w:val="FF0000"/>
          <w:sz w:val="24"/>
          <w:szCs w:val="24"/>
        </w:rPr>
        <w:t>требований</w:t>
      </w:r>
      <w:r w:rsidRPr="00051E29">
        <w:rPr>
          <w:rFonts w:ascii="Times New Roman" w:eastAsia="Times New Roman" w:hAnsi="Times New Roman"/>
          <w:sz w:val="24"/>
          <w:szCs w:val="24"/>
        </w:rPr>
        <w:t>, внесение изменений в план-график закупок по каждому такому</w:t>
      </w:r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 объекту закупки может осуществляться не 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E412B" w:rsidRPr="00051E29" w:rsidRDefault="002E412B" w:rsidP="002E412B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</w:rPr>
      </w:pPr>
      <w:r w:rsidRPr="00051E2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51E29">
        <w:rPr>
          <w:rFonts w:ascii="Times New Roman" w:eastAsia="Times New Roman" w:hAnsi="Times New Roman"/>
          <w:sz w:val="24"/>
          <w:szCs w:val="24"/>
        </w:rPr>
        <w:t>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51E29">
        <w:rPr>
          <w:rFonts w:ascii="Times New Roman" w:eastAsia="Times New Roman" w:hAnsi="Times New Roman"/>
          <w:sz w:val="24"/>
          <w:szCs w:val="24"/>
        </w:rPr>
        <w:t xml:space="preserve"> чем за один день до дня заключения контракта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2E412B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412B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412B" w:rsidRPr="00D94EF3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412B" w:rsidRPr="00074518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С.В. Литвиненко</w:t>
      </w:r>
    </w:p>
    <w:p w:rsidR="002E412B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2E412B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412B" w:rsidRDefault="002E412B" w:rsidP="002E412B">
      <w:pPr>
        <w:pStyle w:val="a3"/>
        <w:ind w:left="0" w:right="-1"/>
        <w:rPr>
          <w:sz w:val="24"/>
          <w:szCs w:val="24"/>
        </w:rPr>
      </w:pPr>
    </w:p>
    <w:p w:rsidR="002E412B" w:rsidRDefault="002E412B" w:rsidP="002E412B">
      <w:pPr>
        <w:pStyle w:val="a3"/>
        <w:ind w:left="142" w:right="1252" w:hanging="142"/>
        <w:rPr>
          <w:sz w:val="24"/>
          <w:szCs w:val="24"/>
        </w:rPr>
      </w:pPr>
    </w:p>
    <w:p w:rsidR="002E412B" w:rsidRDefault="002E412B" w:rsidP="002E412B">
      <w:pPr>
        <w:pStyle w:val="a3"/>
        <w:ind w:left="142" w:right="1252" w:hanging="142"/>
        <w:rPr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23" w:rsidRDefault="00137C23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7C23" w:rsidSect="00F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4"/>
    <w:multiLevelType w:val="multilevel"/>
    <w:tmpl w:val="126E7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52567"/>
    <w:multiLevelType w:val="hybridMultilevel"/>
    <w:tmpl w:val="F24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C0156F"/>
    <w:multiLevelType w:val="multilevel"/>
    <w:tmpl w:val="B37E7DB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FA5"/>
    <w:rsid w:val="00022A59"/>
    <w:rsid w:val="000B48BD"/>
    <w:rsid w:val="00137C23"/>
    <w:rsid w:val="001903BF"/>
    <w:rsid w:val="001A55C7"/>
    <w:rsid w:val="001F6896"/>
    <w:rsid w:val="00230745"/>
    <w:rsid w:val="0026150A"/>
    <w:rsid w:val="002937B0"/>
    <w:rsid w:val="002A6548"/>
    <w:rsid w:val="002E1062"/>
    <w:rsid w:val="002E412B"/>
    <w:rsid w:val="0034592B"/>
    <w:rsid w:val="00355CB3"/>
    <w:rsid w:val="0038579D"/>
    <w:rsid w:val="004960B0"/>
    <w:rsid w:val="004A6DE4"/>
    <w:rsid w:val="005151DE"/>
    <w:rsid w:val="005942B6"/>
    <w:rsid w:val="00594AB8"/>
    <w:rsid w:val="005A3572"/>
    <w:rsid w:val="005B11F6"/>
    <w:rsid w:val="005C6F7A"/>
    <w:rsid w:val="005D5B38"/>
    <w:rsid w:val="00636511"/>
    <w:rsid w:val="006413CE"/>
    <w:rsid w:val="0064154E"/>
    <w:rsid w:val="006C5D4D"/>
    <w:rsid w:val="00737C4E"/>
    <w:rsid w:val="00757596"/>
    <w:rsid w:val="007A3DD1"/>
    <w:rsid w:val="00822CE9"/>
    <w:rsid w:val="00844FA5"/>
    <w:rsid w:val="008D7F01"/>
    <w:rsid w:val="008F57C9"/>
    <w:rsid w:val="00906A11"/>
    <w:rsid w:val="00926609"/>
    <w:rsid w:val="00990D24"/>
    <w:rsid w:val="00A2639E"/>
    <w:rsid w:val="00A85087"/>
    <w:rsid w:val="00A9686E"/>
    <w:rsid w:val="00B04EA5"/>
    <w:rsid w:val="00B92F90"/>
    <w:rsid w:val="00BA3011"/>
    <w:rsid w:val="00BC4840"/>
    <w:rsid w:val="00C2699B"/>
    <w:rsid w:val="00C37544"/>
    <w:rsid w:val="00C6416B"/>
    <w:rsid w:val="00C841F1"/>
    <w:rsid w:val="00CA0D7A"/>
    <w:rsid w:val="00CC0F80"/>
    <w:rsid w:val="00D86803"/>
    <w:rsid w:val="00E21DB3"/>
    <w:rsid w:val="00E60786"/>
    <w:rsid w:val="00E7120F"/>
    <w:rsid w:val="00F15C57"/>
    <w:rsid w:val="00F51C76"/>
    <w:rsid w:val="00F55165"/>
    <w:rsid w:val="00F731F8"/>
    <w:rsid w:val="00F97FCE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6"/>
  </w:style>
  <w:style w:type="paragraph" w:styleId="1">
    <w:name w:val="heading 1"/>
    <w:basedOn w:val="a"/>
    <w:next w:val="a"/>
    <w:link w:val="10"/>
    <w:qFormat/>
    <w:rsid w:val="00844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F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844FA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44FA5"/>
    <w:pPr>
      <w:ind w:left="720"/>
      <w:contextualSpacing/>
    </w:pPr>
  </w:style>
  <w:style w:type="table" w:styleId="a5">
    <w:name w:val="Table Grid"/>
    <w:basedOn w:val="a1"/>
    <w:uiPriority w:val="59"/>
    <w:rsid w:val="005C6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137C23"/>
  </w:style>
  <w:style w:type="character" w:customStyle="1" w:styleId="r">
    <w:name w:val="r"/>
    <w:basedOn w:val="a0"/>
    <w:rsid w:val="00137C23"/>
  </w:style>
  <w:style w:type="paragraph" w:customStyle="1" w:styleId="ConsPlusNormal">
    <w:name w:val="ConsPlusNormal"/>
    <w:rsid w:val="00C641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6">
    <w:name w:val="???????? ?????"/>
    <w:basedOn w:val="a"/>
    <w:rsid w:val="00C6416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2017-05-12T20:01:00Z</cp:lastPrinted>
  <dcterms:created xsi:type="dcterms:W3CDTF">2011-04-15T05:59:00Z</dcterms:created>
  <dcterms:modified xsi:type="dcterms:W3CDTF">2019-03-15T11:54:00Z</dcterms:modified>
</cp:coreProperties>
</file>