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E2" w:rsidRDefault="005F47E2" w:rsidP="005F47E2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5F47E2" w:rsidRDefault="005F47E2" w:rsidP="005F47E2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5F47E2" w:rsidRDefault="005F47E2" w:rsidP="005F47E2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 МУНИЦИПАЛЬНОГО РАЙОНА </w:t>
      </w:r>
    </w:p>
    <w:p w:rsidR="005F47E2" w:rsidRPr="00B57407" w:rsidRDefault="005F47E2" w:rsidP="005F47E2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5F47E2" w:rsidRPr="00696355" w:rsidRDefault="005F47E2" w:rsidP="005F47E2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403583,  х.Манойлин, ул</w:t>
      </w: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.Ш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кольная, д. 9. тел/факс 8-84466 4-56-46 ОКПО 4126637</w:t>
      </w:r>
    </w:p>
    <w:p w:rsidR="005F47E2" w:rsidRDefault="005F47E2" w:rsidP="005F47E2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р/счет 40204810800000000339 в 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Отделение </w:t>
      </w:r>
      <w:r w:rsidR="00D51623">
        <w:rPr>
          <w:rFonts w:ascii="Times New Roman" w:hAnsi="Times New Roman" w:cs="Times New Roman"/>
          <w:bCs/>
          <w:color w:val="000000"/>
          <w:sz w:val="16"/>
          <w:szCs w:val="16"/>
        </w:rPr>
        <w:t>Волгоград</w:t>
      </w:r>
    </w:p>
    <w:p w:rsidR="005F47E2" w:rsidRPr="00696355" w:rsidRDefault="005F47E2" w:rsidP="005F47E2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5F47E2" w:rsidRDefault="005F47E2" w:rsidP="005F47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40CEA" w:rsidRPr="00440CEA" w:rsidRDefault="00440CEA" w:rsidP="00440CEA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gramStart"/>
      <w:r w:rsidRPr="00440CEA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</w:t>
      </w:r>
      <w:proofErr w:type="gramEnd"/>
      <w:r w:rsidRPr="00440CEA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О С Т А Н О В Л Е Н И Е</w:t>
      </w:r>
      <w:r w:rsidR="005F47E2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440CEA" w:rsidRDefault="00440CEA" w:rsidP="00440CEA">
      <w:pPr>
        <w:pStyle w:val="a8"/>
        <w:spacing w:before="0" w:beforeAutospacing="0" w:after="0"/>
        <w:rPr>
          <w:color w:val="2C2C2C"/>
        </w:rPr>
      </w:pPr>
    </w:p>
    <w:p w:rsidR="00440CEA" w:rsidRDefault="00440CEA" w:rsidP="00440CEA">
      <w:pPr>
        <w:pStyle w:val="a8"/>
        <w:spacing w:before="0" w:beforeAutospacing="0" w:after="0"/>
      </w:pPr>
      <w:r>
        <w:rPr>
          <w:color w:val="2C2C2C"/>
        </w:rPr>
        <w:t xml:space="preserve">от </w:t>
      </w:r>
      <w:r w:rsidR="00486146">
        <w:rPr>
          <w:color w:val="2C2C2C"/>
        </w:rPr>
        <w:t>09 января 2018</w:t>
      </w:r>
      <w:r>
        <w:rPr>
          <w:color w:val="2C2C2C"/>
        </w:rPr>
        <w:t xml:space="preserve"> года № </w:t>
      </w:r>
      <w:r w:rsidR="00486146">
        <w:rPr>
          <w:color w:val="2C2C2C"/>
        </w:rPr>
        <w:t>11</w:t>
      </w:r>
    </w:p>
    <w:p w:rsidR="00CE07EC" w:rsidRDefault="00CE07EC" w:rsidP="00CE07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7EC" w:rsidRPr="00E84407" w:rsidRDefault="00486146" w:rsidP="004861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 главы Манойлинского сельского поселения от 17 декабря 2015 года № 72 «О</w:t>
      </w:r>
      <w:r w:rsidR="005F47E2">
        <w:rPr>
          <w:rFonts w:ascii="Times New Roman" w:hAnsi="Times New Roman" w:cs="Times New Roman"/>
          <w:b/>
          <w:sz w:val="24"/>
          <w:szCs w:val="24"/>
        </w:rPr>
        <w:t>б о</w:t>
      </w:r>
      <w:r w:rsidR="00CE07EC" w:rsidRPr="00E84407">
        <w:rPr>
          <w:rFonts w:ascii="Times New Roman" w:hAnsi="Times New Roman" w:cs="Times New Roman"/>
          <w:b/>
          <w:sz w:val="24"/>
          <w:szCs w:val="24"/>
        </w:rPr>
        <w:t xml:space="preserve">плате труда </w:t>
      </w:r>
      <w:r w:rsidR="005F47E2">
        <w:rPr>
          <w:rFonts w:ascii="Times New Roman" w:hAnsi="Times New Roman" w:cs="Times New Roman"/>
          <w:b/>
          <w:sz w:val="24"/>
          <w:szCs w:val="24"/>
        </w:rPr>
        <w:t xml:space="preserve"> работников а</w:t>
      </w:r>
      <w:r w:rsidR="00CE07EC" w:rsidRPr="00E84407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0C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7E2">
        <w:rPr>
          <w:rFonts w:ascii="Times New Roman" w:hAnsi="Times New Roman" w:cs="Times New Roman"/>
          <w:b/>
          <w:sz w:val="24"/>
          <w:szCs w:val="24"/>
        </w:rPr>
        <w:t>Манойлинского</w:t>
      </w:r>
      <w:r w:rsidR="00CE07EC" w:rsidRPr="00E8440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5F47E2">
        <w:rPr>
          <w:rFonts w:ascii="Times New Roman" w:hAnsi="Times New Roman" w:cs="Times New Roman"/>
          <w:b/>
          <w:sz w:val="24"/>
          <w:szCs w:val="24"/>
        </w:rPr>
        <w:t xml:space="preserve"> Клетского муниципального района Волгоградской области, </w:t>
      </w:r>
      <w:r w:rsidR="00CE07EC" w:rsidRPr="00E84407">
        <w:rPr>
          <w:rFonts w:ascii="Times New Roman" w:hAnsi="Times New Roman" w:cs="Times New Roman"/>
          <w:b/>
          <w:sz w:val="24"/>
          <w:szCs w:val="24"/>
        </w:rPr>
        <w:t>осуществляющих</w:t>
      </w:r>
      <w:r w:rsidR="000C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7EC" w:rsidRPr="00E84407">
        <w:rPr>
          <w:rFonts w:ascii="Times New Roman" w:hAnsi="Times New Roman" w:cs="Times New Roman"/>
          <w:b/>
          <w:sz w:val="24"/>
          <w:szCs w:val="24"/>
        </w:rPr>
        <w:t>деятельность в сфере культуры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E07EC" w:rsidRDefault="00CE07EC" w:rsidP="004861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07EC" w:rsidRDefault="00CE07EC" w:rsidP="00CE07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146" w:rsidRPr="00E56CEE" w:rsidRDefault="00486146" w:rsidP="00486146">
      <w:pPr>
        <w:tabs>
          <w:tab w:val="left" w:pos="5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В соответствии с Трудовым кодексом Российской Федерации,  постановлением администрации </w:t>
      </w:r>
      <w:r w:rsidRPr="00E56CE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олгоградской области от 27.11.2017г № 613-п «Об индексации размеров окладов (должностных окладов), ставок заработной платы работников государственных учреждений Волгоградской области», в </w:t>
      </w:r>
      <w:r w:rsidRPr="00E56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целях обеспечения социальных гарантий работников администрации Манойлинского сельского поселения, администрация Манойлинского сельского поселения Клетского муниципального района Волгоградской области</w:t>
      </w:r>
    </w:p>
    <w:p w:rsidR="00CE07EC" w:rsidRDefault="00CE07EC" w:rsidP="00CE07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CEA" w:rsidRDefault="00440CEA" w:rsidP="00440CEA">
      <w:pPr>
        <w:pStyle w:val="a8"/>
        <w:spacing w:before="0" w:beforeAutospacing="0" w:after="0"/>
        <w:ind w:firstLine="54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40CEA" w:rsidRDefault="00440CEA" w:rsidP="00440CEA">
      <w:pPr>
        <w:pStyle w:val="a8"/>
        <w:spacing w:before="0" w:beforeAutospacing="0" w:after="0"/>
        <w:ind w:firstLine="547"/>
      </w:pPr>
    </w:p>
    <w:p w:rsidR="00486146" w:rsidRPr="00074518" w:rsidRDefault="00486146" w:rsidP="0048614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приложени</w:t>
      </w:r>
      <w:r w:rsidR="004C119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4C119D">
        <w:rPr>
          <w:rFonts w:ascii="Times New Roman" w:hAnsi="Times New Roman" w:cs="Times New Roman"/>
          <w:sz w:val="24"/>
          <w:szCs w:val="24"/>
        </w:rPr>
        <w:t>и № 2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главы Манойлинского сельского поселения от 17 декабря 2015 № 72 в новой редакции, согласно приложени</w:t>
      </w:r>
      <w:r w:rsidR="004C119D">
        <w:rPr>
          <w:rFonts w:ascii="Times New Roman" w:hAnsi="Times New Roman" w:cs="Times New Roman"/>
          <w:sz w:val="24"/>
          <w:szCs w:val="24"/>
        </w:rPr>
        <w:t xml:space="preserve">ям 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4C119D">
        <w:rPr>
          <w:rFonts w:ascii="Times New Roman" w:hAnsi="Times New Roman" w:cs="Times New Roman"/>
          <w:sz w:val="24"/>
          <w:szCs w:val="24"/>
        </w:rPr>
        <w:t xml:space="preserve"> и № 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6146" w:rsidRDefault="00486146" w:rsidP="0048614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принятия и распространяет свое действие на правоотношения, возникшие с 01 января 2018 года.</w:t>
      </w:r>
    </w:p>
    <w:p w:rsidR="00486146" w:rsidRDefault="00486146" w:rsidP="004861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84407" w:rsidRDefault="00E84407" w:rsidP="00440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CEA" w:rsidRDefault="00440CEA" w:rsidP="00E84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407" w:rsidRPr="000C7CFA" w:rsidRDefault="00E84407" w:rsidP="00E84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CF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F47E2">
        <w:rPr>
          <w:rFonts w:ascii="Times New Roman" w:hAnsi="Times New Roman" w:cs="Times New Roman"/>
          <w:sz w:val="24"/>
          <w:szCs w:val="24"/>
        </w:rPr>
        <w:t>Манойлинского</w:t>
      </w:r>
    </w:p>
    <w:p w:rsidR="00E84407" w:rsidRDefault="00E84407" w:rsidP="00E84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CF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</w:t>
      </w:r>
      <w:r w:rsidR="00440CE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C7CF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F47E2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C56E6D" w:rsidRDefault="00C56E6D" w:rsidP="00E84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E6D" w:rsidRDefault="00C56E6D" w:rsidP="00E84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E6D" w:rsidRDefault="00C56E6D" w:rsidP="00E84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E6D" w:rsidRDefault="00C56E6D" w:rsidP="00E84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E6D" w:rsidRDefault="00C56E6D" w:rsidP="00E84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E6D" w:rsidRDefault="00C56E6D" w:rsidP="00E84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E6D" w:rsidRDefault="00C56E6D" w:rsidP="00E84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D63" w:rsidRDefault="009F1D63" w:rsidP="00E84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D63" w:rsidRDefault="009F1D63" w:rsidP="00E84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D63" w:rsidRDefault="009F1D63" w:rsidP="00E84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146" w:rsidRDefault="00DE2553" w:rsidP="005F47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486146" w:rsidRDefault="00486146" w:rsidP="005F47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7E2" w:rsidRDefault="00DE2553" w:rsidP="005F47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E6D" w:rsidRPr="00C56E6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146">
        <w:rPr>
          <w:rFonts w:ascii="Times New Roman" w:hAnsi="Times New Roman" w:cs="Times New Roman"/>
          <w:sz w:val="24"/>
          <w:szCs w:val="24"/>
        </w:rPr>
        <w:t>№1</w:t>
      </w:r>
    </w:p>
    <w:p w:rsidR="00C56E6D" w:rsidRPr="00C56E6D" w:rsidRDefault="00C56E6D" w:rsidP="005F47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E6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F47E2" w:rsidRDefault="006B4262" w:rsidP="005F47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bookmarkStart w:id="0" w:name="_GoBack"/>
      <w:bookmarkEnd w:id="0"/>
      <w:r w:rsidR="00C56E6D" w:rsidRPr="00C56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E6D" w:rsidRDefault="005F47E2" w:rsidP="005F47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="00C56E6D" w:rsidRPr="00C56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7E2" w:rsidRDefault="00C56E6D" w:rsidP="005F47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E6D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6E6D">
        <w:rPr>
          <w:rFonts w:ascii="Times New Roman" w:hAnsi="Times New Roman" w:cs="Times New Roman"/>
          <w:sz w:val="24"/>
          <w:szCs w:val="24"/>
        </w:rPr>
        <w:t>поселения</w:t>
      </w:r>
      <w:r w:rsidR="00DE2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E6D" w:rsidRDefault="00FD18B9" w:rsidP="005F47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86146">
        <w:rPr>
          <w:rFonts w:ascii="Times New Roman" w:hAnsi="Times New Roman" w:cs="Times New Roman"/>
          <w:sz w:val="24"/>
          <w:szCs w:val="24"/>
        </w:rPr>
        <w:t>09.01.2018</w:t>
      </w:r>
      <w:r w:rsidR="00DE2553">
        <w:rPr>
          <w:rFonts w:ascii="Times New Roman" w:hAnsi="Times New Roman" w:cs="Times New Roman"/>
          <w:sz w:val="24"/>
          <w:szCs w:val="24"/>
        </w:rPr>
        <w:t xml:space="preserve"> г. №</w:t>
      </w:r>
      <w:r w:rsidR="005F47E2">
        <w:rPr>
          <w:rFonts w:ascii="Times New Roman" w:hAnsi="Times New Roman" w:cs="Times New Roman"/>
          <w:sz w:val="24"/>
          <w:szCs w:val="24"/>
        </w:rPr>
        <w:t xml:space="preserve"> </w:t>
      </w:r>
      <w:r w:rsidR="00486146">
        <w:rPr>
          <w:rFonts w:ascii="Times New Roman" w:hAnsi="Times New Roman" w:cs="Times New Roman"/>
          <w:sz w:val="24"/>
          <w:szCs w:val="24"/>
        </w:rPr>
        <w:t>11</w:t>
      </w:r>
    </w:p>
    <w:p w:rsidR="00FD18B9" w:rsidRPr="00FD18B9" w:rsidRDefault="00486146" w:rsidP="00FD18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BCC" w:rsidRPr="006D6BCC" w:rsidRDefault="006D6BCC" w:rsidP="006D6BC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3519" w:rsidRDefault="00733519" w:rsidP="00733519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Профессиональные квалификационные группы должностей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работников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культуры, искусства</w:t>
      </w:r>
    </w:p>
    <w:tbl>
      <w:tblPr>
        <w:tblW w:w="0" w:type="auto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"/>
        <w:gridCol w:w="622"/>
        <w:gridCol w:w="7"/>
        <w:gridCol w:w="1585"/>
        <w:gridCol w:w="8"/>
        <w:gridCol w:w="5356"/>
        <w:gridCol w:w="1870"/>
      </w:tblGrid>
      <w:tr w:rsidR="00733519" w:rsidTr="00733519">
        <w:trPr>
          <w:gridBefore w:val="1"/>
          <w:wBefore w:w="8" w:type="dxa"/>
          <w:trHeight w:val="123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33519" w:rsidRDefault="00733519" w:rsidP="0059539C">
            <w:pPr>
              <w:pStyle w:val="a9"/>
              <w:suppressLineNumbers w:val="0"/>
              <w:suppressAutoHyphens w:val="0"/>
              <w:snapToGrid w:val="0"/>
              <w:jc w:val="center"/>
            </w:pPr>
          </w:p>
          <w:p w:rsidR="00733519" w:rsidRDefault="00733519" w:rsidP="0059539C">
            <w:pPr>
              <w:pStyle w:val="a9"/>
              <w:suppressLineNumbers w:val="0"/>
              <w:suppressAutoHyphens w:val="0"/>
              <w:snapToGrid w:val="0"/>
              <w:jc w:val="center"/>
            </w:pPr>
            <w:r>
              <w:t>№</w:t>
            </w:r>
          </w:p>
          <w:p w:rsidR="00733519" w:rsidRDefault="00733519" w:rsidP="0059539C">
            <w:pPr>
              <w:pStyle w:val="a9"/>
              <w:suppressLineNumbers w:val="0"/>
              <w:suppressAutoHyphens w:val="0"/>
              <w:snapToGrid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33519" w:rsidRDefault="00733519" w:rsidP="0059539C">
            <w:pPr>
              <w:pStyle w:val="a9"/>
              <w:suppressLineNumbers w:val="0"/>
              <w:suppressAutoHyphens w:val="0"/>
              <w:snapToGrid w:val="0"/>
              <w:jc w:val="center"/>
            </w:pPr>
            <w:r>
              <w:t xml:space="preserve">Номер </w:t>
            </w:r>
            <w:proofErr w:type="spellStart"/>
            <w:proofErr w:type="gramStart"/>
            <w:r>
              <w:t>квалифика-ционного</w:t>
            </w:r>
            <w:proofErr w:type="spellEnd"/>
            <w:proofErr w:type="gramEnd"/>
            <w:r>
              <w:t xml:space="preserve"> уровня</w:t>
            </w:r>
          </w:p>
        </w:tc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33519" w:rsidRDefault="00733519" w:rsidP="0059539C">
            <w:pPr>
              <w:pStyle w:val="a9"/>
              <w:suppressLineNumbers w:val="0"/>
              <w:suppressAutoHyphens w:val="0"/>
              <w:snapToGrid w:val="0"/>
              <w:jc w:val="center"/>
            </w:pPr>
            <w:r>
              <w:t>Наименование должностей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33519" w:rsidRDefault="00733519" w:rsidP="0059539C">
            <w:pPr>
              <w:pStyle w:val="a9"/>
              <w:suppressLineNumbers w:val="0"/>
              <w:suppressAutoHyphens w:val="0"/>
              <w:snapToGrid w:val="0"/>
            </w:pPr>
            <w:r>
              <w:rPr>
                <w:color w:val="000000"/>
              </w:rPr>
              <w:t>Минимальный р</w:t>
            </w:r>
            <w:r>
              <w:t xml:space="preserve">азмер </w:t>
            </w:r>
          </w:p>
          <w:p w:rsidR="00733519" w:rsidRDefault="00733519" w:rsidP="0059539C">
            <w:pPr>
              <w:pStyle w:val="a9"/>
              <w:suppressLineNumbers w:val="0"/>
              <w:suppressAutoHyphens w:val="0"/>
              <w:snapToGrid w:val="0"/>
            </w:pPr>
            <w:r>
              <w:t>оклада (ставки) (рублей)</w:t>
            </w:r>
          </w:p>
        </w:tc>
      </w:tr>
      <w:tr w:rsidR="00733519" w:rsidTr="00733519">
        <w:trPr>
          <w:gridBefore w:val="1"/>
          <w:wBefore w:w="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33519" w:rsidRDefault="00733519" w:rsidP="0059539C">
            <w:pPr>
              <w:pStyle w:val="a9"/>
              <w:suppressLineNumbers w:val="0"/>
              <w:suppressAutoHyphens w:val="0"/>
              <w:snapToGrid w:val="0"/>
              <w:jc w:val="center"/>
            </w:pPr>
            <w: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33519" w:rsidRDefault="00733519" w:rsidP="0059539C">
            <w:pPr>
              <w:pStyle w:val="a9"/>
              <w:suppressLineNumbers w:val="0"/>
              <w:suppressAutoHyphens w:val="0"/>
              <w:snapToGrid w:val="0"/>
              <w:jc w:val="center"/>
            </w:pPr>
            <w:r>
              <w:t>2</w:t>
            </w:r>
          </w:p>
        </w:tc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33519" w:rsidRDefault="00733519" w:rsidP="0059539C">
            <w:pPr>
              <w:pStyle w:val="a9"/>
              <w:suppressLineNumbers w:val="0"/>
              <w:suppressAutoHyphens w:val="0"/>
              <w:snapToGrid w:val="0"/>
              <w:jc w:val="center"/>
            </w:pPr>
            <w:r>
              <w:t>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33519" w:rsidRDefault="00733519" w:rsidP="0059539C">
            <w:pPr>
              <w:pStyle w:val="a9"/>
              <w:suppressLineNumbers w:val="0"/>
              <w:suppressAutoHyphens w:val="0"/>
              <w:snapToGrid w:val="0"/>
              <w:jc w:val="center"/>
            </w:pPr>
            <w:r>
              <w:t>4</w:t>
            </w:r>
          </w:p>
        </w:tc>
      </w:tr>
      <w:tr w:rsidR="00733519" w:rsidTr="00733519">
        <w:trPr>
          <w:gridBefore w:val="1"/>
          <w:wBefore w:w="8" w:type="dxa"/>
          <w:trHeight w:val="286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33519" w:rsidRDefault="00733519" w:rsidP="0059539C">
            <w:pPr>
              <w:pStyle w:val="a9"/>
              <w:suppressLineNumbers w:val="0"/>
              <w:suppressAutoHyphens w:val="0"/>
              <w:snapToGrid w:val="0"/>
              <w:jc w:val="center"/>
            </w:pPr>
          </w:p>
        </w:tc>
        <w:tc>
          <w:tcPr>
            <w:tcW w:w="6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33519" w:rsidRDefault="00733519" w:rsidP="006D6BCC">
            <w:pPr>
              <w:pStyle w:val="a9"/>
              <w:suppressLineNumbers w:val="0"/>
              <w:suppressAutoHyphens w:val="0"/>
              <w:snapToGrid w:val="0"/>
              <w:jc w:val="both"/>
              <w:rPr>
                <w:b/>
              </w:rPr>
            </w:pPr>
            <w:r>
              <w:rPr>
                <w:b/>
                <w:spacing w:val="-8"/>
              </w:rPr>
              <w:t>Профессиональная квалификационная группа «Должности работников</w:t>
            </w:r>
            <w:r>
              <w:rPr>
                <w:b/>
              </w:rPr>
              <w:t xml:space="preserve"> культуры, искусства </w:t>
            </w:r>
            <w:r w:rsidR="006D6BCC">
              <w:rPr>
                <w:b/>
              </w:rPr>
              <w:t>среднего</w:t>
            </w:r>
            <w:r>
              <w:rPr>
                <w:b/>
              </w:rPr>
              <w:t xml:space="preserve"> звена»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33519" w:rsidRDefault="00733519" w:rsidP="0059539C">
            <w:pPr>
              <w:pStyle w:val="a9"/>
              <w:suppressLineNumbers w:val="0"/>
              <w:suppressAutoHyphens w:val="0"/>
              <w:snapToGrid w:val="0"/>
              <w:jc w:val="center"/>
              <w:rPr>
                <w:b/>
              </w:rPr>
            </w:pPr>
          </w:p>
        </w:tc>
      </w:tr>
      <w:tr w:rsidR="00733519" w:rsidTr="00733519">
        <w:trPr>
          <w:trHeight w:val="363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33519" w:rsidRDefault="00AC7C22" w:rsidP="0059539C">
            <w:pPr>
              <w:pStyle w:val="a9"/>
              <w:suppressLineNumbers w:val="0"/>
              <w:suppressAutoHyphens w:val="0"/>
              <w:snapToGrid w:val="0"/>
              <w:jc w:val="center"/>
            </w:pPr>
            <w:r>
              <w:t>1</w:t>
            </w:r>
            <w:r w:rsidR="00733519"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33519" w:rsidRDefault="00733519" w:rsidP="0059539C">
            <w:pPr>
              <w:pStyle w:val="a9"/>
              <w:suppressLineNumbers w:val="0"/>
              <w:suppressAutoHyphens w:val="0"/>
              <w:snapToGrid w:val="0"/>
            </w:pPr>
            <w:r>
              <w:t xml:space="preserve">3-й </w:t>
            </w:r>
            <w:proofErr w:type="spellStart"/>
            <w:proofErr w:type="gramStart"/>
            <w:r>
              <w:t>квалифи-кационный</w:t>
            </w:r>
            <w:proofErr w:type="spellEnd"/>
            <w:proofErr w:type="gramEnd"/>
            <w:r>
              <w:t xml:space="preserve"> уровень</w:t>
            </w:r>
          </w:p>
        </w:tc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33519" w:rsidRDefault="00AC7C22" w:rsidP="0059539C">
            <w:pPr>
              <w:pStyle w:val="a9"/>
              <w:suppressLineNumbers w:val="0"/>
              <w:suppressAutoHyphens w:val="0"/>
              <w:snapToGrid w:val="0"/>
              <w:jc w:val="both"/>
            </w:pPr>
            <w:r>
              <w:t xml:space="preserve">Аккомпаниатор, </w:t>
            </w:r>
            <w:proofErr w:type="spellStart"/>
            <w:r>
              <w:t>культорганизатор</w:t>
            </w:r>
            <w:proofErr w:type="spellEnd"/>
          </w:p>
          <w:p w:rsidR="00733519" w:rsidRDefault="00733519" w:rsidP="0059539C">
            <w:pPr>
              <w:pStyle w:val="a9"/>
              <w:suppressLineNumbers w:val="0"/>
              <w:suppressAutoHyphens w:val="0"/>
              <w:snapToGrid w:val="0"/>
              <w:jc w:val="both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33519" w:rsidRDefault="004C119D" w:rsidP="0059539C">
            <w:pPr>
              <w:pStyle w:val="a9"/>
              <w:suppressLineNumbers w:val="0"/>
              <w:suppressAutoHyphens w:val="0"/>
              <w:snapToGrid w:val="0"/>
              <w:jc w:val="center"/>
            </w:pPr>
            <w:r>
              <w:t>4638</w:t>
            </w:r>
          </w:p>
        </w:tc>
      </w:tr>
      <w:tr w:rsidR="00AC7C22" w:rsidTr="009E66FC">
        <w:trPr>
          <w:trHeight w:val="363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C7C22" w:rsidRDefault="00AC7C22" w:rsidP="0059539C">
            <w:pPr>
              <w:pStyle w:val="a9"/>
              <w:suppressLineNumbers w:val="0"/>
              <w:suppressAutoHyphens w:val="0"/>
              <w:snapToGrid w:val="0"/>
              <w:jc w:val="center"/>
            </w:pPr>
          </w:p>
        </w:tc>
        <w:tc>
          <w:tcPr>
            <w:tcW w:w="6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C7C22" w:rsidRPr="00AC7C22" w:rsidRDefault="00AC7C22" w:rsidP="0059539C">
            <w:pPr>
              <w:pStyle w:val="a9"/>
              <w:suppressLineNumbers w:val="0"/>
              <w:suppressAutoHyphens w:val="0"/>
              <w:snapToGrid w:val="0"/>
              <w:jc w:val="both"/>
              <w:rPr>
                <w:b/>
              </w:rPr>
            </w:pPr>
            <w:r w:rsidRPr="00AC7C22">
              <w:rPr>
                <w:b/>
              </w:rPr>
              <w:t>Профессиональная квалификационная группа «Должности работников культуры, искусства среднего звена»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C7C22" w:rsidRDefault="00AC7C22" w:rsidP="0059539C">
            <w:pPr>
              <w:pStyle w:val="a9"/>
              <w:suppressLineNumbers w:val="0"/>
              <w:suppressAutoHyphens w:val="0"/>
              <w:snapToGrid w:val="0"/>
              <w:jc w:val="center"/>
            </w:pPr>
          </w:p>
        </w:tc>
      </w:tr>
      <w:tr w:rsidR="00AC7C22" w:rsidTr="00733519">
        <w:trPr>
          <w:trHeight w:val="363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C7C22" w:rsidRDefault="00AC7C22" w:rsidP="0059539C">
            <w:pPr>
              <w:pStyle w:val="a9"/>
              <w:suppressLineNumbers w:val="0"/>
              <w:suppressAutoHyphens w:val="0"/>
              <w:snapToGrid w:val="0"/>
              <w:jc w:val="center"/>
            </w:pPr>
            <w:r>
              <w:t>2.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C7C22" w:rsidRDefault="00AC7C22" w:rsidP="0059539C">
            <w:pPr>
              <w:pStyle w:val="a9"/>
              <w:suppressLineNumbers w:val="0"/>
              <w:suppressAutoHyphens w:val="0"/>
              <w:snapToGrid w:val="0"/>
            </w:pPr>
            <w:r>
              <w:t>2-й квалификационный уровень</w:t>
            </w:r>
          </w:p>
        </w:tc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C7C22" w:rsidRDefault="00AC7C22" w:rsidP="0059539C">
            <w:pPr>
              <w:pStyle w:val="a9"/>
              <w:suppressLineNumbers w:val="0"/>
              <w:suppressAutoHyphens w:val="0"/>
              <w:snapToGrid w:val="0"/>
              <w:jc w:val="both"/>
            </w:pPr>
            <w:r>
              <w:t>Библиотекарь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C7C22" w:rsidRDefault="004C119D" w:rsidP="0059539C">
            <w:pPr>
              <w:pStyle w:val="a9"/>
              <w:suppressLineNumbers w:val="0"/>
              <w:suppressAutoHyphens w:val="0"/>
              <w:snapToGrid w:val="0"/>
              <w:jc w:val="center"/>
            </w:pPr>
            <w:r>
              <w:t>5440</w:t>
            </w:r>
          </w:p>
        </w:tc>
      </w:tr>
      <w:tr w:rsidR="00733519" w:rsidTr="00733519">
        <w:trPr>
          <w:trHeight w:val="363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33519" w:rsidRDefault="00733519" w:rsidP="0059539C">
            <w:pPr>
              <w:pStyle w:val="a9"/>
              <w:suppressLineNumbers w:val="0"/>
              <w:suppressAutoHyphens w:val="0"/>
              <w:snapToGrid w:val="0"/>
              <w:jc w:val="center"/>
            </w:pPr>
          </w:p>
        </w:tc>
        <w:tc>
          <w:tcPr>
            <w:tcW w:w="6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33519" w:rsidRDefault="00733519" w:rsidP="0059539C">
            <w:pPr>
              <w:pStyle w:val="a9"/>
              <w:suppressLineNumbers w:val="0"/>
              <w:suppressAutoHyphens w:val="0"/>
              <w:snapToGrid w:val="0"/>
              <w:jc w:val="both"/>
              <w:rPr>
                <w:b/>
              </w:rPr>
            </w:pPr>
            <w:r w:rsidRPr="00FD18B9">
              <w:rPr>
                <w:b/>
              </w:rPr>
              <w:t>Профессиональная квалификационная группа «Должности работников культуры, искусства ведущего звена»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33519" w:rsidRDefault="00733519" w:rsidP="0059539C">
            <w:pPr>
              <w:pStyle w:val="a9"/>
              <w:suppressLineNumbers w:val="0"/>
              <w:suppressAutoHyphens w:val="0"/>
              <w:snapToGrid w:val="0"/>
              <w:jc w:val="center"/>
            </w:pPr>
          </w:p>
        </w:tc>
      </w:tr>
      <w:tr w:rsidR="00733519" w:rsidTr="00733519">
        <w:trPr>
          <w:trHeight w:val="363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33519" w:rsidRDefault="00733519" w:rsidP="0059539C">
            <w:pPr>
              <w:pStyle w:val="a9"/>
              <w:suppressLineNumbers w:val="0"/>
              <w:suppressAutoHyphens w:val="0"/>
              <w:snapToGrid w:val="0"/>
              <w:jc w:val="center"/>
            </w:pPr>
            <w:r>
              <w:t>5.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33519" w:rsidRDefault="00733519" w:rsidP="0059539C">
            <w:pPr>
              <w:pStyle w:val="a9"/>
              <w:suppressLineNumbers w:val="0"/>
              <w:suppressAutoHyphens w:val="0"/>
              <w:snapToGrid w:val="0"/>
            </w:pPr>
            <w:r>
              <w:t xml:space="preserve">1-й </w:t>
            </w:r>
            <w:proofErr w:type="spellStart"/>
            <w:proofErr w:type="gramStart"/>
            <w:r>
              <w:t>квалифи-кационный</w:t>
            </w:r>
            <w:proofErr w:type="spellEnd"/>
            <w:proofErr w:type="gramEnd"/>
            <w:r>
              <w:t xml:space="preserve"> уровень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6BCC" w:rsidRPr="00FD18B9" w:rsidRDefault="006D6BCC" w:rsidP="006D6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8B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сельским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домом культуры</w:t>
            </w:r>
          </w:p>
          <w:p w:rsidR="00733519" w:rsidRDefault="00733519" w:rsidP="0059539C">
            <w:pPr>
              <w:pStyle w:val="a9"/>
              <w:suppressLineNumbers w:val="0"/>
              <w:suppressAutoHyphens w:val="0"/>
              <w:snapToGrid w:val="0"/>
              <w:jc w:val="both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33519" w:rsidRDefault="004C119D" w:rsidP="0059539C">
            <w:pPr>
              <w:pStyle w:val="a9"/>
              <w:suppressLineNumbers w:val="0"/>
              <w:suppressAutoHyphens w:val="0"/>
              <w:snapToGrid w:val="0"/>
              <w:jc w:val="center"/>
            </w:pPr>
            <w:r>
              <w:t>6521</w:t>
            </w:r>
          </w:p>
        </w:tc>
      </w:tr>
    </w:tbl>
    <w:p w:rsidR="00733519" w:rsidRDefault="00733519" w:rsidP="0073351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519" w:rsidRDefault="00733519" w:rsidP="0073351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D18B9" w:rsidRPr="00FD18B9" w:rsidRDefault="00FD18B9" w:rsidP="00FD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BCC" w:rsidRDefault="006D6BCC" w:rsidP="00FD18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6BCC" w:rsidRDefault="006D6BCC" w:rsidP="00FD18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6BCC" w:rsidRDefault="006D6BCC" w:rsidP="00FD18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6BCC" w:rsidRDefault="006D6BCC" w:rsidP="00FD18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6BCC" w:rsidRDefault="006D6BCC" w:rsidP="00FD18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6BCC" w:rsidRDefault="006D6BCC" w:rsidP="00FD18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6BCC" w:rsidRDefault="006D6BCC" w:rsidP="00FD18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6BCC" w:rsidRDefault="006D6BCC" w:rsidP="00FD18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6BCC" w:rsidRDefault="006D6BCC" w:rsidP="00FD18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6BCC" w:rsidRDefault="006D6BCC" w:rsidP="00FD18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6BCC" w:rsidRDefault="006D6BCC" w:rsidP="00FD18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6E5F" w:rsidRDefault="00406E5F" w:rsidP="00FD18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6BCC" w:rsidRDefault="006D6BCC" w:rsidP="00FD18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6BCC" w:rsidRDefault="006D6BCC" w:rsidP="00FD18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6BCC" w:rsidRDefault="006D6BCC" w:rsidP="00FD18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6573" w:rsidRDefault="008F6573" w:rsidP="00FD18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6573" w:rsidRDefault="008F6573" w:rsidP="00FD18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6BCC" w:rsidRDefault="006D6BCC" w:rsidP="00FD18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18B9" w:rsidRPr="00FD18B9" w:rsidRDefault="00FD18B9" w:rsidP="00FD18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18B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86146" w:rsidRPr="00C56E6D" w:rsidRDefault="00486146" w:rsidP="004861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E6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86146" w:rsidRDefault="00486146" w:rsidP="004861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56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146" w:rsidRDefault="00486146" w:rsidP="004861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C56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146" w:rsidRDefault="00486146" w:rsidP="004861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E6D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6E6D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146" w:rsidRDefault="00486146" w:rsidP="004861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09.01.2018 г. № 11</w:t>
      </w:r>
    </w:p>
    <w:p w:rsidR="00FD18B9" w:rsidRPr="00FD18B9" w:rsidRDefault="00FD18B9" w:rsidP="00FD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8B9" w:rsidRPr="00FD18B9" w:rsidRDefault="00FD18B9" w:rsidP="00FD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8B9" w:rsidRPr="00FD18B9" w:rsidRDefault="006D6BCC" w:rsidP="00FD18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D18B9" w:rsidRPr="00FD18B9">
        <w:rPr>
          <w:rFonts w:ascii="Times New Roman" w:hAnsi="Times New Roman" w:cs="Times New Roman"/>
          <w:b/>
          <w:sz w:val="24"/>
          <w:szCs w:val="24"/>
        </w:rPr>
        <w:t>. Профессиональная квалификационная группа «Общеотраслевые профессии рабочих»</w:t>
      </w:r>
    </w:p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8"/>
        <w:gridCol w:w="4536"/>
        <w:gridCol w:w="2551"/>
      </w:tblGrid>
      <w:tr w:rsidR="006D6BCC" w:rsidRPr="00FD18B9" w:rsidTr="006D6BCC">
        <w:trPr>
          <w:cantSplit/>
          <w:trHeight w:val="60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BCC" w:rsidRPr="00FD18B9" w:rsidRDefault="006D6BCC" w:rsidP="00FD1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8B9">
              <w:rPr>
                <w:rFonts w:ascii="Times New Roman" w:hAnsi="Times New Roman" w:cs="Times New Roman"/>
                <w:sz w:val="24"/>
                <w:szCs w:val="24"/>
              </w:rPr>
              <w:t xml:space="preserve">Номер квалификационного уровня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BCC" w:rsidRPr="00FD18B9" w:rsidRDefault="006D6BCC" w:rsidP="00FD1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8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</w:t>
            </w:r>
            <w:r w:rsidRPr="00FD18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6BCC" w:rsidRPr="00FD18B9" w:rsidRDefault="006D6BCC" w:rsidP="00FD1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8B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(ставки), </w:t>
            </w:r>
            <w:r w:rsidR="00406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18B9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6D6BCC" w:rsidRPr="00FD18B9" w:rsidTr="006D6BCC">
        <w:trPr>
          <w:cantSplit/>
          <w:trHeight w:val="240"/>
        </w:trPr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BCC" w:rsidRPr="00FD18B9" w:rsidRDefault="006D6BCC" w:rsidP="00FD1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BCC" w:rsidRPr="00FD18B9" w:rsidRDefault="006D6BCC" w:rsidP="00FD1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6BCC" w:rsidRPr="00FD18B9" w:rsidRDefault="006D6BCC" w:rsidP="00FD1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6BCC" w:rsidRPr="00FD18B9" w:rsidTr="006D6BCC">
        <w:trPr>
          <w:cantSplit/>
          <w:trHeight w:val="360"/>
        </w:trPr>
        <w:tc>
          <w:tcPr>
            <w:tcW w:w="66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BCC" w:rsidRPr="00FD18B9" w:rsidRDefault="006D6BCC" w:rsidP="00FD18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B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6D6BCC" w:rsidRPr="00FD18B9" w:rsidRDefault="006D6BCC" w:rsidP="00FD18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B9">
              <w:rPr>
                <w:rFonts w:ascii="Times New Roman" w:hAnsi="Times New Roman" w:cs="Times New Roman"/>
                <w:b/>
                <w:sz w:val="24"/>
                <w:szCs w:val="24"/>
              </w:rPr>
              <w:t>"Общеотраслевые профессии рабочих</w:t>
            </w:r>
          </w:p>
          <w:p w:rsidR="006D6BCC" w:rsidRPr="00FD18B9" w:rsidRDefault="006D6BCC" w:rsidP="00FD1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первого уровня"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BCC" w:rsidRPr="00FD18B9" w:rsidRDefault="006D6BCC" w:rsidP="00FD1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8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D6BCC" w:rsidRPr="00FD18B9" w:rsidRDefault="006D6BCC" w:rsidP="00FD18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BCC" w:rsidRPr="00FD18B9" w:rsidTr="006D6BCC">
        <w:trPr>
          <w:cantSplit/>
          <w:trHeight w:val="70"/>
        </w:trPr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6BCC" w:rsidRPr="00FD18B9" w:rsidRDefault="006D6BCC" w:rsidP="00FD1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8B9">
              <w:rPr>
                <w:rFonts w:ascii="Times New Roman" w:hAnsi="Times New Roman" w:cs="Times New Roman"/>
                <w:sz w:val="24"/>
                <w:szCs w:val="24"/>
              </w:rPr>
              <w:t xml:space="preserve">1квалификационный </w:t>
            </w:r>
          </w:p>
          <w:p w:rsidR="006D6BCC" w:rsidRPr="00FD18B9" w:rsidRDefault="006D6BCC" w:rsidP="00FD1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8B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6BCC" w:rsidRPr="00FD18B9" w:rsidRDefault="006D6BCC" w:rsidP="00406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8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  </w:t>
            </w:r>
            <w:r w:rsidRPr="00FD18B9">
              <w:rPr>
                <w:rFonts w:ascii="Times New Roman" w:hAnsi="Times New Roman" w:cs="Times New Roman"/>
                <w:sz w:val="24"/>
                <w:szCs w:val="24"/>
              </w:rPr>
              <w:br/>
              <w:t>рабочих, по которым  предусмотрено присвоение 1, 2 и 3 квалификационных</w:t>
            </w:r>
            <w:r w:rsidRPr="00FD18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разрядов в соответствии с Единым </w:t>
            </w:r>
            <w:proofErr w:type="gramStart"/>
            <w:r w:rsidRPr="00FD18B9">
              <w:rPr>
                <w:rFonts w:ascii="Times New Roman" w:hAnsi="Times New Roman" w:cs="Times New Roman"/>
                <w:sz w:val="24"/>
                <w:szCs w:val="24"/>
              </w:rPr>
              <w:t>тарифно- квалификационным</w:t>
            </w:r>
            <w:proofErr w:type="gramEnd"/>
            <w:r w:rsidRPr="00FD18B9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справочником работ и профессий рабочих: уборщик  служебных  помещений,  </w:t>
            </w:r>
            <w:r w:rsidR="00406E5F">
              <w:rPr>
                <w:rFonts w:ascii="Times New Roman" w:hAnsi="Times New Roman" w:cs="Times New Roman"/>
                <w:sz w:val="24"/>
                <w:szCs w:val="24"/>
              </w:rPr>
              <w:t>рабочий садово-паркового  хозяйства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BCC" w:rsidRPr="00FD18B9" w:rsidRDefault="006D6BCC" w:rsidP="00FD1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BCC" w:rsidRPr="00FD18B9" w:rsidRDefault="006D6BCC" w:rsidP="00FD1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BCC" w:rsidRPr="00FD18B9" w:rsidRDefault="004C119D" w:rsidP="00FD1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3880</w:t>
            </w:r>
          </w:p>
        </w:tc>
      </w:tr>
    </w:tbl>
    <w:p w:rsidR="00FD18B9" w:rsidRPr="00FD18B9" w:rsidRDefault="00FD18B9" w:rsidP="00FD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8B9" w:rsidRPr="00FD18B9" w:rsidRDefault="00FD18B9" w:rsidP="00FD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8B9" w:rsidRPr="00FD18B9" w:rsidRDefault="00FD18B9" w:rsidP="00FD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8B9" w:rsidRPr="00FD18B9" w:rsidRDefault="00FD18B9" w:rsidP="00FD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8B9" w:rsidRPr="00FD18B9" w:rsidRDefault="00FD18B9" w:rsidP="00FD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8B9" w:rsidRPr="00FD18B9" w:rsidRDefault="00FD18B9" w:rsidP="00FD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8B9" w:rsidRPr="00FD18B9" w:rsidRDefault="00FD18B9" w:rsidP="00FD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8B9" w:rsidRPr="00FD18B9" w:rsidRDefault="00FD18B9" w:rsidP="00FD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8B9" w:rsidRPr="00FD18B9" w:rsidRDefault="00FD18B9" w:rsidP="00FD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8B9" w:rsidRDefault="00FD18B9" w:rsidP="00FD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BCC" w:rsidRDefault="006D6BCC" w:rsidP="00FD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BCC" w:rsidRDefault="006D6BCC" w:rsidP="00FD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BCC" w:rsidRDefault="006D6BCC" w:rsidP="00FD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BCC" w:rsidRDefault="006D6BCC" w:rsidP="00FD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BCC" w:rsidRDefault="006D6BCC" w:rsidP="00FD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BCC" w:rsidRDefault="006D6BCC" w:rsidP="00FD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BCC" w:rsidRDefault="006D6BCC" w:rsidP="00FD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BCC" w:rsidRDefault="006D6BCC" w:rsidP="00FD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BCC" w:rsidRDefault="006D6BCC" w:rsidP="00FD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19D" w:rsidRPr="00FD18B9" w:rsidRDefault="004C119D" w:rsidP="00FD18B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C119D" w:rsidRPr="00FD18B9" w:rsidSect="009F1D6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D42F14"/>
    <w:lvl w:ilvl="0">
      <w:numFmt w:val="bullet"/>
      <w:lvlText w:val="*"/>
      <w:lvlJc w:val="left"/>
      <w:pPr>
        <w:ind w:left="0" w:firstLine="851"/>
      </w:pPr>
    </w:lvl>
  </w:abstractNum>
  <w:abstractNum w:abstractNumId="1">
    <w:nsid w:val="2A070446"/>
    <w:multiLevelType w:val="hybridMultilevel"/>
    <w:tmpl w:val="AD5E6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2860922"/>
    <w:multiLevelType w:val="singleLevel"/>
    <w:tmpl w:val="155A5A82"/>
    <w:lvl w:ilvl="0">
      <w:start w:val="2"/>
      <w:numFmt w:val="decimal"/>
      <w:lvlText w:val="4.%1."/>
      <w:legacy w:legacy="1" w:legacySpace="0" w:legacyIndent="426"/>
      <w:lvlJc w:val="left"/>
      <w:pPr>
        <w:ind w:left="0" w:firstLine="851"/>
      </w:pPr>
      <w:rPr>
        <w:rFonts w:ascii="Times New Roman" w:hAnsi="Times New Roman" w:cs="Times New Roman" w:hint="default"/>
      </w:rPr>
    </w:lvl>
  </w:abstractNum>
  <w:abstractNum w:abstractNumId="4">
    <w:nsid w:val="3379574C"/>
    <w:multiLevelType w:val="multilevel"/>
    <w:tmpl w:val="62408EE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5">
    <w:nsid w:val="41FF1A35"/>
    <w:multiLevelType w:val="multilevel"/>
    <w:tmpl w:val="33FCD8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9383857"/>
    <w:multiLevelType w:val="hybridMultilevel"/>
    <w:tmpl w:val="8F9C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6"/>
        <w:lvlJc w:val="left"/>
        <w:pPr>
          <w:ind w:left="0" w:firstLine="851"/>
        </w:pPr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startOverride w:val="2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7EC"/>
    <w:rsid w:val="000605BA"/>
    <w:rsid w:val="000C7CFA"/>
    <w:rsid w:val="000D6252"/>
    <w:rsid w:val="00324096"/>
    <w:rsid w:val="00371EBF"/>
    <w:rsid w:val="00406E5F"/>
    <w:rsid w:val="00440CEA"/>
    <w:rsid w:val="00486146"/>
    <w:rsid w:val="004B2385"/>
    <w:rsid w:val="004C119D"/>
    <w:rsid w:val="00564C74"/>
    <w:rsid w:val="005F47E2"/>
    <w:rsid w:val="00661082"/>
    <w:rsid w:val="006B4262"/>
    <w:rsid w:val="006D6BCC"/>
    <w:rsid w:val="00733519"/>
    <w:rsid w:val="008A70A3"/>
    <w:rsid w:val="008F6573"/>
    <w:rsid w:val="009F1D63"/>
    <w:rsid w:val="00AB4AF9"/>
    <w:rsid w:val="00AC7C22"/>
    <w:rsid w:val="00C45DEC"/>
    <w:rsid w:val="00C56E6D"/>
    <w:rsid w:val="00CE07EC"/>
    <w:rsid w:val="00D0019C"/>
    <w:rsid w:val="00D45DE7"/>
    <w:rsid w:val="00D51623"/>
    <w:rsid w:val="00DD3810"/>
    <w:rsid w:val="00DE2553"/>
    <w:rsid w:val="00E46981"/>
    <w:rsid w:val="00E84407"/>
    <w:rsid w:val="00E96916"/>
    <w:rsid w:val="00FD18B9"/>
    <w:rsid w:val="00FF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9C"/>
  </w:style>
  <w:style w:type="paragraph" w:styleId="1">
    <w:name w:val="heading 1"/>
    <w:basedOn w:val="a"/>
    <w:next w:val="a"/>
    <w:link w:val="10"/>
    <w:uiPriority w:val="99"/>
    <w:qFormat/>
    <w:rsid w:val="005F47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916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basedOn w:val="a0"/>
    <w:link w:val="a7"/>
    <w:locked/>
    <w:rsid w:val="00C45DEC"/>
    <w:rPr>
      <w:sz w:val="24"/>
    </w:rPr>
  </w:style>
  <w:style w:type="paragraph" w:styleId="a7">
    <w:name w:val="Subtitle"/>
    <w:basedOn w:val="a"/>
    <w:link w:val="a6"/>
    <w:qFormat/>
    <w:rsid w:val="00C45DEC"/>
    <w:pPr>
      <w:spacing w:after="0" w:line="240" w:lineRule="auto"/>
      <w:ind w:left="-567" w:right="-483"/>
      <w:jc w:val="center"/>
    </w:pPr>
    <w:rPr>
      <w:sz w:val="24"/>
    </w:rPr>
  </w:style>
  <w:style w:type="character" w:customStyle="1" w:styleId="11">
    <w:name w:val="Подзаголовок Знак1"/>
    <w:basedOn w:val="a0"/>
    <w:link w:val="a7"/>
    <w:uiPriority w:val="11"/>
    <w:rsid w:val="00C45D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rmal (Web)"/>
    <w:basedOn w:val="a"/>
    <w:rsid w:val="00440CE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73351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next w:val="a"/>
    <w:rsid w:val="0073351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5F47E2"/>
    <w:rPr>
      <w:rFonts w:ascii="Arial" w:eastAsia="Times New Roman" w:hAnsi="Arial" w:cs="Arial"/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2327-5AE9-4A01-892D-35B4042E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Admin</cp:lastModifiedBy>
  <cp:revision>7</cp:revision>
  <cp:lastPrinted>2018-01-23T02:45:00Z</cp:lastPrinted>
  <dcterms:created xsi:type="dcterms:W3CDTF">2015-11-26T12:38:00Z</dcterms:created>
  <dcterms:modified xsi:type="dcterms:W3CDTF">2018-01-23T03:00:00Z</dcterms:modified>
</cp:coreProperties>
</file>