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C9" w:rsidRPr="00DF6127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АДМИНИСТРАЦИЯ  МАНОЙЛИНСКОГО</w:t>
      </w:r>
    </w:p>
    <w:p w:rsidR="004D3FB3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</w:p>
    <w:p w:rsidR="007C2AC9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>КЛЕТСКОГО</w:t>
      </w:r>
      <w:r w:rsidR="004D3FB3">
        <w:rPr>
          <w:rFonts w:ascii="Times New Roman" w:hAnsi="Times New Roman"/>
          <w:color w:val="000000"/>
          <w:sz w:val="24"/>
          <w:szCs w:val="24"/>
        </w:rPr>
        <w:t xml:space="preserve"> МУНИЦИПАЛЬНОГО</w:t>
      </w:r>
      <w:r w:rsidRPr="00DF6127">
        <w:rPr>
          <w:rFonts w:ascii="Times New Roman" w:hAnsi="Times New Roman"/>
          <w:color w:val="000000"/>
          <w:sz w:val="24"/>
          <w:szCs w:val="24"/>
        </w:rPr>
        <w:t xml:space="preserve"> РАЙОНА </w:t>
      </w:r>
    </w:p>
    <w:p w:rsidR="007C2AC9" w:rsidRPr="00DF6127" w:rsidRDefault="007C2AC9" w:rsidP="007C2AC9">
      <w:pPr>
        <w:pStyle w:val="1"/>
        <w:spacing w:before="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DF6127">
        <w:rPr>
          <w:rFonts w:ascii="Times New Roman" w:hAnsi="Times New Roman"/>
          <w:color w:val="000000"/>
          <w:sz w:val="24"/>
          <w:szCs w:val="24"/>
        </w:rPr>
        <w:t xml:space="preserve"> ВОЛГОГРАДСКОЙ  ОБЛАСТИ</w:t>
      </w:r>
    </w:p>
    <w:p w:rsidR="007C2AC9" w:rsidRPr="004D3FB3" w:rsidRDefault="007C2AC9" w:rsidP="007C2AC9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403583,  х</w:t>
      </w:r>
      <w:proofErr w:type="gram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.М</w:t>
      </w:r>
      <w:proofErr w:type="gram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анойлин, ул.Школьная, д. 9. тел/факс 8-84466 4-56-46 ОКПО 4126637</w:t>
      </w:r>
    </w:p>
    <w:p w:rsidR="009C775C" w:rsidRDefault="007C2AC9" w:rsidP="007C2AC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proofErr w:type="spellStart"/>
      <w:proofErr w:type="gramStart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>р</w:t>
      </w:r>
      <w:proofErr w:type="spellEnd"/>
      <w:proofErr w:type="gramEnd"/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/счет 40204810800000000339 в </w:t>
      </w:r>
      <w:r w:rsidR="009C0FE1">
        <w:rPr>
          <w:rFonts w:ascii="Times New Roman" w:hAnsi="Times New Roman" w:cs="Times New Roman"/>
          <w:bCs/>
          <w:color w:val="000000"/>
          <w:sz w:val="20"/>
          <w:szCs w:val="20"/>
        </w:rPr>
        <w:t>Отделение Волгоград</w:t>
      </w:r>
    </w:p>
    <w:p w:rsidR="007C2AC9" w:rsidRPr="00DF6127" w:rsidRDefault="007C2AC9" w:rsidP="007C2AC9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D3FB3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ИНН/ КПП 3412301348/341201001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180"/>
      </w:tblGrid>
      <w:tr w:rsidR="007C2AC9" w:rsidRPr="00DF6127" w:rsidTr="001258CB">
        <w:trPr>
          <w:trHeight w:val="180"/>
        </w:trPr>
        <w:tc>
          <w:tcPr>
            <w:tcW w:w="91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2AC9" w:rsidRPr="00DF6127" w:rsidRDefault="007C2AC9" w:rsidP="001258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C9" w:rsidRPr="00DF6127" w:rsidRDefault="008A18F1" w:rsidP="007C2AC9">
      <w:pPr>
        <w:tabs>
          <w:tab w:val="left" w:pos="62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3093F" w:rsidRDefault="00FF3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606A6">
        <w:rPr>
          <w:rFonts w:ascii="Times New Roman" w:hAnsi="Times New Roman" w:cs="Times New Roman"/>
          <w:sz w:val="24"/>
          <w:szCs w:val="24"/>
        </w:rPr>
        <w:t>17 мая</w:t>
      </w:r>
      <w:r w:rsidR="00582E6D">
        <w:rPr>
          <w:rFonts w:ascii="Times New Roman" w:hAnsi="Times New Roman" w:cs="Times New Roman"/>
          <w:sz w:val="24"/>
          <w:szCs w:val="24"/>
        </w:rPr>
        <w:t xml:space="preserve"> </w:t>
      </w:r>
      <w:r w:rsidR="009C0FE1">
        <w:rPr>
          <w:rFonts w:ascii="Times New Roman" w:hAnsi="Times New Roman" w:cs="Times New Roman"/>
          <w:sz w:val="24"/>
          <w:szCs w:val="24"/>
        </w:rPr>
        <w:t>2016</w:t>
      </w:r>
      <w:r w:rsidR="009F310F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723578">
        <w:rPr>
          <w:rFonts w:ascii="Times New Roman" w:hAnsi="Times New Roman" w:cs="Times New Roman"/>
          <w:sz w:val="24"/>
          <w:szCs w:val="24"/>
        </w:rPr>
        <w:t>58</w:t>
      </w:r>
    </w:p>
    <w:p w:rsidR="004C7942" w:rsidRPr="00723578" w:rsidRDefault="009C0FE1" w:rsidP="00723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578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C606A6" w:rsidRPr="00723578">
        <w:rPr>
          <w:rFonts w:ascii="Times New Roman" w:hAnsi="Times New Roman" w:cs="Times New Roman"/>
          <w:b/>
          <w:sz w:val="24"/>
          <w:szCs w:val="24"/>
        </w:rPr>
        <w:t xml:space="preserve"> и дополнений</w:t>
      </w:r>
      <w:r w:rsidRPr="00723578">
        <w:rPr>
          <w:rFonts w:ascii="Times New Roman" w:hAnsi="Times New Roman" w:cs="Times New Roman"/>
          <w:b/>
          <w:sz w:val="24"/>
          <w:szCs w:val="24"/>
        </w:rPr>
        <w:t xml:space="preserve"> в постановление администрации Манойли</w:t>
      </w:r>
      <w:r w:rsidR="00723578" w:rsidRPr="00723578">
        <w:rPr>
          <w:rFonts w:ascii="Times New Roman" w:hAnsi="Times New Roman" w:cs="Times New Roman"/>
          <w:b/>
          <w:sz w:val="24"/>
          <w:szCs w:val="24"/>
        </w:rPr>
        <w:t>нского сельского поселения от 28</w:t>
      </w:r>
      <w:r w:rsidR="00C606A6" w:rsidRPr="00723578">
        <w:rPr>
          <w:rFonts w:ascii="Times New Roman" w:hAnsi="Times New Roman" w:cs="Times New Roman"/>
          <w:b/>
          <w:sz w:val="24"/>
          <w:szCs w:val="24"/>
        </w:rPr>
        <w:t>.12.201</w:t>
      </w:r>
      <w:r w:rsidR="00723578">
        <w:rPr>
          <w:rFonts w:ascii="Times New Roman" w:hAnsi="Times New Roman" w:cs="Times New Roman"/>
          <w:b/>
          <w:sz w:val="24"/>
          <w:szCs w:val="24"/>
        </w:rPr>
        <w:t>1г. № 122</w:t>
      </w:r>
      <w:r w:rsidRPr="0072357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23578" w:rsidRPr="00A1737E">
        <w:rPr>
          <w:rFonts w:ascii="Times New Roman" w:hAnsi="Times New Roman" w:cs="Times New Roman"/>
          <w:b/>
          <w:sz w:val="24"/>
          <w:szCs w:val="24"/>
        </w:rPr>
        <w:t>Об оплате труда работников, не замещающих муниципальные должности муниципальной службы и осуществляющих техническое обеспечение</w:t>
      </w:r>
      <w:r w:rsidR="00723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578" w:rsidRPr="00A1737E">
        <w:rPr>
          <w:rFonts w:ascii="Times New Roman" w:hAnsi="Times New Roman" w:cs="Times New Roman"/>
          <w:b/>
          <w:sz w:val="24"/>
          <w:szCs w:val="24"/>
        </w:rPr>
        <w:t xml:space="preserve">деятельности администрации </w:t>
      </w:r>
      <w:proofErr w:type="spellStart"/>
      <w:r w:rsidR="00723578" w:rsidRPr="00A1737E">
        <w:rPr>
          <w:rFonts w:ascii="Times New Roman" w:hAnsi="Times New Roman" w:cs="Times New Roman"/>
          <w:b/>
          <w:sz w:val="24"/>
          <w:szCs w:val="24"/>
        </w:rPr>
        <w:t>Манойлинского</w:t>
      </w:r>
      <w:proofErr w:type="spellEnd"/>
      <w:r w:rsidR="00723578" w:rsidRPr="00A1737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723578">
        <w:rPr>
          <w:rFonts w:ascii="Times New Roman" w:hAnsi="Times New Roman" w:cs="Times New Roman"/>
          <w:b/>
          <w:sz w:val="24"/>
          <w:szCs w:val="24"/>
        </w:rPr>
        <w:t>»</w:t>
      </w:r>
    </w:p>
    <w:p w:rsidR="008A18F1" w:rsidRDefault="008A18F1" w:rsidP="004C79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7942" w:rsidRDefault="004C7942" w:rsidP="00EA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C7942">
        <w:rPr>
          <w:rFonts w:ascii="Times New Roman" w:hAnsi="Times New Roman" w:cs="Times New Roman"/>
          <w:sz w:val="24"/>
          <w:szCs w:val="24"/>
        </w:rPr>
        <w:t xml:space="preserve">    </w:t>
      </w:r>
      <w:r w:rsidR="00723578">
        <w:rPr>
          <w:rFonts w:ascii="Times New Roman" w:hAnsi="Times New Roman" w:cs="Times New Roman"/>
          <w:sz w:val="24"/>
          <w:szCs w:val="24"/>
        </w:rPr>
        <w:t>В</w:t>
      </w:r>
      <w:r w:rsidR="00C606A6">
        <w:rPr>
          <w:rFonts w:ascii="Times New Roman" w:hAnsi="Times New Roman" w:cs="Times New Roman"/>
          <w:sz w:val="24"/>
          <w:szCs w:val="24"/>
        </w:rPr>
        <w:t xml:space="preserve"> соответствии с Трудовым кодексом Российской Федерации</w:t>
      </w:r>
      <w:r w:rsidR="009C0FE1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9C0FE1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9C0FE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C0FE1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="009C0FE1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4C7942">
        <w:rPr>
          <w:rFonts w:ascii="Times New Roman" w:hAnsi="Times New Roman" w:cs="Times New Roman"/>
          <w:sz w:val="24"/>
          <w:szCs w:val="24"/>
        </w:rPr>
        <w:t>:</w:t>
      </w:r>
    </w:p>
    <w:p w:rsidR="009C0FE1" w:rsidRDefault="009C0FE1" w:rsidP="00EA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FE1" w:rsidRDefault="009C0FE1" w:rsidP="00EA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4C7942" w:rsidRPr="004C7942" w:rsidRDefault="004C7942" w:rsidP="00EA07A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0FE1" w:rsidRDefault="00723578" w:rsidP="005B17E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Дополнить пункт 1</w:t>
      </w:r>
      <w:r w:rsidR="00C606A6">
        <w:rPr>
          <w:rFonts w:ascii="Times New Roman" w:hAnsi="Times New Roman" w:cs="Times New Roman"/>
          <w:sz w:val="24"/>
          <w:szCs w:val="24"/>
        </w:rPr>
        <w:t xml:space="preserve"> </w:t>
      </w:r>
      <w:r w:rsidR="001D3B5F">
        <w:rPr>
          <w:rFonts w:ascii="Times New Roman" w:hAnsi="Times New Roman" w:cs="Times New Roman"/>
          <w:sz w:val="24"/>
          <w:szCs w:val="24"/>
        </w:rPr>
        <w:t xml:space="preserve">Положения </w:t>
      </w:r>
      <w:r>
        <w:rPr>
          <w:rFonts w:ascii="Times New Roman" w:hAnsi="Times New Roman" w:cs="Times New Roman"/>
          <w:sz w:val="24"/>
          <w:szCs w:val="24"/>
        </w:rPr>
        <w:t xml:space="preserve">о порядке оплаты труда работников, занимающих должности, не отнесенные к муниципальным должностям, и осуществляющих техническое обеспечение деятельности органов местного самоуправления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подпунктом 1.5</w:t>
      </w:r>
      <w:r w:rsidR="001D3B5F">
        <w:rPr>
          <w:rFonts w:ascii="Times New Roman" w:hAnsi="Times New Roman" w:cs="Times New Roman"/>
          <w:sz w:val="24"/>
          <w:szCs w:val="24"/>
        </w:rPr>
        <w:t>. следующего содержания</w:t>
      </w:r>
      <w:r w:rsidR="009C0FE1">
        <w:rPr>
          <w:rFonts w:ascii="Times New Roman" w:hAnsi="Times New Roman" w:cs="Times New Roman"/>
          <w:sz w:val="24"/>
          <w:szCs w:val="24"/>
        </w:rPr>
        <w:t>:</w:t>
      </w:r>
    </w:p>
    <w:p w:rsidR="009C0FE1" w:rsidRDefault="009C0FE1" w:rsidP="001D3B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23578">
        <w:rPr>
          <w:rFonts w:ascii="Times New Roman" w:hAnsi="Times New Roman" w:cs="Times New Roman"/>
          <w:sz w:val="24"/>
          <w:szCs w:val="24"/>
        </w:rPr>
        <w:t>.1.5</w:t>
      </w:r>
      <w:r w:rsidR="001D3B5F">
        <w:rPr>
          <w:rFonts w:ascii="Times New Roman" w:hAnsi="Times New Roman" w:cs="Times New Roman"/>
          <w:sz w:val="24"/>
          <w:szCs w:val="24"/>
        </w:rPr>
        <w:t xml:space="preserve">. Заработная плата работников подлежит индексации в связи с ростом потребительских цен на товары и услуги с учетом индекса потребительских цен в процентном отношении к предыдущему периоду четвертого квартала финансового года в рамках </w:t>
      </w:r>
      <w:proofErr w:type="gramStart"/>
      <w:r w:rsidR="001D3B5F">
        <w:rPr>
          <w:rFonts w:ascii="Times New Roman" w:hAnsi="Times New Roman" w:cs="Times New Roman"/>
          <w:sz w:val="24"/>
          <w:szCs w:val="24"/>
        </w:rPr>
        <w:t>фонда оплаты труда работников администрации</w:t>
      </w:r>
      <w:proofErr w:type="gramEnd"/>
      <w:r w:rsidR="001D3B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3B5F">
        <w:rPr>
          <w:rFonts w:ascii="Times New Roman" w:hAnsi="Times New Roman" w:cs="Times New Roman"/>
          <w:sz w:val="24"/>
          <w:szCs w:val="24"/>
        </w:rPr>
        <w:t>Манойлинского</w:t>
      </w:r>
      <w:proofErr w:type="spellEnd"/>
      <w:r w:rsidR="001D3B5F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D3FB3" w:rsidRDefault="009C0FE1" w:rsidP="009C0F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D3FB3">
        <w:rPr>
          <w:rFonts w:ascii="Times New Roman" w:hAnsi="Times New Roman" w:cs="Times New Roman"/>
          <w:sz w:val="24"/>
          <w:szCs w:val="24"/>
        </w:rPr>
        <w:t>Настоящее распоряжение вступает в силу с момента подписания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официальному обнародованию</w:t>
      </w:r>
      <w:r w:rsidR="004D3FB3">
        <w:rPr>
          <w:rFonts w:ascii="Times New Roman" w:hAnsi="Times New Roman" w:cs="Times New Roman"/>
          <w:sz w:val="24"/>
          <w:szCs w:val="24"/>
        </w:rPr>
        <w:t>.</w:t>
      </w:r>
    </w:p>
    <w:p w:rsidR="004D3FB3" w:rsidRPr="004D3FB3" w:rsidRDefault="004D3FB3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DBF" w:rsidRDefault="00FE3DBF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Манойлинского                                                                   </w:t>
      </w:r>
      <w:r w:rsidR="005B17E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17EC">
        <w:rPr>
          <w:rFonts w:ascii="Times New Roman" w:hAnsi="Times New Roman" w:cs="Times New Roman"/>
          <w:sz w:val="24"/>
          <w:szCs w:val="24"/>
        </w:rPr>
        <w:t>С.В. Литвиненко</w:t>
      </w:r>
    </w:p>
    <w:p w:rsidR="00EF54FA" w:rsidRDefault="00FE3DBF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0EF3" w:rsidRDefault="00ED0EF3" w:rsidP="00EA0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4FA" w:rsidRPr="00EF54FA" w:rsidRDefault="00EF54FA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54FA" w:rsidRPr="00EF54FA" w:rsidRDefault="00EF54FA" w:rsidP="00EA07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54FA" w:rsidRPr="00EF54FA" w:rsidSect="00B3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121E9"/>
    <w:multiLevelType w:val="hybridMultilevel"/>
    <w:tmpl w:val="E2C4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20A39"/>
    <w:multiLevelType w:val="hybridMultilevel"/>
    <w:tmpl w:val="D898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C52FA"/>
    <w:multiLevelType w:val="multilevel"/>
    <w:tmpl w:val="7974F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AC9"/>
    <w:rsid w:val="00045643"/>
    <w:rsid w:val="000D56F1"/>
    <w:rsid w:val="00112C80"/>
    <w:rsid w:val="001A3476"/>
    <w:rsid w:val="001D35F4"/>
    <w:rsid w:val="001D3B5F"/>
    <w:rsid w:val="002A6DE3"/>
    <w:rsid w:val="00342DF3"/>
    <w:rsid w:val="003868C6"/>
    <w:rsid w:val="00386E11"/>
    <w:rsid w:val="00397863"/>
    <w:rsid w:val="004C7942"/>
    <w:rsid w:val="004D3FB3"/>
    <w:rsid w:val="004F2CCC"/>
    <w:rsid w:val="005273DD"/>
    <w:rsid w:val="00582E6D"/>
    <w:rsid w:val="005B17EC"/>
    <w:rsid w:val="00646EDE"/>
    <w:rsid w:val="00651B01"/>
    <w:rsid w:val="006A5B0C"/>
    <w:rsid w:val="006B1A69"/>
    <w:rsid w:val="006F4A43"/>
    <w:rsid w:val="00723578"/>
    <w:rsid w:val="007C2AC9"/>
    <w:rsid w:val="007C7815"/>
    <w:rsid w:val="007D30B8"/>
    <w:rsid w:val="00885D0F"/>
    <w:rsid w:val="008A18F1"/>
    <w:rsid w:val="008E122E"/>
    <w:rsid w:val="009C0FE1"/>
    <w:rsid w:val="009C775C"/>
    <w:rsid w:val="009F310F"/>
    <w:rsid w:val="00A013DC"/>
    <w:rsid w:val="00AA7F2E"/>
    <w:rsid w:val="00AF40C9"/>
    <w:rsid w:val="00B3093F"/>
    <w:rsid w:val="00C21708"/>
    <w:rsid w:val="00C606A6"/>
    <w:rsid w:val="00D03F45"/>
    <w:rsid w:val="00D2433D"/>
    <w:rsid w:val="00D356DF"/>
    <w:rsid w:val="00EA07AA"/>
    <w:rsid w:val="00EB4488"/>
    <w:rsid w:val="00ED0EF3"/>
    <w:rsid w:val="00EE496D"/>
    <w:rsid w:val="00EF54FA"/>
    <w:rsid w:val="00F01DB2"/>
    <w:rsid w:val="00F753FD"/>
    <w:rsid w:val="00FB4545"/>
    <w:rsid w:val="00FC3D4A"/>
    <w:rsid w:val="00FE3DBF"/>
    <w:rsid w:val="00FF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93F"/>
  </w:style>
  <w:style w:type="paragraph" w:styleId="1">
    <w:name w:val="heading 1"/>
    <w:basedOn w:val="a"/>
    <w:next w:val="a"/>
    <w:link w:val="10"/>
    <w:uiPriority w:val="9"/>
    <w:qFormat/>
    <w:rsid w:val="007C2AC9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AC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FE3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AD773-4340-4ADA-A5B4-34F32266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2015-02-03T12:07:00Z</cp:lastPrinted>
  <dcterms:created xsi:type="dcterms:W3CDTF">2011-04-15T09:52:00Z</dcterms:created>
  <dcterms:modified xsi:type="dcterms:W3CDTF">2016-05-14T18:44:00Z</dcterms:modified>
</cp:coreProperties>
</file>