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599" w:rsidRDefault="004C1599" w:rsidP="000E7A2F">
      <w:pPr>
        <w:jc w:val="center"/>
        <w:rPr>
          <w:b/>
          <w:bCs/>
        </w:rPr>
      </w:pPr>
    </w:p>
    <w:p w:rsidR="004C1599" w:rsidRDefault="004C1599" w:rsidP="000E7A2F">
      <w:pPr>
        <w:jc w:val="center"/>
        <w:rPr>
          <w:b/>
          <w:bCs/>
        </w:rPr>
      </w:pPr>
    </w:p>
    <w:p w:rsidR="004C1599" w:rsidRPr="0058218A" w:rsidRDefault="004C1599" w:rsidP="004C1599">
      <w:pPr>
        <w:rPr>
          <w:rFonts w:ascii="Monotype Corsiva" w:hAnsi="Monotype Corsiva"/>
          <w:b/>
          <w:color w:val="000000"/>
          <w:sz w:val="96"/>
          <w:szCs w:val="96"/>
        </w:rPr>
      </w:pPr>
      <w:proofErr w:type="gramStart"/>
      <w:r w:rsidRPr="0058218A">
        <w:rPr>
          <w:rFonts w:ascii="Monotype Corsiva" w:hAnsi="Monotype Corsiva"/>
          <w:b/>
          <w:color w:val="000000"/>
          <w:sz w:val="96"/>
          <w:szCs w:val="96"/>
        </w:rPr>
        <w:t>Р</w:t>
      </w:r>
      <w:proofErr w:type="gramEnd"/>
      <w:r w:rsidRPr="0058218A">
        <w:rPr>
          <w:rFonts w:ascii="Monotype Corsiva" w:hAnsi="Monotype Corsiva"/>
          <w:b/>
          <w:color w:val="000000"/>
          <w:sz w:val="96"/>
          <w:szCs w:val="96"/>
        </w:rPr>
        <w:t xml:space="preserve">  О  Д  Н  О  Й</w:t>
      </w:r>
    </w:p>
    <w:p w:rsidR="004C1599" w:rsidRPr="00FD1188" w:rsidRDefault="004C1599" w:rsidP="004C1599">
      <w:pPr>
        <w:rPr>
          <w:b/>
        </w:rPr>
      </w:pPr>
      <w:r w:rsidRPr="0058218A">
        <w:rPr>
          <w:rFonts w:ascii="Monotype Corsiva" w:hAnsi="Monotype Corsiva"/>
          <w:b/>
          <w:color w:val="000000"/>
          <w:sz w:val="96"/>
          <w:szCs w:val="96"/>
        </w:rPr>
        <w:t xml:space="preserve">ХУТОРОК     </w:t>
      </w:r>
      <w:r w:rsidRPr="00FD1188">
        <w:rPr>
          <w:rFonts w:ascii="Monotype Corsiva" w:hAnsi="Monotype Corsiva"/>
          <w:b/>
          <w:sz w:val="36"/>
          <w:szCs w:val="36"/>
        </w:rPr>
        <w:t xml:space="preserve">    </w:t>
      </w:r>
      <w:r>
        <w:rPr>
          <w:b/>
        </w:rPr>
        <w:t xml:space="preserve">№ </w:t>
      </w:r>
      <w:r w:rsidR="00481012">
        <w:rPr>
          <w:b/>
        </w:rPr>
        <w:t>9</w:t>
      </w:r>
      <w:r>
        <w:rPr>
          <w:b/>
        </w:rPr>
        <w:t xml:space="preserve">  от 30 сентября 2021</w:t>
      </w:r>
      <w:r w:rsidRPr="00FD1188">
        <w:rPr>
          <w:b/>
        </w:rPr>
        <w:t xml:space="preserve"> года</w:t>
      </w:r>
    </w:p>
    <w:p w:rsidR="004C1599" w:rsidRPr="00FD1188" w:rsidRDefault="004C1599" w:rsidP="004C1599">
      <w:pPr>
        <w:jc w:val="center"/>
        <w:rPr>
          <w:b/>
        </w:rPr>
      </w:pPr>
      <w:r w:rsidRPr="00FD1188">
        <w:rPr>
          <w:b/>
        </w:rPr>
        <w:t>ИНФОРМАЦИОННЫЙ</w:t>
      </w:r>
      <w:r w:rsidRPr="00FD1188">
        <w:rPr>
          <w:b/>
          <w:sz w:val="20"/>
          <w:szCs w:val="20"/>
        </w:rPr>
        <w:t xml:space="preserve"> </w:t>
      </w:r>
      <w:r w:rsidRPr="00FD1188">
        <w:rPr>
          <w:b/>
        </w:rPr>
        <w:t>ЛИСТ МАНОЙЛИНСКОГО СЕЛЬСКОГО ПОСЕЛЕНИЯ</w:t>
      </w:r>
    </w:p>
    <w:p w:rsidR="004C1599" w:rsidRPr="00FD1188" w:rsidRDefault="004C1599" w:rsidP="004C1599">
      <w:pPr>
        <w:pBdr>
          <w:bottom w:val="single" w:sz="12" w:space="0" w:color="auto"/>
        </w:pBdr>
        <w:jc w:val="center"/>
        <w:rPr>
          <w:b/>
          <w:sz w:val="20"/>
          <w:szCs w:val="20"/>
        </w:rPr>
      </w:pPr>
      <w:r w:rsidRPr="00FD1188">
        <w:rPr>
          <w:b/>
        </w:rPr>
        <w:t>ИЗДАЕТСЯ С ЯНВАРЯ 2010 ГОДА. ВЫХОДИТ 1 РАЗ В МЕСЯЦ</w:t>
      </w:r>
      <w:r w:rsidRPr="00FD1188">
        <w:rPr>
          <w:b/>
          <w:sz w:val="20"/>
          <w:szCs w:val="20"/>
        </w:rPr>
        <w:t xml:space="preserve">  </w:t>
      </w:r>
    </w:p>
    <w:p w:rsidR="004C1599" w:rsidRPr="00FD1188" w:rsidRDefault="004C1599" w:rsidP="004C1599">
      <w:pPr>
        <w:pBdr>
          <w:bottom w:val="single" w:sz="12" w:space="0" w:color="auto"/>
        </w:pBdr>
        <w:jc w:val="center"/>
        <w:rPr>
          <w:b/>
          <w:sz w:val="20"/>
          <w:szCs w:val="20"/>
        </w:rPr>
      </w:pPr>
      <w:r w:rsidRPr="00FD1188">
        <w:rPr>
          <w:b/>
          <w:sz w:val="20"/>
          <w:szCs w:val="20"/>
        </w:rPr>
        <w:t>(тираж 150 экземпляров)</w:t>
      </w:r>
    </w:p>
    <w:p w:rsidR="004C1599" w:rsidRPr="00FD1188" w:rsidRDefault="004C1599" w:rsidP="004C1599">
      <w:pPr>
        <w:pBdr>
          <w:bottom w:val="single" w:sz="12" w:space="0" w:color="auto"/>
        </w:pBdr>
        <w:jc w:val="center"/>
        <w:rPr>
          <w:b/>
          <w:sz w:val="20"/>
          <w:szCs w:val="20"/>
        </w:rPr>
      </w:pPr>
    </w:p>
    <w:p w:rsidR="004C1599" w:rsidRPr="00FD1188" w:rsidRDefault="004C1599" w:rsidP="004C1599">
      <w:pPr>
        <w:pBdr>
          <w:top w:val="threeDEmboss" w:sz="24" w:space="1" w:color="auto"/>
          <w:left w:val="threeDEmboss" w:sz="24" w:space="0" w:color="auto"/>
          <w:bottom w:val="threeDEngrave" w:sz="24" w:space="0" w:color="auto"/>
          <w:right w:val="threeDEngrave" w:sz="24" w:space="4" w:color="auto"/>
        </w:pBdr>
        <w:rPr>
          <w:rFonts w:ascii="Monotype Corsiva" w:hAnsi="Monotype Corsiva"/>
          <w:b/>
          <w:sz w:val="44"/>
          <w:szCs w:val="44"/>
        </w:rPr>
      </w:pPr>
      <w:r>
        <w:rPr>
          <w:rFonts w:ascii="Monotype Corsiva" w:hAnsi="Monotype Corsiva"/>
          <w:noProof/>
          <w:sz w:val="48"/>
          <w:szCs w:val="48"/>
        </w:rPr>
        <w:drawing>
          <wp:inline distT="0" distB="0" distL="0" distR="0">
            <wp:extent cx="2620010" cy="1153795"/>
            <wp:effectExtent l="0" t="0" r="8890" b="8255"/>
            <wp:docPr id="7" name="Рисунок 7" descr="C:\Users\admin\Pictures\1439648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admin\Pictures\143964858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0010" cy="1153795"/>
                    </a:xfrm>
                    <a:prstGeom prst="rect">
                      <a:avLst/>
                    </a:prstGeom>
                    <a:noFill/>
                    <a:ln>
                      <a:noFill/>
                    </a:ln>
                  </pic:spPr>
                </pic:pic>
              </a:graphicData>
            </a:graphic>
          </wp:inline>
        </w:drawing>
      </w:r>
      <w:r w:rsidRPr="00FD1188">
        <w:rPr>
          <w:rFonts w:ascii="Monotype Corsiva" w:hAnsi="Monotype Corsiva"/>
          <w:sz w:val="48"/>
          <w:szCs w:val="48"/>
        </w:rPr>
        <w:t xml:space="preserve">   </w:t>
      </w:r>
      <w:r w:rsidRPr="00FD1188">
        <w:rPr>
          <w:rFonts w:ascii="Monotype Corsiva" w:hAnsi="Monotype Corsiva"/>
          <w:b/>
          <w:sz w:val="44"/>
          <w:szCs w:val="44"/>
        </w:rPr>
        <w:t>ПОЗДРАВЛЕНИЯ</w:t>
      </w:r>
    </w:p>
    <w:p w:rsidR="004C1599" w:rsidRDefault="004C1599" w:rsidP="004C1599">
      <w:pPr>
        <w:jc w:val="center"/>
        <w:rPr>
          <w:sz w:val="28"/>
          <w:szCs w:val="28"/>
        </w:rPr>
      </w:pPr>
    </w:p>
    <w:p w:rsidR="004C1599" w:rsidRPr="00782AE2" w:rsidRDefault="004C1599" w:rsidP="004C1599">
      <w:pPr>
        <w:jc w:val="center"/>
        <w:rPr>
          <w:b/>
          <w:i/>
          <w:sz w:val="32"/>
          <w:szCs w:val="28"/>
        </w:rPr>
      </w:pPr>
      <w:r>
        <w:rPr>
          <w:b/>
          <w:i/>
          <w:sz w:val="32"/>
          <w:szCs w:val="28"/>
        </w:rPr>
        <w:t xml:space="preserve">Стаценко Анатолий </w:t>
      </w:r>
      <w:proofErr w:type="spellStart"/>
      <w:r>
        <w:rPr>
          <w:b/>
          <w:i/>
          <w:sz w:val="32"/>
          <w:szCs w:val="28"/>
        </w:rPr>
        <w:t>Власович</w:t>
      </w:r>
      <w:proofErr w:type="spellEnd"/>
      <w:proofErr w:type="gramStart"/>
      <w:r w:rsidRPr="00782AE2">
        <w:rPr>
          <w:b/>
          <w:i/>
          <w:sz w:val="32"/>
          <w:szCs w:val="28"/>
        </w:rPr>
        <w:t xml:space="preserve"> !</w:t>
      </w:r>
      <w:proofErr w:type="gramEnd"/>
      <w:r w:rsidRPr="00782AE2">
        <w:rPr>
          <w:b/>
          <w:i/>
          <w:sz w:val="32"/>
          <w:szCs w:val="28"/>
        </w:rPr>
        <w:t>!!</w:t>
      </w:r>
    </w:p>
    <w:p w:rsidR="004C1599" w:rsidRPr="00782AE2" w:rsidRDefault="004C1599" w:rsidP="004C1599">
      <w:pPr>
        <w:jc w:val="center"/>
        <w:rPr>
          <w:b/>
          <w:i/>
          <w:sz w:val="32"/>
          <w:szCs w:val="28"/>
        </w:rPr>
      </w:pPr>
    </w:p>
    <w:p w:rsidR="004C1599" w:rsidRPr="006B4892" w:rsidRDefault="004C1599" w:rsidP="004C1599">
      <w:pPr>
        <w:rPr>
          <w:sz w:val="28"/>
          <w:szCs w:val="28"/>
        </w:rPr>
      </w:pPr>
      <w:r w:rsidRPr="006B4892">
        <w:rPr>
          <w:b/>
          <w:i/>
          <w:sz w:val="28"/>
          <w:szCs w:val="28"/>
        </w:rPr>
        <w:t xml:space="preserve">                                   </w:t>
      </w:r>
    </w:p>
    <w:p w:rsidR="004C1599" w:rsidRPr="006B4892" w:rsidRDefault="004C1599" w:rsidP="004C1599">
      <w:pPr>
        <w:rPr>
          <w:sz w:val="28"/>
          <w:szCs w:val="28"/>
        </w:rPr>
      </w:pPr>
      <w:r w:rsidRPr="00F14527">
        <w:rPr>
          <w:rFonts w:ascii="Brush Script MT" w:hAnsi="Brush Script MT"/>
          <w:sz w:val="28"/>
          <w:szCs w:val="28"/>
        </w:rPr>
        <w:t xml:space="preserve">  </w:t>
      </w:r>
      <w:r>
        <w:rPr>
          <w:rFonts w:ascii="Brush Script MT" w:hAnsi="Brush Script MT"/>
          <w:sz w:val="28"/>
          <w:szCs w:val="28"/>
        </w:rPr>
        <w:t xml:space="preserve">                             </w:t>
      </w:r>
    </w:p>
    <w:p w:rsidR="004C1599" w:rsidRPr="00F14527" w:rsidRDefault="004C1599" w:rsidP="004C1599">
      <w:pPr>
        <w:jc w:val="center"/>
        <w:rPr>
          <w:rFonts w:ascii="Harlow Solid Italic" w:hAnsi="Harlow Solid Italic"/>
          <w:b/>
          <w:sz w:val="28"/>
          <w:szCs w:val="28"/>
        </w:rPr>
      </w:pPr>
      <w:r w:rsidRPr="00F14527">
        <w:rPr>
          <w:b/>
          <w:sz w:val="28"/>
          <w:szCs w:val="28"/>
        </w:rPr>
        <w:t>Администрация</w:t>
      </w:r>
      <w:r w:rsidRPr="00F14527">
        <w:rPr>
          <w:rFonts w:ascii="Harlow Solid Italic" w:hAnsi="Harlow Solid Italic"/>
          <w:b/>
          <w:sz w:val="28"/>
          <w:szCs w:val="28"/>
        </w:rPr>
        <w:t xml:space="preserve"> </w:t>
      </w:r>
      <w:proofErr w:type="spellStart"/>
      <w:r w:rsidRPr="00F14527">
        <w:rPr>
          <w:b/>
          <w:sz w:val="28"/>
          <w:szCs w:val="28"/>
        </w:rPr>
        <w:t>Манойлинского</w:t>
      </w:r>
      <w:proofErr w:type="spellEnd"/>
      <w:r w:rsidRPr="00F14527">
        <w:rPr>
          <w:rFonts w:ascii="Harlow Solid Italic" w:hAnsi="Harlow Solid Italic"/>
          <w:b/>
          <w:sz w:val="28"/>
          <w:szCs w:val="28"/>
        </w:rPr>
        <w:t xml:space="preserve"> </w:t>
      </w:r>
      <w:r w:rsidRPr="00F14527">
        <w:rPr>
          <w:b/>
          <w:sz w:val="28"/>
          <w:szCs w:val="28"/>
        </w:rPr>
        <w:t>сельского</w:t>
      </w:r>
      <w:r w:rsidRPr="00F14527">
        <w:rPr>
          <w:rFonts w:ascii="Harlow Solid Italic" w:hAnsi="Harlow Solid Italic"/>
          <w:b/>
          <w:sz w:val="28"/>
          <w:szCs w:val="28"/>
        </w:rPr>
        <w:t xml:space="preserve"> </w:t>
      </w:r>
      <w:r w:rsidRPr="00F14527">
        <w:rPr>
          <w:b/>
          <w:sz w:val="28"/>
          <w:szCs w:val="28"/>
        </w:rPr>
        <w:t>поселения</w:t>
      </w:r>
      <w:r w:rsidRPr="00F14527">
        <w:rPr>
          <w:rFonts w:ascii="Harlow Solid Italic" w:hAnsi="Harlow Solid Italic"/>
          <w:b/>
          <w:sz w:val="28"/>
          <w:szCs w:val="28"/>
        </w:rPr>
        <w:t xml:space="preserve"> </w:t>
      </w:r>
    </w:p>
    <w:p w:rsidR="004C1599" w:rsidRDefault="004C1599" w:rsidP="004C1599">
      <w:pPr>
        <w:jc w:val="center"/>
        <w:rPr>
          <w:b/>
          <w:sz w:val="28"/>
          <w:szCs w:val="28"/>
        </w:rPr>
      </w:pPr>
      <w:r w:rsidRPr="00F14527">
        <w:rPr>
          <w:b/>
          <w:sz w:val="28"/>
          <w:szCs w:val="28"/>
        </w:rPr>
        <w:t>Поздравляет</w:t>
      </w:r>
      <w:r w:rsidRPr="00F14527">
        <w:rPr>
          <w:rFonts w:ascii="Harlow Solid Italic" w:hAnsi="Harlow Solid Italic"/>
          <w:b/>
          <w:sz w:val="28"/>
          <w:szCs w:val="28"/>
        </w:rPr>
        <w:t xml:space="preserve"> </w:t>
      </w:r>
      <w:r w:rsidRPr="00F14527">
        <w:rPr>
          <w:b/>
          <w:sz w:val="28"/>
          <w:szCs w:val="28"/>
        </w:rPr>
        <w:t>Вас</w:t>
      </w:r>
      <w:r w:rsidRPr="00F14527">
        <w:rPr>
          <w:rFonts w:ascii="Harlow Solid Italic" w:hAnsi="Harlow Solid Italic"/>
          <w:b/>
          <w:sz w:val="28"/>
          <w:szCs w:val="28"/>
        </w:rPr>
        <w:t xml:space="preserve">  </w:t>
      </w:r>
      <w:r w:rsidRPr="00F14527">
        <w:rPr>
          <w:b/>
          <w:sz w:val="28"/>
          <w:szCs w:val="28"/>
        </w:rPr>
        <w:t>с</w:t>
      </w:r>
      <w:r w:rsidRPr="00F14527">
        <w:rPr>
          <w:rFonts w:ascii="Harlow Solid Italic" w:hAnsi="Harlow Solid Italic"/>
          <w:b/>
          <w:sz w:val="28"/>
          <w:szCs w:val="28"/>
        </w:rPr>
        <w:t xml:space="preserve"> </w:t>
      </w:r>
      <w:r w:rsidRPr="00F14527">
        <w:rPr>
          <w:b/>
          <w:sz w:val="28"/>
          <w:szCs w:val="28"/>
        </w:rPr>
        <w:t>юбилеем</w:t>
      </w:r>
      <w:r w:rsidRPr="00F14527">
        <w:rPr>
          <w:rFonts w:ascii="Harlow Solid Italic" w:hAnsi="Harlow Solid Italic"/>
          <w:b/>
          <w:sz w:val="28"/>
          <w:szCs w:val="28"/>
        </w:rPr>
        <w:t>!!!</w:t>
      </w:r>
    </w:p>
    <w:p w:rsidR="004C1599" w:rsidRPr="006B4892" w:rsidRDefault="004C1599" w:rsidP="004C1599">
      <w:pPr>
        <w:jc w:val="center"/>
        <w:rPr>
          <w:b/>
          <w:sz w:val="28"/>
          <w:szCs w:val="28"/>
        </w:rPr>
      </w:pPr>
    </w:p>
    <w:p w:rsidR="004C1599" w:rsidRDefault="004C1599" w:rsidP="004C1599">
      <w:pPr>
        <w:shd w:val="clear" w:color="auto" w:fill="FFFFFF"/>
        <w:jc w:val="center"/>
        <w:rPr>
          <w:b/>
          <w:color w:val="000000"/>
          <w:sz w:val="25"/>
          <w:szCs w:val="25"/>
        </w:rPr>
      </w:pPr>
      <w:r w:rsidRPr="00F14527">
        <w:rPr>
          <w:b/>
          <w:color w:val="000000"/>
          <w:sz w:val="25"/>
          <w:szCs w:val="25"/>
        </w:rPr>
        <w:t>Прекрасный</w:t>
      </w:r>
      <w:r w:rsidRPr="00F14527">
        <w:rPr>
          <w:rFonts w:ascii="Gigi" w:hAnsi="Gigi" w:cs="Arabic Typesetting"/>
          <w:b/>
          <w:color w:val="000000"/>
          <w:sz w:val="25"/>
          <w:szCs w:val="25"/>
        </w:rPr>
        <w:t xml:space="preserve"> </w:t>
      </w:r>
      <w:r w:rsidRPr="00F14527">
        <w:rPr>
          <w:b/>
          <w:color w:val="000000"/>
          <w:sz w:val="25"/>
          <w:szCs w:val="25"/>
        </w:rPr>
        <w:t>возраст</w:t>
      </w:r>
      <w:r w:rsidRPr="00F14527">
        <w:rPr>
          <w:rFonts w:ascii="Gigi" w:hAnsi="Gigi" w:cs="Arabic Typesetting"/>
          <w:b/>
          <w:color w:val="000000"/>
          <w:sz w:val="25"/>
          <w:szCs w:val="25"/>
        </w:rPr>
        <w:t xml:space="preserve">, </w:t>
      </w:r>
      <w:r w:rsidRPr="00F14527">
        <w:rPr>
          <w:b/>
          <w:color w:val="000000"/>
          <w:sz w:val="25"/>
          <w:szCs w:val="25"/>
        </w:rPr>
        <w:t>юбилей</w:t>
      </w:r>
      <w:r w:rsidRPr="00F14527">
        <w:rPr>
          <w:rFonts w:ascii="Gigi" w:hAnsi="Gigi" w:cs="Arabic Typesetting"/>
          <w:b/>
          <w:color w:val="000000"/>
          <w:sz w:val="25"/>
          <w:szCs w:val="25"/>
        </w:rPr>
        <w:t>...</w:t>
      </w:r>
      <w:r w:rsidRPr="00F14527">
        <w:rPr>
          <w:rFonts w:ascii="Gigi" w:hAnsi="Gigi" w:cs="Arabic Typesetting"/>
          <w:b/>
          <w:color w:val="000000"/>
          <w:sz w:val="25"/>
          <w:szCs w:val="25"/>
        </w:rPr>
        <w:br/>
      </w:r>
      <w:r w:rsidRPr="00F14527">
        <w:rPr>
          <w:b/>
          <w:color w:val="000000"/>
          <w:sz w:val="25"/>
          <w:szCs w:val="25"/>
        </w:rPr>
        <w:t>Примите</w:t>
      </w:r>
      <w:r w:rsidRPr="00F14527">
        <w:rPr>
          <w:rFonts w:ascii="Gigi" w:hAnsi="Gigi" w:cs="Arabic Typesetting"/>
          <w:b/>
          <w:color w:val="000000"/>
          <w:sz w:val="25"/>
          <w:szCs w:val="25"/>
        </w:rPr>
        <w:t xml:space="preserve"> </w:t>
      </w:r>
      <w:r w:rsidRPr="00F14527">
        <w:rPr>
          <w:b/>
          <w:color w:val="000000"/>
          <w:sz w:val="25"/>
          <w:szCs w:val="25"/>
        </w:rPr>
        <w:t>наши</w:t>
      </w:r>
      <w:r w:rsidRPr="00F14527">
        <w:rPr>
          <w:rFonts w:ascii="Gigi" w:hAnsi="Gigi" w:cs="Arabic Typesetting"/>
          <w:b/>
          <w:color w:val="000000"/>
          <w:sz w:val="25"/>
          <w:szCs w:val="25"/>
        </w:rPr>
        <w:t xml:space="preserve"> </w:t>
      </w:r>
      <w:r w:rsidRPr="00F14527">
        <w:rPr>
          <w:b/>
          <w:color w:val="000000"/>
          <w:sz w:val="25"/>
          <w:szCs w:val="25"/>
        </w:rPr>
        <w:t>поздравления</w:t>
      </w:r>
      <w:r w:rsidRPr="00F14527">
        <w:rPr>
          <w:rFonts w:ascii="Gigi" w:hAnsi="Gigi" w:cs="Arabic Typesetting"/>
          <w:b/>
          <w:color w:val="000000"/>
          <w:sz w:val="25"/>
          <w:szCs w:val="25"/>
        </w:rPr>
        <w:t>.</w:t>
      </w:r>
      <w:r w:rsidRPr="00F14527">
        <w:rPr>
          <w:rFonts w:ascii="Gigi" w:hAnsi="Gigi" w:cs="Arabic Typesetting"/>
          <w:b/>
          <w:color w:val="000000"/>
          <w:sz w:val="25"/>
          <w:szCs w:val="25"/>
        </w:rPr>
        <w:br/>
      </w:r>
      <w:r w:rsidRPr="00F14527">
        <w:rPr>
          <w:b/>
          <w:color w:val="000000"/>
          <w:sz w:val="25"/>
          <w:szCs w:val="25"/>
        </w:rPr>
        <w:t>Пусть</w:t>
      </w:r>
      <w:r w:rsidRPr="00F14527">
        <w:rPr>
          <w:rFonts w:ascii="Gigi" w:hAnsi="Gigi" w:cs="Arabic Typesetting"/>
          <w:b/>
          <w:color w:val="000000"/>
          <w:sz w:val="25"/>
          <w:szCs w:val="25"/>
        </w:rPr>
        <w:t xml:space="preserve"> </w:t>
      </w:r>
      <w:r w:rsidRPr="00F14527">
        <w:rPr>
          <w:b/>
          <w:color w:val="000000"/>
          <w:sz w:val="25"/>
          <w:szCs w:val="25"/>
        </w:rPr>
        <w:t>счастьем</w:t>
      </w:r>
      <w:r w:rsidRPr="00F14527">
        <w:rPr>
          <w:rFonts w:ascii="Gigi" w:hAnsi="Gigi" w:cs="Arabic Typesetting"/>
          <w:b/>
          <w:color w:val="000000"/>
          <w:sz w:val="25"/>
          <w:szCs w:val="25"/>
        </w:rPr>
        <w:t xml:space="preserve"> </w:t>
      </w:r>
      <w:r w:rsidRPr="00F14527">
        <w:rPr>
          <w:b/>
          <w:color w:val="000000"/>
          <w:sz w:val="25"/>
          <w:szCs w:val="25"/>
        </w:rPr>
        <w:t>светятся</w:t>
      </w:r>
      <w:r w:rsidRPr="00F14527">
        <w:rPr>
          <w:rFonts w:ascii="Gigi" w:hAnsi="Gigi" w:cs="Arabic Typesetting"/>
          <w:b/>
          <w:color w:val="000000"/>
          <w:sz w:val="25"/>
          <w:szCs w:val="25"/>
        </w:rPr>
        <w:t xml:space="preserve"> </w:t>
      </w:r>
      <w:r w:rsidRPr="00F14527">
        <w:rPr>
          <w:b/>
          <w:color w:val="000000"/>
          <w:sz w:val="25"/>
          <w:szCs w:val="25"/>
        </w:rPr>
        <w:t>глаза</w:t>
      </w:r>
    </w:p>
    <w:p w:rsidR="004C1599" w:rsidRDefault="004C1599" w:rsidP="004C1599">
      <w:pPr>
        <w:shd w:val="clear" w:color="auto" w:fill="FFFFFF"/>
        <w:jc w:val="center"/>
        <w:rPr>
          <w:rFonts w:cs="Arabic Typesetting"/>
          <w:b/>
          <w:color w:val="000000"/>
          <w:sz w:val="25"/>
          <w:szCs w:val="25"/>
        </w:rPr>
      </w:pPr>
      <w:r w:rsidRPr="00F14527">
        <w:rPr>
          <w:b/>
          <w:color w:val="000000"/>
          <w:sz w:val="25"/>
          <w:szCs w:val="25"/>
        </w:rPr>
        <w:t>В</w:t>
      </w:r>
      <w:r w:rsidRPr="00F14527">
        <w:rPr>
          <w:rFonts w:ascii="Gigi" w:hAnsi="Gigi" w:cs="Arabic Typesetting"/>
          <w:b/>
          <w:color w:val="000000"/>
          <w:sz w:val="25"/>
          <w:szCs w:val="25"/>
        </w:rPr>
        <w:t xml:space="preserve"> </w:t>
      </w:r>
      <w:r w:rsidRPr="00F14527">
        <w:rPr>
          <w:b/>
          <w:color w:val="000000"/>
          <w:sz w:val="25"/>
          <w:szCs w:val="25"/>
        </w:rPr>
        <w:t>прекрасный</w:t>
      </w:r>
      <w:r w:rsidRPr="00F14527">
        <w:rPr>
          <w:rFonts w:ascii="Gigi" w:hAnsi="Gigi" w:cs="Arabic Typesetting"/>
          <w:b/>
          <w:color w:val="000000"/>
          <w:sz w:val="25"/>
          <w:szCs w:val="25"/>
        </w:rPr>
        <w:t xml:space="preserve"> </w:t>
      </w:r>
      <w:r w:rsidRPr="00F14527">
        <w:rPr>
          <w:b/>
          <w:color w:val="000000"/>
          <w:sz w:val="25"/>
          <w:szCs w:val="25"/>
        </w:rPr>
        <w:t>праздник</w:t>
      </w:r>
      <w:r w:rsidRPr="00F14527">
        <w:rPr>
          <w:rFonts w:ascii="Gigi" w:hAnsi="Gigi" w:cs="Arabic Typesetting"/>
          <w:b/>
          <w:color w:val="000000"/>
          <w:sz w:val="25"/>
          <w:szCs w:val="25"/>
        </w:rPr>
        <w:t xml:space="preserve"> — </w:t>
      </w:r>
      <w:r w:rsidRPr="00F14527">
        <w:rPr>
          <w:b/>
          <w:color w:val="000000"/>
          <w:sz w:val="25"/>
          <w:szCs w:val="25"/>
        </w:rPr>
        <w:t>день</w:t>
      </w:r>
      <w:r w:rsidRPr="00F14527">
        <w:rPr>
          <w:rFonts w:ascii="Gigi" w:hAnsi="Gigi" w:cs="Arabic Typesetting"/>
          <w:b/>
          <w:color w:val="000000"/>
          <w:sz w:val="25"/>
          <w:szCs w:val="25"/>
        </w:rPr>
        <w:t xml:space="preserve"> </w:t>
      </w:r>
      <w:r w:rsidRPr="00F14527">
        <w:rPr>
          <w:b/>
          <w:color w:val="000000"/>
          <w:sz w:val="25"/>
          <w:szCs w:val="25"/>
        </w:rPr>
        <w:t>рождения</w:t>
      </w:r>
      <w:r w:rsidRPr="00F14527">
        <w:rPr>
          <w:rFonts w:ascii="Gigi" w:hAnsi="Gigi" w:cs="Arabic Typesetting"/>
          <w:b/>
          <w:color w:val="000000"/>
          <w:sz w:val="25"/>
          <w:szCs w:val="25"/>
        </w:rPr>
        <w:t>!</w:t>
      </w:r>
    </w:p>
    <w:p w:rsidR="004C1599" w:rsidRPr="00F14527" w:rsidRDefault="004C1599" w:rsidP="004C1599">
      <w:pPr>
        <w:shd w:val="clear" w:color="auto" w:fill="FFFFFF"/>
        <w:jc w:val="center"/>
        <w:rPr>
          <w:rFonts w:ascii="Gigi" w:hAnsi="Gigi" w:cs="Arabic Typesetting"/>
          <w:b/>
          <w:color w:val="000000"/>
          <w:sz w:val="25"/>
          <w:szCs w:val="25"/>
        </w:rPr>
      </w:pPr>
      <w:r w:rsidRPr="00F14527">
        <w:rPr>
          <w:rFonts w:ascii="Gigi" w:hAnsi="Gigi" w:cs="Arabic Typesetting"/>
          <w:b/>
          <w:color w:val="000000"/>
          <w:sz w:val="25"/>
          <w:szCs w:val="25"/>
        </w:rPr>
        <w:br/>
      </w:r>
      <w:r w:rsidRPr="00F14527">
        <w:rPr>
          <w:b/>
          <w:color w:val="000000"/>
          <w:sz w:val="25"/>
          <w:szCs w:val="25"/>
        </w:rPr>
        <w:t>Живите</w:t>
      </w:r>
      <w:r w:rsidRPr="00F14527">
        <w:rPr>
          <w:rFonts w:ascii="Gigi" w:hAnsi="Gigi" w:cs="Arabic Typesetting"/>
          <w:b/>
          <w:color w:val="000000"/>
          <w:sz w:val="25"/>
          <w:szCs w:val="25"/>
        </w:rPr>
        <w:t xml:space="preserve"> </w:t>
      </w:r>
      <w:r w:rsidRPr="00F14527">
        <w:rPr>
          <w:b/>
          <w:color w:val="000000"/>
          <w:sz w:val="25"/>
          <w:szCs w:val="25"/>
        </w:rPr>
        <w:t>счастливо</w:t>
      </w:r>
      <w:r w:rsidRPr="00F14527">
        <w:rPr>
          <w:rFonts w:ascii="Gigi" w:hAnsi="Gigi" w:cs="Arabic Typesetting"/>
          <w:b/>
          <w:color w:val="000000"/>
          <w:sz w:val="25"/>
          <w:szCs w:val="25"/>
        </w:rPr>
        <w:t xml:space="preserve">, </w:t>
      </w:r>
      <w:r w:rsidRPr="00F14527">
        <w:rPr>
          <w:b/>
          <w:color w:val="000000"/>
          <w:sz w:val="25"/>
          <w:szCs w:val="25"/>
        </w:rPr>
        <w:t>без</w:t>
      </w:r>
      <w:r w:rsidRPr="00F14527">
        <w:rPr>
          <w:rFonts w:ascii="Gigi" w:hAnsi="Gigi" w:cs="Arabic Typesetting"/>
          <w:b/>
          <w:color w:val="000000"/>
          <w:sz w:val="25"/>
          <w:szCs w:val="25"/>
        </w:rPr>
        <w:t xml:space="preserve"> </w:t>
      </w:r>
      <w:r w:rsidRPr="00F14527">
        <w:rPr>
          <w:b/>
          <w:color w:val="000000"/>
          <w:sz w:val="25"/>
          <w:szCs w:val="25"/>
        </w:rPr>
        <w:t>бед</w:t>
      </w:r>
      <w:r w:rsidRPr="00F14527">
        <w:rPr>
          <w:rFonts w:ascii="Gigi" w:hAnsi="Gigi" w:cs="Arabic Typesetting"/>
          <w:b/>
          <w:color w:val="000000"/>
          <w:sz w:val="25"/>
          <w:szCs w:val="25"/>
        </w:rPr>
        <w:t>.</w:t>
      </w:r>
      <w:r w:rsidRPr="00F14527">
        <w:rPr>
          <w:rFonts w:ascii="Gigi" w:hAnsi="Gigi" w:cs="Arabic Typesetting"/>
          <w:b/>
          <w:color w:val="000000"/>
          <w:sz w:val="25"/>
          <w:szCs w:val="25"/>
        </w:rPr>
        <w:br/>
      </w:r>
      <w:r w:rsidRPr="00F14527">
        <w:rPr>
          <w:b/>
          <w:color w:val="000000"/>
          <w:sz w:val="25"/>
          <w:szCs w:val="25"/>
        </w:rPr>
        <w:t>Любовь</w:t>
      </w:r>
      <w:r w:rsidRPr="00F14527">
        <w:rPr>
          <w:rFonts w:ascii="Gigi" w:hAnsi="Gigi" w:cs="Arabic Typesetting"/>
          <w:b/>
          <w:color w:val="000000"/>
          <w:sz w:val="25"/>
          <w:szCs w:val="25"/>
        </w:rPr>
        <w:t xml:space="preserve"> </w:t>
      </w:r>
      <w:r w:rsidRPr="00F14527">
        <w:rPr>
          <w:b/>
          <w:color w:val="000000"/>
          <w:sz w:val="25"/>
          <w:szCs w:val="25"/>
        </w:rPr>
        <w:t>пусть</w:t>
      </w:r>
      <w:r w:rsidRPr="00F14527">
        <w:rPr>
          <w:rFonts w:ascii="Gigi" w:hAnsi="Gigi" w:cs="Arabic Typesetting"/>
          <w:b/>
          <w:color w:val="000000"/>
          <w:sz w:val="25"/>
          <w:szCs w:val="25"/>
        </w:rPr>
        <w:t xml:space="preserve"> </w:t>
      </w:r>
      <w:r w:rsidRPr="00F14527">
        <w:rPr>
          <w:b/>
          <w:color w:val="000000"/>
          <w:sz w:val="25"/>
          <w:szCs w:val="25"/>
        </w:rPr>
        <w:t>песней</w:t>
      </w:r>
      <w:r w:rsidRPr="00F14527">
        <w:rPr>
          <w:rFonts w:ascii="Gigi" w:hAnsi="Gigi" w:cs="Arabic Typesetting"/>
          <w:b/>
          <w:color w:val="000000"/>
          <w:sz w:val="25"/>
          <w:szCs w:val="25"/>
        </w:rPr>
        <w:t xml:space="preserve"> </w:t>
      </w:r>
      <w:r w:rsidRPr="00F14527">
        <w:rPr>
          <w:b/>
          <w:color w:val="000000"/>
          <w:sz w:val="25"/>
          <w:szCs w:val="25"/>
        </w:rPr>
        <w:t>окрыляет</w:t>
      </w:r>
      <w:r w:rsidRPr="00F14527">
        <w:rPr>
          <w:rFonts w:ascii="Gigi" w:hAnsi="Gigi" w:cs="Arabic Typesetting"/>
          <w:b/>
          <w:color w:val="000000"/>
          <w:sz w:val="25"/>
          <w:szCs w:val="25"/>
        </w:rPr>
        <w:t>.</w:t>
      </w:r>
      <w:r w:rsidRPr="00F14527">
        <w:rPr>
          <w:rFonts w:ascii="Gigi" w:hAnsi="Gigi" w:cs="Arabic Typesetting"/>
          <w:b/>
          <w:color w:val="000000"/>
          <w:sz w:val="25"/>
          <w:szCs w:val="25"/>
        </w:rPr>
        <w:br/>
      </w:r>
      <w:r w:rsidRPr="00F14527">
        <w:rPr>
          <w:b/>
          <w:color w:val="000000"/>
          <w:sz w:val="25"/>
          <w:szCs w:val="25"/>
        </w:rPr>
        <w:t>В</w:t>
      </w:r>
      <w:r w:rsidRPr="00F14527">
        <w:rPr>
          <w:rFonts w:ascii="Gigi" w:hAnsi="Gigi" w:cs="Arabic Typesetting"/>
          <w:b/>
          <w:color w:val="000000"/>
          <w:sz w:val="25"/>
          <w:szCs w:val="25"/>
        </w:rPr>
        <w:t xml:space="preserve"> </w:t>
      </w:r>
      <w:r w:rsidRPr="00F14527">
        <w:rPr>
          <w:b/>
          <w:color w:val="000000"/>
          <w:sz w:val="25"/>
          <w:szCs w:val="25"/>
        </w:rPr>
        <w:t>прекрасный</w:t>
      </w:r>
      <w:r w:rsidRPr="00F14527">
        <w:rPr>
          <w:rFonts w:ascii="Gigi" w:hAnsi="Gigi" w:cs="Arabic Typesetting"/>
          <w:b/>
          <w:color w:val="000000"/>
          <w:sz w:val="25"/>
          <w:szCs w:val="25"/>
        </w:rPr>
        <w:t xml:space="preserve"> </w:t>
      </w:r>
      <w:r w:rsidRPr="00F14527">
        <w:rPr>
          <w:b/>
          <w:color w:val="000000"/>
          <w:sz w:val="25"/>
          <w:szCs w:val="25"/>
        </w:rPr>
        <w:t>праздник</w:t>
      </w:r>
      <w:r w:rsidRPr="00F14527">
        <w:rPr>
          <w:rFonts w:ascii="Gigi" w:hAnsi="Gigi" w:cs="Arabic Typesetting"/>
          <w:b/>
          <w:color w:val="000000"/>
          <w:sz w:val="25"/>
          <w:szCs w:val="25"/>
        </w:rPr>
        <w:t xml:space="preserve">, </w:t>
      </w:r>
      <w:r w:rsidRPr="00F14527">
        <w:rPr>
          <w:b/>
          <w:color w:val="000000"/>
          <w:sz w:val="25"/>
          <w:szCs w:val="25"/>
        </w:rPr>
        <w:t>юбилей</w:t>
      </w:r>
      <w:r w:rsidRPr="00F14527">
        <w:rPr>
          <w:rFonts w:ascii="Gigi" w:hAnsi="Gigi" w:cs="Arabic Typesetting"/>
          <w:b/>
          <w:color w:val="000000"/>
          <w:sz w:val="25"/>
          <w:szCs w:val="25"/>
        </w:rPr>
        <w:t>,</w:t>
      </w:r>
      <w:r w:rsidRPr="00F14527">
        <w:rPr>
          <w:rFonts w:ascii="Gigi" w:hAnsi="Gigi" w:cs="Arabic Typesetting"/>
          <w:b/>
          <w:color w:val="000000"/>
          <w:sz w:val="25"/>
          <w:szCs w:val="25"/>
        </w:rPr>
        <w:br/>
      </w:r>
      <w:r w:rsidRPr="00F14527">
        <w:rPr>
          <w:b/>
          <w:color w:val="000000"/>
          <w:sz w:val="25"/>
          <w:szCs w:val="25"/>
        </w:rPr>
        <w:t>Мы</w:t>
      </w:r>
      <w:r w:rsidRPr="00F14527">
        <w:rPr>
          <w:rFonts w:ascii="Gigi" w:hAnsi="Gigi" w:cs="Arabic Typesetting"/>
          <w:b/>
          <w:color w:val="000000"/>
          <w:sz w:val="25"/>
          <w:szCs w:val="25"/>
        </w:rPr>
        <w:t xml:space="preserve"> </w:t>
      </w:r>
      <w:r w:rsidRPr="00F14527">
        <w:rPr>
          <w:b/>
          <w:color w:val="000000"/>
          <w:sz w:val="25"/>
          <w:szCs w:val="25"/>
        </w:rPr>
        <w:t>от</w:t>
      </w:r>
      <w:r w:rsidRPr="00F14527">
        <w:rPr>
          <w:rFonts w:ascii="Gigi" w:hAnsi="Gigi" w:cs="Arabic Typesetting"/>
          <w:b/>
          <w:color w:val="000000"/>
          <w:sz w:val="25"/>
          <w:szCs w:val="25"/>
        </w:rPr>
        <w:t xml:space="preserve"> </w:t>
      </w:r>
      <w:r w:rsidRPr="00F14527">
        <w:rPr>
          <w:b/>
          <w:color w:val="000000"/>
          <w:sz w:val="25"/>
          <w:szCs w:val="25"/>
        </w:rPr>
        <w:t>души</w:t>
      </w:r>
      <w:r w:rsidRPr="00F14527">
        <w:rPr>
          <w:rFonts w:ascii="Gigi" w:hAnsi="Gigi" w:cs="Arabic Typesetting"/>
          <w:b/>
          <w:color w:val="000000"/>
          <w:sz w:val="25"/>
          <w:szCs w:val="25"/>
        </w:rPr>
        <w:t xml:space="preserve"> </w:t>
      </w:r>
      <w:r w:rsidRPr="00F14527">
        <w:rPr>
          <w:b/>
          <w:color w:val="000000"/>
          <w:sz w:val="25"/>
          <w:szCs w:val="25"/>
        </w:rPr>
        <w:t>Вас</w:t>
      </w:r>
      <w:r w:rsidRPr="00F14527">
        <w:rPr>
          <w:rFonts w:ascii="Gigi" w:hAnsi="Gigi" w:cs="Arabic Typesetting"/>
          <w:b/>
          <w:color w:val="000000"/>
          <w:sz w:val="25"/>
          <w:szCs w:val="25"/>
        </w:rPr>
        <w:t xml:space="preserve"> </w:t>
      </w:r>
      <w:r w:rsidRPr="00F14527">
        <w:rPr>
          <w:b/>
          <w:color w:val="000000"/>
          <w:sz w:val="25"/>
          <w:szCs w:val="25"/>
        </w:rPr>
        <w:t>поздравляем</w:t>
      </w:r>
      <w:r w:rsidRPr="00F14527">
        <w:rPr>
          <w:rFonts w:ascii="Gigi" w:hAnsi="Gigi" w:cs="Arabic Typesetting"/>
          <w:b/>
          <w:color w:val="000000"/>
          <w:sz w:val="25"/>
          <w:szCs w:val="25"/>
        </w:rPr>
        <w:t>!</w:t>
      </w:r>
    </w:p>
    <w:p w:rsidR="004C1599" w:rsidRDefault="004C1599" w:rsidP="004C1599">
      <w:pPr>
        <w:jc w:val="center"/>
        <w:rPr>
          <w:b/>
        </w:rPr>
      </w:pPr>
    </w:p>
    <w:p w:rsidR="004C1599" w:rsidRDefault="004C1599" w:rsidP="004C1599">
      <w:pPr>
        <w:jc w:val="center"/>
        <w:rPr>
          <w:b/>
        </w:rPr>
      </w:pPr>
    </w:p>
    <w:p w:rsidR="004C1599" w:rsidRDefault="004C1599" w:rsidP="004C1599">
      <w:pPr>
        <w:jc w:val="center"/>
        <w:rPr>
          <w:b/>
        </w:rPr>
      </w:pPr>
    </w:p>
    <w:p w:rsidR="004C1599" w:rsidRDefault="004C1599" w:rsidP="004C1599">
      <w:pPr>
        <w:jc w:val="center"/>
        <w:rPr>
          <w:b/>
        </w:rPr>
      </w:pPr>
    </w:p>
    <w:p w:rsidR="004C1599" w:rsidRDefault="004C1599" w:rsidP="004C1599">
      <w:pPr>
        <w:pStyle w:val="10"/>
        <w:jc w:val="center"/>
        <w:rPr>
          <w:sz w:val="22"/>
          <w:szCs w:val="22"/>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4C1599" w:rsidRDefault="004C1599" w:rsidP="000E7A2F">
      <w:pPr>
        <w:jc w:val="center"/>
        <w:rPr>
          <w:b/>
          <w:bCs/>
        </w:rPr>
      </w:pPr>
    </w:p>
    <w:p w:rsidR="003D069E" w:rsidRPr="009658A7" w:rsidRDefault="003D069E" w:rsidP="000E7A2F">
      <w:pPr>
        <w:jc w:val="center"/>
        <w:rPr>
          <w:b/>
          <w:bCs/>
        </w:rPr>
      </w:pPr>
      <w:r w:rsidRPr="009658A7">
        <w:rPr>
          <w:b/>
          <w:bCs/>
        </w:rPr>
        <w:lastRenderedPageBreak/>
        <w:t>СОВЕТ ДЕПУТАТОВ</w:t>
      </w:r>
    </w:p>
    <w:p w:rsidR="003D069E" w:rsidRPr="009658A7" w:rsidRDefault="003D069E" w:rsidP="000E7A2F">
      <w:pPr>
        <w:jc w:val="center"/>
        <w:rPr>
          <w:b/>
          <w:bCs/>
        </w:rPr>
      </w:pPr>
      <w:r w:rsidRPr="009658A7">
        <w:rPr>
          <w:b/>
          <w:bCs/>
        </w:rPr>
        <w:t>МАНОЙЛИНСКОГО СЕЛЬСКОГО ПОСЕЛЕНИЯ</w:t>
      </w:r>
    </w:p>
    <w:p w:rsidR="003D069E" w:rsidRPr="009658A7" w:rsidRDefault="003D069E" w:rsidP="000E7A2F">
      <w:pPr>
        <w:jc w:val="center"/>
        <w:rPr>
          <w:b/>
          <w:bCs/>
        </w:rPr>
      </w:pPr>
      <w:r w:rsidRPr="009658A7">
        <w:rPr>
          <w:b/>
          <w:bCs/>
        </w:rPr>
        <w:t>КЛЕТСКОГО МУНИЦИПАЛЬНОГО РАЙОНА</w:t>
      </w:r>
    </w:p>
    <w:p w:rsidR="003D069E" w:rsidRDefault="003D069E" w:rsidP="000E7A2F">
      <w:pPr>
        <w:jc w:val="center"/>
        <w:rPr>
          <w:b/>
          <w:bCs/>
        </w:rPr>
      </w:pPr>
      <w:r w:rsidRPr="009658A7">
        <w:rPr>
          <w:b/>
          <w:bCs/>
        </w:rPr>
        <w:t>ВОЛГОГРАДСКОЙ ОБЛАСТИ</w:t>
      </w:r>
    </w:p>
    <w:p w:rsidR="003D069E" w:rsidRPr="009658A7" w:rsidRDefault="003D069E" w:rsidP="000E7A2F">
      <w:pPr>
        <w:jc w:val="center"/>
        <w:rPr>
          <w:b/>
          <w:bCs/>
        </w:rPr>
      </w:pPr>
      <w:r>
        <w:rPr>
          <w:b/>
          <w:bCs/>
          <w:lang w:val="en-US"/>
        </w:rPr>
        <w:t>IV</w:t>
      </w:r>
      <w:r w:rsidRPr="009658A7">
        <w:rPr>
          <w:b/>
          <w:bCs/>
        </w:rPr>
        <w:t xml:space="preserve"> СОЗЫВА</w:t>
      </w:r>
    </w:p>
    <w:p w:rsidR="003D069E" w:rsidRPr="009658A7" w:rsidRDefault="003D069E" w:rsidP="000E7A2F">
      <w:pPr>
        <w:jc w:val="center"/>
        <w:rPr>
          <w:b/>
          <w:bCs/>
        </w:rPr>
      </w:pPr>
      <w:r w:rsidRPr="009658A7">
        <w:rPr>
          <w:b/>
          <w:bCs/>
        </w:rPr>
        <w:t>______________</w:t>
      </w:r>
      <w:r w:rsidR="003517A2">
        <w:rPr>
          <w:b/>
          <w:bCs/>
        </w:rPr>
        <w:t>__________</w:t>
      </w:r>
      <w:r w:rsidRPr="009658A7">
        <w:rPr>
          <w:b/>
          <w:bCs/>
        </w:rPr>
        <w:t>_______________________________________</w:t>
      </w:r>
      <w:r w:rsidR="00046A66">
        <w:rPr>
          <w:b/>
          <w:bCs/>
        </w:rPr>
        <w:t>______________</w:t>
      </w:r>
    </w:p>
    <w:p w:rsidR="003D069E" w:rsidRPr="009658A7" w:rsidRDefault="003D069E" w:rsidP="000E7A2F">
      <w:pPr>
        <w:tabs>
          <w:tab w:val="left" w:pos="3800"/>
          <w:tab w:val="center" w:pos="4960"/>
        </w:tabs>
        <w:rPr>
          <w:b/>
          <w:bCs/>
        </w:rPr>
      </w:pPr>
      <w:r w:rsidRPr="009658A7">
        <w:rPr>
          <w:b/>
          <w:bCs/>
        </w:rPr>
        <w:tab/>
      </w:r>
      <w:r w:rsidRPr="009658A7">
        <w:rPr>
          <w:b/>
          <w:bCs/>
        </w:rPr>
        <w:tab/>
      </w:r>
    </w:p>
    <w:p w:rsidR="003D069E" w:rsidRPr="009658A7" w:rsidRDefault="003D069E" w:rsidP="000E7A2F">
      <w:pPr>
        <w:tabs>
          <w:tab w:val="left" w:pos="3800"/>
          <w:tab w:val="center" w:pos="4677"/>
        </w:tabs>
        <w:jc w:val="center"/>
        <w:rPr>
          <w:b/>
          <w:bCs/>
        </w:rPr>
      </w:pPr>
      <w:r w:rsidRPr="009658A7">
        <w:rPr>
          <w:b/>
          <w:bCs/>
        </w:rPr>
        <w:t>РЕШЕНИЕ</w:t>
      </w:r>
    </w:p>
    <w:p w:rsidR="003D069E" w:rsidRDefault="009E3E0A" w:rsidP="00E2358B">
      <w:pPr>
        <w:tabs>
          <w:tab w:val="left" w:pos="3800"/>
          <w:tab w:val="center" w:pos="4677"/>
        </w:tabs>
        <w:rPr>
          <w:bCs/>
        </w:rPr>
      </w:pPr>
      <w:r>
        <w:rPr>
          <w:bCs/>
        </w:rPr>
        <w:t xml:space="preserve">от  </w:t>
      </w:r>
      <w:r w:rsidR="00D87E52">
        <w:rPr>
          <w:bCs/>
        </w:rPr>
        <w:t>13 сентября</w:t>
      </w:r>
      <w:r w:rsidR="003D069E">
        <w:rPr>
          <w:bCs/>
        </w:rPr>
        <w:t xml:space="preserve"> </w:t>
      </w:r>
      <w:r w:rsidR="001406B1">
        <w:rPr>
          <w:bCs/>
        </w:rPr>
        <w:t>2021</w:t>
      </w:r>
      <w:r w:rsidR="003D069E">
        <w:rPr>
          <w:bCs/>
        </w:rPr>
        <w:t xml:space="preserve"> года</w:t>
      </w:r>
      <w:r w:rsidR="003D069E" w:rsidRPr="003D069E">
        <w:rPr>
          <w:bCs/>
        </w:rPr>
        <w:t xml:space="preserve"> </w:t>
      </w:r>
      <w:r w:rsidR="003D069E">
        <w:rPr>
          <w:bCs/>
        </w:rPr>
        <w:t xml:space="preserve">                                                               </w:t>
      </w:r>
      <w:r w:rsidR="003D069E" w:rsidRPr="003D069E">
        <w:rPr>
          <w:bCs/>
        </w:rPr>
        <w:t xml:space="preserve">      </w:t>
      </w:r>
      <w:r w:rsidR="00DA6227">
        <w:rPr>
          <w:bCs/>
        </w:rPr>
        <w:t xml:space="preserve">                            № </w:t>
      </w:r>
      <w:r w:rsidR="00D87E52">
        <w:rPr>
          <w:bCs/>
        </w:rPr>
        <w:t>42/3</w:t>
      </w:r>
    </w:p>
    <w:p w:rsidR="00E2358B" w:rsidRPr="009658A7" w:rsidRDefault="00E2358B" w:rsidP="00E2358B">
      <w:pPr>
        <w:tabs>
          <w:tab w:val="left" w:pos="3800"/>
          <w:tab w:val="center" w:pos="4677"/>
        </w:tabs>
        <w:rPr>
          <w:b/>
          <w:bCs/>
        </w:rPr>
      </w:pPr>
    </w:p>
    <w:p w:rsidR="003D069E" w:rsidRPr="0035645F" w:rsidRDefault="003D069E" w:rsidP="000E7A2F">
      <w:pPr>
        <w:jc w:val="center"/>
        <w:rPr>
          <w:b/>
        </w:rPr>
      </w:pPr>
      <w:r w:rsidRPr="0035645F">
        <w:rPr>
          <w:b/>
        </w:rPr>
        <w:t xml:space="preserve">О внесении изменений </w:t>
      </w:r>
      <w:r>
        <w:rPr>
          <w:b/>
        </w:rPr>
        <w:t>и дополнений в р</w:t>
      </w:r>
      <w:r w:rsidRPr="0035645F">
        <w:rPr>
          <w:b/>
        </w:rPr>
        <w:t>ешение Совета депутатов Манойлинского сельского поселения</w:t>
      </w:r>
      <w:r w:rsidR="001406B1">
        <w:rPr>
          <w:b/>
        </w:rPr>
        <w:t xml:space="preserve"> от 11.12.2020</w:t>
      </w:r>
      <w:r w:rsidR="00A54F7E">
        <w:rPr>
          <w:b/>
        </w:rPr>
        <w:t xml:space="preserve">г. № </w:t>
      </w:r>
      <w:r w:rsidR="001406B1">
        <w:rPr>
          <w:b/>
        </w:rPr>
        <w:t>30/2</w:t>
      </w:r>
      <w:r>
        <w:rPr>
          <w:b/>
        </w:rPr>
        <w:t xml:space="preserve"> «Об утверждении бюджета Манойлинского сельского поселения Клетского муниципального района Волгоградской области</w:t>
      </w:r>
      <w:r w:rsidRPr="0035645F">
        <w:rPr>
          <w:b/>
        </w:rPr>
        <w:t xml:space="preserve"> на 20</w:t>
      </w:r>
      <w:r w:rsidR="001406B1">
        <w:rPr>
          <w:b/>
        </w:rPr>
        <w:t>21</w:t>
      </w:r>
      <w:r>
        <w:rPr>
          <w:b/>
        </w:rPr>
        <w:t xml:space="preserve"> год и плановый период до </w:t>
      </w:r>
      <w:r w:rsidR="001406B1">
        <w:rPr>
          <w:b/>
        </w:rPr>
        <w:t>2023</w:t>
      </w:r>
      <w:r>
        <w:rPr>
          <w:b/>
        </w:rPr>
        <w:t xml:space="preserve"> года»</w:t>
      </w:r>
    </w:p>
    <w:p w:rsidR="003D069E" w:rsidRPr="009658A7" w:rsidRDefault="003D069E" w:rsidP="000E7A2F">
      <w:pPr>
        <w:rPr>
          <w:color w:val="FF0000"/>
        </w:rPr>
      </w:pPr>
    </w:p>
    <w:p w:rsidR="003D069E" w:rsidRDefault="003D069E" w:rsidP="000E7A2F">
      <w:pPr>
        <w:jc w:val="both"/>
      </w:pPr>
      <w:r w:rsidRPr="009658A7">
        <w:t xml:space="preserve">       Рассмотрев представленные материалы о внесении изменений в решение Совета депутатов Манойли</w:t>
      </w:r>
      <w:r>
        <w:t xml:space="preserve">нского сельского поселения от </w:t>
      </w:r>
      <w:r w:rsidR="001406B1">
        <w:t>11 декабря 2020</w:t>
      </w:r>
      <w:r w:rsidR="00A54F7E">
        <w:t xml:space="preserve">г. № </w:t>
      </w:r>
      <w:r w:rsidR="001406B1">
        <w:t>30/2</w:t>
      </w:r>
      <w:r w:rsidRPr="009658A7">
        <w:t xml:space="preserve">  «</w:t>
      </w:r>
      <w:r>
        <w:t>Об утверждении бюджета</w:t>
      </w:r>
      <w:r w:rsidRPr="009658A7">
        <w:t xml:space="preserve"> Манойлинс</w:t>
      </w:r>
      <w:r>
        <w:t>кого сельского поселения Клетского муниципального райо</w:t>
      </w:r>
      <w:r w:rsidR="001406B1">
        <w:t>на Волгоградской области на 2021 год и плановый  период до 2023</w:t>
      </w:r>
      <w:r>
        <w:t xml:space="preserve"> года</w:t>
      </w:r>
      <w:r w:rsidR="00CE24AE">
        <w:t>»,</w:t>
      </w:r>
      <w:r w:rsidRPr="009658A7">
        <w:t xml:space="preserve"> Совет депутатов</w:t>
      </w:r>
      <w:r>
        <w:t xml:space="preserve"> Манойлинского сельского поселения Клетского муниципального района Волгоградской области</w:t>
      </w:r>
    </w:p>
    <w:p w:rsidR="003D069E" w:rsidRDefault="003D069E" w:rsidP="000E7A2F">
      <w:pPr>
        <w:rPr>
          <w:b/>
        </w:rPr>
      </w:pPr>
    </w:p>
    <w:p w:rsidR="003D069E" w:rsidRDefault="003D069E" w:rsidP="000E7A2F">
      <w:pPr>
        <w:rPr>
          <w:b/>
        </w:rPr>
      </w:pPr>
      <w:r w:rsidRPr="009658A7">
        <w:rPr>
          <w:b/>
        </w:rPr>
        <w:t>РЕШИЛ:</w:t>
      </w:r>
    </w:p>
    <w:p w:rsidR="00A12EAC" w:rsidRDefault="00A12EAC" w:rsidP="000E7A2F">
      <w:pPr>
        <w:rPr>
          <w:b/>
        </w:rPr>
      </w:pPr>
    </w:p>
    <w:p w:rsidR="00A12EAC" w:rsidRPr="00A12EAC" w:rsidRDefault="00A12EAC" w:rsidP="00A12EAC">
      <w:pPr>
        <w:pStyle w:val="a7"/>
        <w:numPr>
          <w:ilvl w:val="0"/>
          <w:numId w:val="1"/>
        </w:numPr>
        <w:ind w:left="0" w:firstLine="0"/>
        <w:jc w:val="both"/>
      </w:pPr>
      <w:r w:rsidRPr="00A12EAC">
        <w:t xml:space="preserve">Внести в </w:t>
      </w:r>
      <w:r>
        <w:t>решение</w:t>
      </w:r>
      <w:r w:rsidRPr="00A12EAC">
        <w:t xml:space="preserve"> Совета депутатов Манойлинского сельского поселения от 11.12.2020г. № 30/2 «Об утверждении бюджета Манойлинского сельского поселения Клетского муниципального района Волгоградской области на 2021год и плановый  период до 2023 года</w:t>
      </w:r>
      <w:r>
        <w:t>» (далее – Решение)</w:t>
      </w:r>
      <w:r w:rsidRPr="00A12EAC">
        <w:t>, следующие изменения:</w:t>
      </w:r>
    </w:p>
    <w:p w:rsidR="00EC39D1" w:rsidRPr="00A12EAC" w:rsidRDefault="00A12EAC" w:rsidP="000E7A2F">
      <w:r w:rsidRPr="00A12EAC">
        <w:t>1.1. Изложить пункт 1 Решения в следующей редакции:</w:t>
      </w:r>
    </w:p>
    <w:p w:rsidR="00A12EAC" w:rsidRDefault="00A12EAC" w:rsidP="00A12EAC">
      <w:pPr>
        <w:jc w:val="both"/>
      </w:pPr>
      <w:r>
        <w:t xml:space="preserve">«1. </w:t>
      </w:r>
      <w:r w:rsidRPr="00063DD5">
        <w:t>Утвердить основные характеристики бюджета Манойлинского сельского поселения</w:t>
      </w:r>
      <w:r>
        <w:t xml:space="preserve"> </w:t>
      </w:r>
      <w:r w:rsidRPr="00063DD5">
        <w:t xml:space="preserve">на  </w:t>
      </w:r>
      <w:r>
        <w:t>2021</w:t>
      </w:r>
      <w:r w:rsidRPr="00063DD5">
        <w:t xml:space="preserve"> год: прогнозируемый общий объем доходов бюджета в сумме </w:t>
      </w:r>
      <w:r w:rsidR="00B7260B">
        <w:t>68</w:t>
      </w:r>
      <w:r w:rsidR="00B87547">
        <w:t>04,5</w:t>
      </w:r>
      <w:r w:rsidRPr="00063DD5">
        <w:t xml:space="preserve"> тыс. рублей, в том числе безвозмездные поступления от других бюджетов бюджетной системы Российской Федерации в сумме  </w:t>
      </w:r>
      <w:r w:rsidR="00B87547">
        <w:t>3244,3</w:t>
      </w:r>
      <w:r w:rsidRPr="00063DD5">
        <w:t xml:space="preserve"> </w:t>
      </w:r>
      <w:r>
        <w:t>тыс. рублей</w:t>
      </w:r>
      <w:r w:rsidRPr="00063DD5">
        <w:t xml:space="preserve">, из них   областного бюджета  </w:t>
      </w:r>
      <w:r>
        <w:t>1349,8</w:t>
      </w:r>
      <w:r w:rsidRPr="00063DD5">
        <w:t xml:space="preserve"> тыс. руб</w:t>
      </w:r>
      <w:r>
        <w:t>лей</w:t>
      </w:r>
      <w:r w:rsidRPr="00063DD5">
        <w:t>.</w:t>
      </w:r>
      <w:r>
        <w:t xml:space="preserve"> О</w:t>
      </w:r>
      <w:r w:rsidRPr="00063DD5">
        <w:t>бщий объем расходов бюджета Манойлинского сельского поселения</w:t>
      </w:r>
      <w:r>
        <w:t xml:space="preserve"> в 2021 году составит</w:t>
      </w:r>
      <w:r w:rsidRPr="00063DD5">
        <w:t xml:space="preserve">  </w:t>
      </w:r>
      <w:r w:rsidR="00B7260B">
        <w:t>82</w:t>
      </w:r>
      <w:r w:rsidR="00B87547">
        <w:t>56</w:t>
      </w:r>
      <w:r>
        <w:t>,0</w:t>
      </w:r>
      <w:r w:rsidRPr="00063DD5">
        <w:t xml:space="preserve"> тыс. рублей; бюджет  поселения прогнозируется без дефицита</w:t>
      </w:r>
      <w:proofErr w:type="gramStart"/>
      <w:r w:rsidRPr="00063DD5">
        <w:t>.</w:t>
      </w:r>
      <w:r>
        <w:t>».</w:t>
      </w:r>
      <w:r w:rsidRPr="00063DD5">
        <w:t xml:space="preserve">  </w:t>
      </w:r>
      <w:proofErr w:type="gramEnd"/>
    </w:p>
    <w:p w:rsidR="00DA6227" w:rsidRPr="0077547C" w:rsidRDefault="005D25D6" w:rsidP="000E7A2F">
      <w:pPr>
        <w:jc w:val="both"/>
      </w:pPr>
      <w:r>
        <w:t>2</w:t>
      </w:r>
      <w:r w:rsidR="00DA6227" w:rsidRPr="0077547C">
        <w:t>. Внести изменени</w:t>
      </w:r>
      <w:r w:rsidR="00D342DC">
        <w:t>я и дополнения в приложения</w:t>
      </w:r>
      <w:r w:rsidR="00DA6227">
        <w:t xml:space="preserve">  №</w:t>
      </w:r>
      <w:r w:rsidR="00D342DC">
        <w:t>№</w:t>
      </w:r>
      <w:r>
        <w:t xml:space="preserve"> </w:t>
      </w:r>
      <w:r w:rsidR="00D342DC">
        <w:t>8,</w:t>
      </w:r>
      <w:r w:rsidR="002D1B78">
        <w:t xml:space="preserve"> </w:t>
      </w:r>
      <w:r w:rsidR="00D342DC">
        <w:t>10</w:t>
      </w:r>
      <w:r w:rsidR="00DA6227">
        <w:t xml:space="preserve"> </w:t>
      </w:r>
      <w:r w:rsidR="00DA6227" w:rsidRPr="0077547C">
        <w:t xml:space="preserve">Решения </w:t>
      </w:r>
      <w:r>
        <w:t>согласно приложениям</w:t>
      </w:r>
      <w:r w:rsidR="00A60BE3">
        <w:t xml:space="preserve"> №№ 1, 2</w:t>
      </w:r>
      <w:r w:rsidR="00607557">
        <w:t>.</w:t>
      </w:r>
    </w:p>
    <w:p w:rsidR="00DA6227" w:rsidRPr="006B0C8B" w:rsidRDefault="00A60BE3" w:rsidP="000E7A2F">
      <w:pPr>
        <w:jc w:val="both"/>
      </w:pPr>
      <w:r>
        <w:t>3</w:t>
      </w:r>
      <w:r w:rsidR="00DA6227">
        <w:t>. Н</w:t>
      </w:r>
      <w:r w:rsidR="00DA6227" w:rsidRPr="006B0C8B">
        <w:t>астоящее решение</w:t>
      </w:r>
      <w:r w:rsidR="00DA6227">
        <w:t xml:space="preserve"> подлежит опубликованию</w:t>
      </w:r>
      <w:r w:rsidR="00DA6227" w:rsidRPr="006B0C8B">
        <w:t xml:space="preserve"> в информационном листе </w:t>
      </w:r>
      <w:proofErr w:type="spellStart"/>
      <w:r w:rsidR="00DA6227" w:rsidRPr="006B0C8B">
        <w:t>Манойлинского</w:t>
      </w:r>
      <w:proofErr w:type="spellEnd"/>
      <w:r w:rsidR="00DA6227" w:rsidRPr="006B0C8B">
        <w:t xml:space="preserve"> сельского поселения  «Родной</w:t>
      </w:r>
      <w:r w:rsidR="00DA6227">
        <w:t xml:space="preserve"> хуторок» и размещению</w:t>
      </w:r>
      <w:r w:rsidR="00DA6227" w:rsidRPr="006B0C8B">
        <w:t xml:space="preserve"> на официальном сайте </w:t>
      </w:r>
      <w:proofErr w:type="spellStart"/>
      <w:r w:rsidR="00DA6227" w:rsidRPr="006B0C8B">
        <w:t>Манойлинского</w:t>
      </w:r>
      <w:proofErr w:type="spellEnd"/>
      <w:r w:rsidR="00DA6227" w:rsidRPr="006B0C8B">
        <w:t xml:space="preserve"> сельского поселения </w:t>
      </w:r>
      <w:r w:rsidR="00DA6227" w:rsidRPr="006B0C8B">
        <w:rPr>
          <w:lang w:val="en-US"/>
        </w:rPr>
        <w:t>www</w:t>
      </w:r>
      <w:r w:rsidR="00DA6227" w:rsidRPr="006B0C8B">
        <w:t>.</w:t>
      </w:r>
      <w:proofErr w:type="spellStart"/>
      <w:r w:rsidR="00DA6227" w:rsidRPr="006B0C8B">
        <w:rPr>
          <w:lang w:val="en-US"/>
        </w:rPr>
        <w:t>adm</w:t>
      </w:r>
      <w:proofErr w:type="spellEnd"/>
      <w:r w:rsidR="00DA6227" w:rsidRPr="006B0C8B">
        <w:t>-</w:t>
      </w:r>
      <w:proofErr w:type="spellStart"/>
      <w:r w:rsidR="00DA6227" w:rsidRPr="006B0C8B">
        <w:rPr>
          <w:lang w:val="en-US"/>
        </w:rPr>
        <w:t>manoylin</w:t>
      </w:r>
      <w:proofErr w:type="spellEnd"/>
      <w:r w:rsidR="00DA6227" w:rsidRPr="006B0C8B">
        <w:t>.</w:t>
      </w:r>
      <w:proofErr w:type="spellStart"/>
      <w:r w:rsidR="00DA6227" w:rsidRPr="006B0C8B">
        <w:rPr>
          <w:lang w:val="en-US"/>
        </w:rPr>
        <w:t>ru</w:t>
      </w:r>
      <w:proofErr w:type="spellEnd"/>
      <w:r w:rsidR="00DA6227" w:rsidRPr="006B0C8B">
        <w:t>.</w:t>
      </w:r>
    </w:p>
    <w:p w:rsidR="003517A2" w:rsidRDefault="003517A2" w:rsidP="000E7A2F">
      <w:pPr>
        <w:jc w:val="both"/>
      </w:pPr>
    </w:p>
    <w:p w:rsidR="003D069E" w:rsidRPr="0077547C" w:rsidRDefault="003D069E" w:rsidP="000E7A2F">
      <w:r w:rsidRPr="0077547C">
        <w:t xml:space="preserve">Глава Манойлинского                                             </w:t>
      </w:r>
      <w:r>
        <w:t xml:space="preserve">                 </w:t>
      </w:r>
    </w:p>
    <w:p w:rsidR="00716D3B" w:rsidRDefault="003D069E" w:rsidP="000E7A2F">
      <w:r w:rsidRPr="0077547C">
        <w:t>сельского поселения</w:t>
      </w:r>
      <w:r>
        <w:t xml:space="preserve">                                                                                           С.В. Литвиненко</w:t>
      </w:r>
    </w:p>
    <w:p w:rsidR="00716D3B" w:rsidRPr="00716D3B" w:rsidRDefault="00716D3B" w:rsidP="000E7A2F"/>
    <w:p w:rsidR="00716D3B" w:rsidRDefault="00716D3B" w:rsidP="000E7A2F"/>
    <w:p w:rsidR="00A60BE3" w:rsidRDefault="00A60BE3" w:rsidP="000E7A2F"/>
    <w:p w:rsidR="00A60BE3" w:rsidRDefault="00A60BE3" w:rsidP="000E7A2F"/>
    <w:p w:rsidR="00A60BE3" w:rsidRDefault="00A60BE3" w:rsidP="000E7A2F"/>
    <w:p w:rsidR="00A60BE3" w:rsidRDefault="00A60BE3" w:rsidP="000E7A2F"/>
    <w:p w:rsidR="00A60BE3" w:rsidRDefault="00A60BE3" w:rsidP="000E7A2F"/>
    <w:p w:rsidR="00A60BE3" w:rsidRPr="00716D3B" w:rsidRDefault="00A60BE3" w:rsidP="000E7A2F"/>
    <w:p w:rsidR="00716D3B" w:rsidRDefault="00716D3B" w:rsidP="000E7A2F"/>
    <w:p w:rsidR="007476A0" w:rsidRDefault="007476A0" w:rsidP="000E7A2F"/>
    <w:tbl>
      <w:tblPr>
        <w:tblW w:w="18834" w:type="dxa"/>
        <w:tblInd w:w="-318" w:type="dxa"/>
        <w:tblLayout w:type="fixed"/>
        <w:tblLook w:val="04A0" w:firstRow="1" w:lastRow="0" w:firstColumn="1" w:lastColumn="0" w:noHBand="0" w:noVBand="1"/>
      </w:tblPr>
      <w:tblGrid>
        <w:gridCol w:w="411"/>
        <w:gridCol w:w="696"/>
        <w:gridCol w:w="3430"/>
        <w:gridCol w:w="123"/>
        <w:gridCol w:w="160"/>
        <w:gridCol w:w="284"/>
        <w:gridCol w:w="79"/>
        <w:gridCol w:w="539"/>
        <w:gridCol w:w="248"/>
        <w:gridCol w:w="125"/>
        <w:gridCol w:w="568"/>
        <w:gridCol w:w="12"/>
        <w:gridCol w:w="1406"/>
        <w:gridCol w:w="450"/>
        <w:gridCol w:w="387"/>
        <w:gridCol w:w="235"/>
        <w:gridCol w:w="450"/>
        <w:gridCol w:w="323"/>
        <w:gridCol w:w="15"/>
        <w:gridCol w:w="494"/>
        <w:gridCol w:w="28"/>
        <w:gridCol w:w="55"/>
        <w:gridCol w:w="150"/>
        <w:gridCol w:w="358"/>
        <w:gridCol w:w="15"/>
        <w:gridCol w:w="1658"/>
        <w:gridCol w:w="2022"/>
        <w:gridCol w:w="2022"/>
        <w:gridCol w:w="2091"/>
      </w:tblGrid>
      <w:tr w:rsidR="00170F43" w:rsidTr="00881427">
        <w:trPr>
          <w:gridBefore w:val="1"/>
          <w:gridAfter w:val="9"/>
          <w:wBefore w:w="411" w:type="dxa"/>
          <w:wAfter w:w="8399" w:type="dxa"/>
          <w:trHeight w:val="315"/>
        </w:trPr>
        <w:tc>
          <w:tcPr>
            <w:tcW w:w="696" w:type="dxa"/>
            <w:tcBorders>
              <w:top w:val="nil"/>
              <w:left w:val="nil"/>
              <w:bottom w:val="nil"/>
              <w:right w:val="nil"/>
            </w:tcBorders>
            <w:shd w:val="clear" w:color="auto" w:fill="auto"/>
            <w:noWrap/>
            <w:vAlign w:val="bottom"/>
            <w:hideMark/>
          </w:tcPr>
          <w:p w:rsidR="00170F43" w:rsidRDefault="00170F43" w:rsidP="00881427">
            <w:pPr>
              <w:rPr>
                <w:color w:val="000000"/>
              </w:rPr>
            </w:pPr>
          </w:p>
        </w:tc>
        <w:tc>
          <w:tcPr>
            <w:tcW w:w="9328" w:type="dxa"/>
            <w:gridSpan w:val="18"/>
            <w:vMerge w:val="restart"/>
            <w:tcBorders>
              <w:left w:val="nil"/>
              <w:right w:val="nil"/>
            </w:tcBorders>
            <w:shd w:val="clear" w:color="auto" w:fill="auto"/>
            <w:noWrap/>
            <w:vAlign w:val="bottom"/>
            <w:hideMark/>
          </w:tcPr>
          <w:p w:rsidR="00170F43" w:rsidRDefault="00170F43" w:rsidP="00881427">
            <w:pPr>
              <w:jc w:val="right"/>
              <w:rPr>
                <w:color w:val="000000"/>
              </w:rPr>
            </w:pPr>
          </w:p>
        </w:tc>
      </w:tr>
      <w:tr w:rsidR="00170F43" w:rsidTr="00881427">
        <w:trPr>
          <w:gridBefore w:val="1"/>
          <w:gridAfter w:val="9"/>
          <w:wBefore w:w="411" w:type="dxa"/>
          <w:wAfter w:w="8399" w:type="dxa"/>
          <w:trHeight w:val="315"/>
        </w:trPr>
        <w:tc>
          <w:tcPr>
            <w:tcW w:w="696" w:type="dxa"/>
            <w:tcBorders>
              <w:top w:val="nil"/>
              <w:left w:val="nil"/>
              <w:bottom w:val="nil"/>
              <w:right w:val="nil"/>
            </w:tcBorders>
            <w:shd w:val="clear" w:color="auto" w:fill="auto"/>
            <w:noWrap/>
            <w:vAlign w:val="bottom"/>
            <w:hideMark/>
          </w:tcPr>
          <w:p w:rsidR="00170F43" w:rsidRDefault="00170F43" w:rsidP="00881427">
            <w:pPr>
              <w:rPr>
                <w:color w:val="000000"/>
              </w:rPr>
            </w:pPr>
          </w:p>
        </w:tc>
        <w:tc>
          <w:tcPr>
            <w:tcW w:w="9328" w:type="dxa"/>
            <w:gridSpan w:val="18"/>
            <w:vMerge/>
            <w:tcBorders>
              <w:left w:val="nil"/>
              <w:bottom w:val="nil"/>
              <w:right w:val="nil"/>
            </w:tcBorders>
            <w:shd w:val="clear" w:color="auto" w:fill="auto"/>
            <w:noWrap/>
            <w:vAlign w:val="bottom"/>
            <w:hideMark/>
          </w:tcPr>
          <w:p w:rsidR="00170F43" w:rsidRDefault="00170F43" w:rsidP="00881427">
            <w:pPr>
              <w:jc w:val="right"/>
              <w:rPr>
                <w:color w:val="000000"/>
              </w:rPr>
            </w:pPr>
          </w:p>
        </w:tc>
      </w:tr>
      <w:tr w:rsidR="00170F43" w:rsidTr="00881427">
        <w:trPr>
          <w:gridBefore w:val="1"/>
          <w:gridAfter w:val="9"/>
          <w:wBefore w:w="411" w:type="dxa"/>
          <w:wAfter w:w="8399" w:type="dxa"/>
          <w:trHeight w:val="315"/>
        </w:trPr>
        <w:tc>
          <w:tcPr>
            <w:tcW w:w="696" w:type="dxa"/>
            <w:tcBorders>
              <w:top w:val="nil"/>
              <w:left w:val="nil"/>
              <w:bottom w:val="nil"/>
              <w:right w:val="nil"/>
            </w:tcBorders>
            <w:shd w:val="clear" w:color="auto" w:fill="auto"/>
            <w:noWrap/>
            <w:vAlign w:val="bottom"/>
          </w:tcPr>
          <w:p w:rsidR="00170F43" w:rsidRDefault="00170F43" w:rsidP="00881427">
            <w:pPr>
              <w:rPr>
                <w:color w:val="000000"/>
              </w:rPr>
            </w:pPr>
          </w:p>
        </w:tc>
        <w:tc>
          <w:tcPr>
            <w:tcW w:w="9328" w:type="dxa"/>
            <w:gridSpan w:val="18"/>
            <w:tcBorders>
              <w:top w:val="nil"/>
              <w:left w:val="nil"/>
              <w:bottom w:val="nil"/>
              <w:right w:val="nil"/>
            </w:tcBorders>
            <w:shd w:val="clear" w:color="auto" w:fill="auto"/>
            <w:noWrap/>
            <w:vAlign w:val="bottom"/>
          </w:tcPr>
          <w:p w:rsidR="00170F43" w:rsidRDefault="00170F43" w:rsidP="00881427">
            <w:pPr>
              <w:jc w:val="right"/>
              <w:rPr>
                <w:color w:val="000000"/>
              </w:rPr>
            </w:pPr>
          </w:p>
        </w:tc>
      </w:tr>
      <w:tr w:rsidR="00170F43" w:rsidTr="00881427">
        <w:trPr>
          <w:gridBefore w:val="1"/>
          <w:gridAfter w:val="9"/>
          <w:wBefore w:w="411" w:type="dxa"/>
          <w:wAfter w:w="8399" w:type="dxa"/>
          <w:trHeight w:val="300"/>
        </w:trPr>
        <w:tc>
          <w:tcPr>
            <w:tcW w:w="10024" w:type="dxa"/>
            <w:gridSpan w:val="19"/>
            <w:tcBorders>
              <w:top w:val="nil"/>
              <w:left w:val="nil"/>
              <w:bottom w:val="nil"/>
              <w:right w:val="nil"/>
            </w:tcBorders>
            <w:shd w:val="clear" w:color="auto" w:fill="auto"/>
            <w:noWrap/>
            <w:vAlign w:val="bottom"/>
            <w:hideMark/>
          </w:tcPr>
          <w:p w:rsidR="00170F43" w:rsidRDefault="00170F43" w:rsidP="00881427">
            <w:pPr>
              <w:jc w:val="center"/>
              <w:rPr>
                <w:color w:val="000000"/>
                <w:sz w:val="22"/>
                <w:szCs w:val="22"/>
              </w:rPr>
            </w:pPr>
          </w:p>
        </w:tc>
      </w:tr>
      <w:tr w:rsidR="00B11347" w:rsidRPr="00EE329D" w:rsidTr="00A60BE3">
        <w:trPr>
          <w:gridBefore w:val="1"/>
          <w:gridAfter w:val="7"/>
          <w:wBefore w:w="411" w:type="dxa"/>
          <w:wAfter w:w="8316" w:type="dxa"/>
          <w:trHeight w:val="312"/>
        </w:trPr>
        <w:tc>
          <w:tcPr>
            <w:tcW w:w="10107" w:type="dxa"/>
            <w:gridSpan w:val="21"/>
            <w:tcBorders>
              <w:top w:val="nil"/>
              <w:left w:val="nil"/>
              <w:bottom w:val="nil"/>
              <w:right w:val="nil"/>
            </w:tcBorders>
            <w:shd w:val="clear" w:color="auto" w:fill="auto"/>
            <w:noWrap/>
            <w:vAlign w:val="bottom"/>
          </w:tcPr>
          <w:p w:rsidR="00B11347" w:rsidRPr="00EE329D" w:rsidRDefault="00B11347" w:rsidP="000E7A2F">
            <w:pPr>
              <w:jc w:val="right"/>
              <w:rPr>
                <w:bCs/>
                <w:color w:val="000000"/>
              </w:rPr>
            </w:pPr>
          </w:p>
        </w:tc>
      </w:tr>
      <w:tr w:rsidR="005D25D6" w:rsidTr="00A60BE3">
        <w:trPr>
          <w:gridBefore w:val="1"/>
          <w:gridAfter w:val="9"/>
          <w:wBefore w:w="411" w:type="dxa"/>
          <w:wAfter w:w="8399" w:type="dxa"/>
          <w:trHeight w:val="315"/>
        </w:trPr>
        <w:tc>
          <w:tcPr>
            <w:tcW w:w="10024" w:type="dxa"/>
            <w:gridSpan w:val="19"/>
            <w:tcBorders>
              <w:top w:val="nil"/>
              <w:left w:val="nil"/>
              <w:bottom w:val="nil"/>
              <w:right w:val="nil"/>
            </w:tcBorders>
            <w:shd w:val="clear" w:color="auto" w:fill="auto"/>
            <w:noWrap/>
            <w:vAlign w:val="bottom"/>
          </w:tcPr>
          <w:p w:rsidR="005D25D6" w:rsidRDefault="005D25D6" w:rsidP="005D25D6">
            <w:pPr>
              <w:jc w:val="right"/>
              <w:rPr>
                <w:color w:val="000000"/>
              </w:rPr>
            </w:pPr>
          </w:p>
        </w:tc>
      </w:tr>
      <w:tr w:rsidR="005D25D6" w:rsidTr="00A60BE3">
        <w:trPr>
          <w:gridBefore w:val="1"/>
          <w:gridAfter w:val="9"/>
          <w:wBefore w:w="411" w:type="dxa"/>
          <w:wAfter w:w="8399" w:type="dxa"/>
          <w:trHeight w:val="315"/>
        </w:trPr>
        <w:tc>
          <w:tcPr>
            <w:tcW w:w="696" w:type="dxa"/>
            <w:tcBorders>
              <w:top w:val="nil"/>
              <w:left w:val="nil"/>
              <w:bottom w:val="nil"/>
              <w:right w:val="nil"/>
            </w:tcBorders>
            <w:shd w:val="clear" w:color="auto" w:fill="auto"/>
            <w:noWrap/>
            <w:vAlign w:val="bottom"/>
          </w:tcPr>
          <w:p w:rsidR="005D25D6" w:rsidRDefault="005D25D6" w:rsidP="005D25D6">
            <w:pPr>
              <w:rPr>
                <w:color w:val="000000"/>
              </w:rPr>
            </w:pPr>
          </w:p>
        </w:tc>
        <w:tc>
          <w:tcPr>
            <w:tcW w:w="9328" w:type="dxa"/>
            <w:gridSpan w:val="18"/>
            <w:tcBorders>
              <w:top w:val="nil"/>
              <w:left w:val="nil"/>
              <w:bottom w:val="nil"/>
              <w:right w:val="nil"/>
            </w:tcBorders>
            <w:shd w:val="clear" w:color="auto" w:fill="auto"/>
            <w:noWrap/>
            <w:vAlign w:val="bottom"/>
          </w:tcPr>
          <w:p w:rsidR="005D25D6" w:rsidRDefault="005D25D6" w:rsidP="005D25D6">
            <w:pPr>
              <w:jc w:val="right"/>
              <w:rPr>
                <w:color w:val="000000"/>
              </w:rPr>
            </w:pPr>
          </w:p>
        </w:tc>
      </w:tr>
      <w:tr w:rsidR="005D25D6" w:rsidTr="00A60BE3">
        <w:trPr>
          <w:gridBefore w:val="1"/>
          <w:gridAfter w:val="9"/>
          <w:wBefore w:w="411" w:type="dxa"/>
          <w:wAfter w:w="8399" w:type="dxa"/>
          <w:trHeight w:val="315"/>
        </w:trPr>
        <w:tc>
          <w:tcPr>
            <w:tcW w:w="696" w:type="dxa"/>
            <w:tcBorders>
              <w:top w:val="nil"/>
              <w:left w:val="nil"/>
              <w:bottom w:val="nil"/>
              <w:right w:val="nil"/>
            </w:tcBorders>
            <w:shd w:val="clear" w:color="auto" w:fill="auto"/>
            <w:noWrap/>
            <w:vAlign w:val="bottom"/>
          </w:tcPr>
          <w:p w:rsidR="005D25D6" w:rsidRDefault="005D25D6" w:rsidP="005D25D6">
            <w:pPr>
              <w:rPr>
                <w:color w:val="000000"/>
              </w:rPr>
            </w:pPr>
          </w:p>
        </w:tc>
        <w:tc>
          <w:tcPr>
            <w:tcW w:w="9328" w:type="dxa"/>
            <w:gridSpan w:val="18"/>
            <w:vMerge w:val="restart"/>
            <w:tcBorders>
              <w:top w:val="nil"/>
              <w:left w:val="nil"/>
              <w:right w:val="nil"/>
            </w:tcBorders>
            <w:shd w:val="clear" w:color="auto" w:fill="auto"/>
            <w:noWrap/>
          </w:tcPr>
          <w:p w:rsidR="005D25D6" w:rsidRDefault="005D25D6" w:rsidP="005D25D6">
            <w:pPr>
              <w:jc w:val="right"/>
              <w:rPr>
                <w:color w:val="000000"/>
              </w:rPr>
            </w:pPr>
          </w:p>
        </w:tc>
      </w:tr>
      <w:tr w:rsidR="005D25D6" w:rsidTr="007D26D7">
        <w:trPr>
          <w:gridBefore w:val="1"/>
          <w:gridAfter w:val="9"/>
          <w:wBefore w:w="411" w:type="dxa"/>
          <w:wAfter w:w="8399" w:type="dxa"/>
          <w:trHeight w:val="315"/>
        </w:trPr>
        <w:tc>
          <w:tcPr>
            <w:tcW w:w="696" w:type="dxa"/>
            <w:tcBorders>
              <w:top w:val="nil"/>
              <w:left w:val="nil"/>
              <w:bottom w:val="nil"/>
              <w:right w:val="nil"/>
            </w:tcBorders>
            <w:shd w:val="clear" w:color="auto" w:fill="auto"/>
            <w:noWrap/>
            <w:vAlign w:val="bottom"/>
            <w:hideMark/>
          </w:tcPr>
          <w:p w:rsidR="005D25D6" w:rsidRDefault="005D25D6" w:rsidP="005D25D6">
            <w:pPr>
              <w:rPr>
                <w:color w:val="000000"/>
              </w:rPr>
            </w:pPr>
          </w:p>
        </w:tc>
        <w:tc>
          <w:tcPr>
            <w:tcW w:w="9328" w:type="dxa"/>
            <w:gridSpan w:val="18"/>
            <w:vMerge/>
            <w:tcBorders>
              <w:left w:val="nil"/>
              <w:right w:val="nil"/>
            </w:tcBorders>
            <w:shd w:val="clear" w:color="auto" w:fill="auto"/>
            <w:noWrap/>
            <w:vAlign w:val="bottom"/>
            <w:hideMark/>
          </w:tcPr>
          <w:p w:rsidR="005D25D6" w:rsidRDefault="005D25D6" w:rsidP="005D25D6">
            <w:pPr>
              <w:jc w:val="right"/>
              <w:rPr>
                <w:color w:val="000000"/>
              </w:rPr>
            </w:pPr>
          </w:p>
        </w:tc>
      </w:tr>
      <w:tr w:rsidR="005D25D6" w:rsidTr="007D26D7">
        <w:trPr>
          <w:gridBefore w:val="1"/>
          <w:gridAfter w:val="9"/>
          <w:wBefore w:w="411" w:type="dxa"/>
          <w:wAfter w:w="8399" w:type="dxa"/>
          <w:trHeight w:val="315"/>
        </w:trPr>
        <w:tc>
          <w:tcPr>
            <w:tcW w:w="696" w:type="dxa"/>
            <w:tcBorders>
              <w:top w:val="nil"/>
              <w:left w:val="nil"/>
              <w:bottom w:val="nil"/>
              <w:right w:val="nil"/>
            </w:tcBorders>
            <w:shd w:val="clear" w:color="auto" w:fill="auto"/>
            <w:noWrap/>
            <w:vAlign w:val="bottom"/>
            <w:hideMark/>
          </w:tcPr>
          <w:p w:rsidR="005D25D6" w:rsidRDefault="005D25D6" w:rsidP="005D25D6">
            <w:pPr>
              <w:rPr>
                <w:color w:val="000000"/>
              </w:rPr>
            </w:pPr>
          </w:p>
        </w:tc>
        <w:tc>
          <w:tcPr>
            <w:tcW w:w="9328" w:type="dxa"/>
            <w:gridSpan w:val="18"/>
            <w:vMerge/>
            <w:tcBorders>
              <w:left w:val="nil"/>
              <w:bottom w:val="nil"/>
              <w:right w:val="nil"/>
            </w:tcBorders>
            <w:shd w:val="clear" w:color="auto" w:fill="auto"/>
            <w:noWrap/>
            <w:vAlign w:val="bottom"/>
            <w:hideMark/>
          </w:tcPr>
          <w:p w:rsidR="005D25D6" w:rsidRDefault="005D25D6" w:rsidP="005D25D6">
            <w:pPr>
              <w:jc w:val="right"/>
              <w:rPr>
                <w:color w:val="000000"/>
              </w:rPr>
            </w:pPr>
          </w:p>
        </w:tc>
      </w:tr>
      <w:tr w:rsidR="005D25D6" w:rsidTr="007D26D7">
        <w:trPr>
          <w:gridBefore w:val="1"/>
          <w:gridAfter w:val="9"/>
          <w:wBefore w:w="411" w:type="dxa"/>
          <w:wAfter w:w="8399" w:type="dxa"/>
          <w:trHeight w:val="315"/>
        </w:trPr>
        <w:tc>
          <w:tcPr>
            <w:tcW w:w="696" w:type="dxa"/>
            <w:tcBorders>
              <w:top w:val="nil"/>
              <w:left w:val="nil"/>
              <w:bottom w:val="nil"/>
              <w:right w:val="nil"/>
            </w:tcBorders>
            <w:shd w:val="clear" w:color="auto" w:fill="auto"/>
            <w:noWrap/>
            <w:vAlign w:val="bottom"/>
          </w:tcPr>
          <w:p w:rsidR="005D25D6" w:rsidRDefault="005D25D6" w:rsidP="005D25D6">
            <w:pPr>
              <w:rPr>
                <w:color w:val="000000"/>
              </w:rPr>
            </w:pPr>
          </w:p>
        </w:tc>
        <w:tc>
          <w:tcPr>
            <w:tcW w:w="9328" w:type="dxa"/>
            <w:gridSpan w:val="18"/>
            <w:tcBorders>
              <w:top w:val="nil"/>
              <w:left w:val="nil"/>
              <w:bottom w:val="nil"/>
              <w:right w:val="nil"/>
            </w:tcBorders>
            <w:shd w:val="clear" w:color="auto" w:fill="auto"/>
            <w:noWrap/>
            <w:vAlign w:val="bottom"/>
          </w:tcPr>
          <w:p w:rsidR="005D25D6" w:rsidRDefault="005D25D6" w:rsidP="005D25D6">
            <w:pPr>
              <w:jc w:val="right"/>
              <w:rPr>
                <w:color w:val="000000"/>
              </w:rPr>
            </w:pPr>
          </w:p>
        </w:tc>
      </w:tr>
      <w:tr w:rsidR="005D25D6" w:rsidTr="00A60BE3">
        <w:trPr>
          <w:gridBefore w:val="1"/>
          <w:gridAfter w:val="9"/>
          <w:wBefore w:w="411" w:type="dxa"/>
          <w:wAfter w:w="8399" w:type="dxa"/>
          <w:trHeight w:val="915"/>
        </w:trPr>
        <w:tc>
          <w:tcPr>
            <w:tcW w:w="10024" w:type="dxa"/>
            <w:gridSpan w:val="19"/>
            <w:tcBorders>
              <w:top w:val="nil"/>
              <w:left w:val="nil"/>
              <w:bottom w:val="nil"/>
              <w:right w:val="nil"/>
            </w:tcBorders>
            <w:shd w:val="clear" w:color="auto" w:fill="auto"/>
            <w:vAlign w:val="center"/>
          </w:tcPr>
          <w:p w:rsidR="005D25D6" w:rsidRDefault="005D25D6" w:rsidP="005D25D6">
            <w:pPr>
              <w:jc w:val="center"/>
              <w:rPr>
                <w:b/>
                <w:bCs/>
              </w:rPr>
            </w:pPr>
          </w:p>
        </w:tc>
      </w:tr>
      <w:tr w:rsidR="005D25D6" w:rsidTr="00A60BE3">
        <w:trPr>
          <w:gridBefore w:val="1"/>
          <w:gridAfter w:val="9"/>
          <w:wBefore w:w="411" w:type="dxa"/>
          <w:wAfter w:w="8399" w:type="dxa"/>
          <w:trHeight w:val="300"/>
        </w:trPr>
        <w:tc>
          <w:tcPr>
            <w:tcW w:w="696" w:type="dxa"/>
            <w:tcBorders>
              <w:top w:val="nil"/>
              <w:left w:val="nil"/>
              <w:bottom w:val="nil"/>
              <w:right w:val="nil"/>
            </w:tcBorders>
            <w:shd w:val="clear" w:color="auto" w:fill="auto"/>
            <w:noWrap/>
            <w:vAlign w:val="bottom"/>
            <w:hideMark/>
          </w:tcPr>
          <w:p w:rsidR="005D25D6" w:rsidRDefault="005D25D6" w:rsidP="005D25D6">
            <w:pPr>
              <w:rPr>
                <w:color w:val="000000"/>
                <w:sz w:val="22"/>
                <w:szCs w:val="22"/>
              </w:rPr>
            </w:pPr>
          </w:p>
        </w:tc>
        <w:tc>
          <w:tcPr>
            <w:tcW w:w="9328" w:type="dxa"/>
            <w:gridSpan w:val="18"/>
            <w:tcBorders>
              <w:top w:val="nil"/>
              <w:left w:val="nil"/>
              <w:bottom w:val="nil"/>
              <w:right w:val="nil"/>
            </w:tcBorders>
            <w:shd w:val="clear" w:color="auto" w:fill="auto"/>
            <w:noWrap/>
            <w:vAlign w:val="bottom"/>
          </w:tcPr>
          <w:p w:rsidR="005D25D6" w:rsidRDefault="005D25D6" w:rsidP="005D25D6">
            <w:pPr>
              <w:jc w:val="right"/>
              <w:rPr>
                <w:color w:val="000000"/>
                <w:sz w:val="22"/>
                <w:szCs w:val="22"/>
              </w:rPr>
            </w:pPr>
          </w:p>
        </w:tc>
      </w:tr>
      <w:tr w:rsidR="005D25D6" w:rsidTr="007D26D7">
        <w:trPr>
          <w:gridBefore w:val="1"/>
          <w:gridAfter w:val="9"/>
          <w:wBefore w:w="411" w:type="dxa"/>
          <w:wAfter w:w="8399" w:type="dxa"/>
          <w:trHeight w:val="300"/>
        </w:trPr>
        <w:tc>
          <w:tcPr>
            <w:tcW w:w="10024" w:type="dxa"/>
            <w:gridSpan w:val="19"/>
            <w:tcBorders>
              <w:top w:val="nil"/>
              <w:left w:val="nil"/>
              <w:bottom w:val="nil"/>
              <w:right w:val="nil"/>
            </w:tcBorders>
            <w:shd w:val="clear" w:color="auto" w:fill="auto"/>
            <w:noWrap/>
            <w:vAlign w:val="bottom"/>
            <w:hideMark/>
          </w:tcPr>
          <w:p w:rsidR="005D25D6" w:rsidRDefault="005D25D6" w:rsidP="005D25D6">
            <w:pPr>
              <w:jc w:val="center"/>
              <w:rPr>
                <w:color w:val="000000"/>
                <w:sz w:val="22"/>
                <w:szCs w:val="22"/>
              </w:rPr>
            </w:pPr>
          </w:p>
        </w:tc>
      </w:tr>
      <w:tr w:rsidR="005D25D6" w:rsidTr="009D3DFD">
        <w:trPr>
          <w:gridBefore w:val="1"/>
          <w:gridAfter w:val="9"/>
          <w:wBefore w:w="411" w:type="dxa"/>
          <w:wAfter w:w="8399" w:type="dxa"/>
          <w:trHeight w:val="315"/>
        </w:trPr>
        <w:tc>
          <w:tcPr>
            <w:tcW w:w="10024" w:type="dxa"/>
            <w:gridSpan w:val="19"/>
            <w:tcBorders>
              <w:top w:val="nil"/>
              <w:left w:val="nil"/>
              <w:bottom w:val="nil"/>
              <w:right w:val="nil"/>
            </w:tcBorders>
            <w:shd w:val="clear" w:color="auto" w:fill="auto"/>
            <w:vAlign w:val="bottom"/>
          </w:tcPr>
          <w:p w:rsidR="005D25D6" w:rsidRDefault="009D3DFD" w:rsidP="005D25D6">
            <w:pPr>
              <w:rPr>
                <w:color w:val="000000"/>
              </w:rPr>
            </w:pPr>
            <w:r>
              <w:rPr>
                <w:color w:val="000000"/>
              </w:rPr>
              <w:t xml:space="preserve">                                                                                                                                                  </w:t>
            </w: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p w:rsidR="009D3DFD" w:rsidRDefault="009D3DFD" w:rsidP="005D25D6">
            <w:pPr>
              <w:rPr>
                <w:color w:val="000000"/>
              </w:rPr>
            </w:pPr>
          </w:p>
        </w:tc>
      </w:tr>
      <w:tr w:rsidR="005D25D6" w:rsidTr="00D61464">
        <w:trPr>
          <w:gridBefore w:val="1"/>
          <w:gridAfter w:val="12"/>
          <w:wBefore w:w="411" w:type="dxa"/>
          <w:wAfter w:w="9231" w:type="dxa"/>
          <w:trHeight w:val="300"/>
        </w:trPr>
        <w:tc>
          <w:tcPr>
            <w:tcW w:w="9192" w:type="dxa"/>
            <w:gridSpan w:val="16"/>
            <w:tcBorders>
              <w:top w:val="nil"/>
              <w:left w:val="nil"/>
              <w:bottom w:val="nil"/>
              <w:right w:val="nil"/>
            </w:tcBorders>
            <w:shd w:val="clear" w:color="auto" w:fill="auto"/>
            <w:noWrap/>
            <w:hideMark/>
          </w:tcPr>
          <w:p w:rsidR="003A44AB" w:rsidRDefault="00881427" w:rsidP="00D61464">
            <w:pPr>
              <w:jc w:val="right"/>
              <w:rPr>
                <w:bCs/>
                <w:color w:val="000000"/>
              </w:rPr>
            </w:pPr>
            <w:r>
              <w:rPr>
                <w:bCs/>
                <w:color w:val="000000"/>
              </w:rPr>
              <w:lastRenderedPageBreak/>
              <w:t xml:space="preserve">        </w:t>
            </w:r>
            <w:r w:rsidR="00180FAA">
              <w:rPr>
                <w:bCs/>
                <w:color w:val="000000"/>
              </w:rPr>
              <w:t>Приложение № 1</w:t>
            </w:r>
            <w:r w:rsidR="003A44AB">
              <w:rPr>
                <w:bCs/>
                <w:color w:val="000000"/>
              </w:rPr>
              <w:t xml:space="preserve"> </w:t>
            </w:r>
          </w:p>
          <w:p w:rsidR="003A44AB" w:rsidRDefault="003A44AB" w:rsidP="00D61464">
            <w:pPr>
              <w:jc w:val="right"/>
              <w:rPr>
                <w:bCs/>
                <w:color w:val="000000"/>
              </w:rPr>
            </w:pPr>
            <w:r>
              <w:rPr>
                <w:bCs/>
                <w:color w:val="000000"/>
              </w:rPr>
              <w:t>к решению Совета депутатов</w:t>
            </w:r>
          </w:p>
          <w:p w:rsidR="003A44AB" w:rsidRDefault="003A44AB" w:rsidP="00D61464">
            <w:pPr>
              <w:jc w:val="right"/>
              <w:rPr>
                <w:bCs/>
                <w:color w:val="000000"/>
              </w:rPr>
            </w:pPr>
            <w:proofErr w:type="spellStart"/>
            <w:r>
              <w:rPr>
                <w:bCs/>
                <w:color w:val="000000"/>
              </w:rPr>
              <w:t>Манойлинского</w:t>
            </w:r>
            <w:proofErr w:type="spellEnd"/>
            <w:r>
              <w:rPr>
                <w:bCs/>
                <w:color w:val="000000"/>
              </w:rPr>
              <w:t xml:space="preserve"> сельского поселения </w:t>
            </w:r>
          </w:p>
          <w:p w:rsidR="003A44AB" w:rsidRDefault="00A60BE3" w:rsidP="00D61464">
            <w:pPr>
              <w:jc w:val="right"/>
              <w:rPr>
                <w:bCs/>
                <w:color w:val="000000"/>
              </w:rPr>
            </w:pPr>
            <w:r>
              <w:rPr>
                <w:bCs/>
                <w:color w:val="000000"/>
              </w:rPr>
              <w:t xml:space="preserve">от </w:t>
            </w:r>
            <w:r w:rsidR="00AB7F34">
              <w:rPr>
                <w:bCs/>
                <w:color w:val="000000"/>
              </w:rPr>
              <w:t>27.07</w:t>
            </w:r>
            <w:r w:rsidR="00126558">
              <w:rPr>
                <w:bCs/>
                <w:color w:val="000000"/>
              </w:rPr>
              <w:t xml:space="preserve">.2021г. № </w:t>
            </w:r>
            <w:r w:rsidR="00AB7F34">
              <w:rPr>
                <w:bCs/>
                <w:color w:val="000000"/>
              </w:rPr>
              <w:t>40</w:t>
            </w:r>
            <w:r w:rsidR="00EA1A19">
              <w:rPr>
                <w:bCs/>
                <w:color w:val="000000"/>
              </w:rPr>
              <w:t>/1</w:t>
            </w:r>
          </w:p>
          <w:p w:rsidR="005D25D6" w:rsidRDefault="005D25D6" w:rsidP="00D61464">
            <w:pPr>
              <w:jc w:val="right"/>
              <w:rPr>
                <w:color w:val="000000"/>
                <w:sz w:val="22"/>
                <w:szCs w:val="22"/>
              </w:rPr>
            </w:pPr>
          </w:p>
        </w:tc>
      </w:tr>
      <w:tr w:rsidR="005D25D6" w:rsidTr="007D26D7">
        <w:trPr>
          <w:gridBefore w:val="1"/>
          <w:gridAfter w:val="6"/>
          <w:wBefore w:w="411" w:type="dxa"/>
          <w:wAfter w:w="8166" w:type="dxa"/>
          <w:trHeight w:val="300"/>
        </w:trPr>
        <w:tc>
          <w:tcPr>
            <w:tcW w:w="4409" w:type="dxa"/>
            <w:gridSpan w:val="4"/>
            <w:tcBorders>
              <w:top w:val="nil"/>
              <w:left w:val="nil"/>
              <w:bottom w:val="nil"/>
              <w:right w:val="nil"/>
            </w:tcBorders>
            <w:shd w:val="clear" w:color="auto" w:fill="auto"/>
            <w:noWrap/>
            <w:vAlign w:val="bottom"/>
            <w:hideMark/>
          </w:tcPr>
          <w:p w:rsidR="005D25D6" w:rsidRDefault="005D25D6" w:rsidP="005D25D6">
            <w:pPr>
              <w:rPr>
                <w:b/>
                <w:bCs/>
                <w:i/>
                <w:iCs/>
                <w:color w:val="000000"/>
                <w:sz w:val="22"/>
                <w:szCs w:val="22"/>
              </w:rPr>
            </w:pPr>
          </w:p>
        </w:tc>
        <w:tc>
          <w:tcPr>
            <w:tcW w:w="5848" w:type="dxa"/>
            <w:gridSpan w:val="18"/>
            <w:tcBorders>
              <w:top w:val="nil"/>
              <w:left w:val="nil"/>
              <w:bottom w:val="nil"/>
              <w:right w:val="nil"/>
            </w:tcBorders>
            <w:shd w:val="clear" w:color="auto" w:fill="auto"/>
            <w:noWrap/>
            <w:vAlign w:val="bottom"/>
            <w:hideMark/>
          </w:tcPr>
          <w:p w:rsidR="005D25D6" w:rsidRDefault="005D25D6" w:rsidP="005D25D6">
            <w:pPr>
              <w:jc w:val="right"/>
              <w:rPr>
                <w:color w:val="000000"/>
                <w:sz w:val="22"/>
                <w:szCs w:val="22"/>
              </w:rPr>
            </w:pPr>
            <w:r>
              <w:rPr>
                <w:color w:val="000000"/>
                <w:sz w:val="22"/>
                <w:szCs w:val="22"/>
              </w:rPr>
              <w:t xml:space="preserve"> Приложение № 8 </w:t>
            </w:r>
          </w:p>
        </w:tc>
      </w:tr>
      <w:tr w:rsidR="005D25D6" w:rsidTr="007D26D7">
        <w:trPr>
          <w:gridBefore w:val="1"/>
          <w:gridAfter w:val="6"/>
          <w:wBefore w:w="411" w:type="dxa"/>
          <w:wAfter w:w="8166" w:type="dxa"/>
          <w:trHeight w:val="300"/>
        </w:trPr>
        <w:tc>
          <w:tcPr>
            <w:tcW w:w="10257" w:type="dxa"/>
            <w:gridSpan w:val="22"/>
            <w:tcBorders>
              <w:top w:val="nil"/>
              <w:left w:val="nil"/>
              <w:bottom w:val="nil"/>
              <w:right w:val="nil"/>
            </w:tcBorders>
            <w:shd w:val="clear" w:color="auto" w:fill="auto"/>
            <w:noWrap/>
            <w:vAlign w:val="bottom"/>
            <w:hideMark/>
          </w:tcPr>
          <w:p w:rsidR="005D25D6" w:rsidRDefault="005D25D6" w:rsidP="005D25D6">
            <w:pPr>
              <w:jc w:val="right"/>
              <w:rPr>
                <w:color w:val="000000"/>
                <w:sz w:val="22"/>
                <w:szCs w:val="22"/>
              </w:rPr>
            </w:pPr>
            <w:r>
              <w:rPr>
                <w:color w:val="000000"/>
                <w:sz w:val="22"/>
                <w:szCs w:val="22"/>
              </w:rPr>
              <w:t xml:space="preserve">  к решению Совета депутатов </w:t>
            </w:r>
            <w:proofErr w:type="spellStart"/>
            <w:r>
              <w:rPr>
                <w:color w:val="000000"/>
                <w:sz w:val="22"/>
                <w:szCs w:val="22"/>
              </w:rPr>
              <w:t>Манойлинского</w:t>
            </w:r>
            <w:proofErr w:type="spellEnd"/>
            <w:r>
              <w:rPr>
                <w:color w:val="000000"/>
                <w:sz w:val="22"/>
                <w:szCs w:val="22"/>
              </w:rPr>
              <w:t xml:space="preserve">  </w:t>
            </w:r>
          </w:p>
        </w:tc>
      </w:tr>
      <w:tr w:rsidR="005D25D6" w:rsidTr="007D26D7">
        <w:trPr>
          <w:gridBefore w:val="1"/>
          <w:gridAfter w:val="6"/>
          <w:wBefore w:w="411" w:type="dxa"/>
          <w:wAfter w:w="8166" w:type="dxa"/>
          <w:trHeight w:val="900"/>
        </w:trPr>
        <w:tc>
          <w:tcPr>
            <w:tcW w:w="10257" w:type="dxa"/>
            <w:gridSpan w:val="22"/>
            <w:tcBorders>
              <w:top w:val="nil"/>
              <w:left w:val="nil"/>
              <w:right w:val="nil"/>
            </w:tcBorders>
            <w:shd w:val="clear" w:color="auto" w:fill="auto"/>
            <w:noWrap/>
            <w:hideMark/>
          </w:tcPr>
          <w:p w:rsidR="005D25D6" w:rsidRDefault="005D25D6" w:rsidP="005D25D6">
            <w:pPr>
              <w:jc w:val="right"/>
              <w:rPr>
                <w:color w:val="000000"/>
                <w:sz w:val="22"/>
                <w:szCs w:val="22"/>
              </w:rPr>
            </w:pPr>
            <w:r>
              <w:rPr>
                <w:color w:val="000000"/>
                <w:sz w:val="22"/>
                <w:szCs w:val="22"/>
              </w:rPr>
              <w:t xml:space="preserve"> сельского поселения "</w:t>
            </w:r>
            <w:r w:rsidR="003A44AB">
              <w:rPr>
                <w:color w:val="000000"/>
                <w:sz w:val="22"/>
                <w:szCs w:val="22"/>
              </w:rPr>
              <w:t>Об утверждении бюджета</w:t>
            </w:r>
            <w:r>
              <w:rPr>
                <w:color w:val="000000"/>
                <w:sz w:val="22"/>
                <w:szCs w:val="22"/>
              </w:rPr>
              <w:t xml:space="preserve">  </w:t>
            </w:r>
            <w:proofErr w:type="spellStart"/>
            <w:r>
              <w:rPr>
                <w:color w:val="000000"/>
                <w:sz w:val="22"/>
                <w:szCs w:val="22"/>
              </w:rPr>
              <w:t>Манойлинского</w:t>
            </w:r>
            <w:proofErr w:type="spellEnd"/>
            <w:r>
              <w:rPr>
                <w:color w:val="000000"/>
                <w:sz w:val="22"/>
                <w:szCs w:val="22"/>
              </w:rPr>
              <w:t xml:space="preserve"> </w:t>
            </w:r>
          </w:p>
          <w:p w:rsidR="005D25D6" w:rsidRDefault="005D25D6" w:rsidP="005D25D6">
            <w:pPr>
              <w:jc w:val="right"/>
              <w:rPr>
                <w:color w:val="000000"/>
                <w:sz w:val="22"/>
                <w:szCs w:val="22"/>
              </w:rPr>
            </w:pPr>
            <w:r>
              <w:rPr>
                <w:color w:val="000000"/>
                <w:sz w:val="22"/>
                <w:szCs w:val="22"/>
              </w:rPr>
              <w:t xml:space="preserve">  сельского поселения на 2021 г. и на период  до 2023 г." </w:t>
            </w:r>
          </w:p>
          <w:p w:rsidR="005D25D6" w:rsidRDefault="005D25D6" w:rsidP="005D25D6">
            <w:pPr>
              <w:jc w:val="right"/>
              <w:rPr>
                <w:color w:val="000000"/>
                <w:sz w:val="22"/>
                <w:szCs w:val="22"/>
              </w:rPr>
            </w:pPr>
            <w:r>
              <w:rPr>
                <w:color w:val="000000"/>
                <w:sz w:val="22"/>
                <w:szCs w:val="22"/>
              </w:rPr>
              <w:t xml:space="preserve"> от 11 декабря  2020 г.  № 30/2                     </w:t>
            </w:r>
          </w:p>
        </w:tc>
      </w:tr>
      <w:tr w:rsidR="005D25D6" w:rsidTr="007D26D7">
        <w:trPr>
          <w:gridBefore w:val="1"/>
          <w:gridAfter w:val="6"/>
          <w:wBefore w:w="411" w:type="dxa"/>
          <w:wAfter w:w="8166" w:type="dxa"/>
          <w:trHeight w:val="630"/>
        </w:trPr>
        <w:tc>
          <w:tcPr>
            <w:tcW w:w="10257" w:type="dxa"/>
            <w:gridSpan w:val="22"/>
            <w:tcBorders>
              <w:top w:val="nil"/>
              <w:left w:val="nil"/>
              <w:bottom w:val="single" w:sz="4" w:space="0" w:color="auto"/>
              <w:right w:val="nil"/>
            </w:tcBorders>
            <w:shd w:val="clear" w:color="auto" w:fill="auto"/>
            <w:vAlign w:val="bottom"/>
            <w:hideMark/>
          </w:tcPr>
          <w:p w:rsidR="005D25D6" w:rsidRDefault="005D25D6" w:rsidP="005D25D6">
            <w:pPr>
              <w:jc w:val="center"/>
              <w:rPr>
                <w:b/>
                <w:bCs/>
                <w:color w:val="000000"/>
                <w:sz w:val="22"/>
                <w:szCs w:val="22"/>
              </w:rPr>
            </w:pPr>
            <w:r>
              <w:rPr>
                <w:b/>
                <w:bCs/>
                <w:color w:val="000000"/>
                <w:sz w:val="22"/>
                <w:szCs w:val="22"/>
              </w:rPr>
              <w:t xml:space="preserve"> Распределение бюджетных ассигнований по разделам и подразделам, целевым статьям и видам </w:t>
            </w:r>
            <w:proofErr w:type="gramStart"/>
            <w:r>
              <w:rPr>
                <w:b/>
                <w:bCs/>
                <w:color w:val="000000"/>
                <w:sz w:val="22"/>
                <w:szCs w:val="22"/>
              </w:rPr>
              <w:t>расходов классификации расходов бюджета поселения</w:t>
            </w:r>
            <w:proofErr w:type="gramEnd"/>
            <w:r>
              <w:rPr>
                <w:b/>
                <w:bCs/>
                <w:color w:val="000000"/>
                <w:sz w:val="22"/>
                <w:szCs w:val="22"/>
              </w:rPr>
              <w:t xml:space="preserve"> на 2021 год </w:t>
            </w:r>
          </w:p>
          <w:p w:rsidR="005D25D6" w:rsidRDefault="005D25D6" w:rsidP="005D25D6">
            <w:pPr>
              <w:jc w:val="center"/>
              <w:rPr>
                <w:b/>
                <w:bCs/>
                <w:color w:val="000000"/>
                <w:sz w:val="22"/>
                <w:szCs w:val="22"/>
              </w:rPr>
            </w:pPr>
          </w:p>
        </w:tc>
      </w:tr>
      <w:tr w:rsidR="005D25D6" w:rsidRPr="00C05D17" w:rsidTr="007D26D7">
        <w:trPr>
          <w:gridBefore w:val="1"/>
          <w:gridAfter w:val="6"/>
          <w:wBefore w:w="411" w:type="dxa"/>
          <w:wAfter w:w="8166" w:type="dxa"/>
          <w:trHeight w:val="12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jc w:val="center"/>
              <w:rPr>
                <w:b/>
                <w:bCs/>
                <w:i/>
                <w:iCs/>
                <w:sz w:val="20"/>
                <w:szCs w:val="20"/>
              </w:rPr>
            </w:pPr>
            <w:r w:rsidRPr="00A03ABF">
              <w:rPr>
                <w:b/>
                <w:bCs/>
                <w:i/>
                <w:iCs/>
                <w:sz w:val="20"/>
                <w:szCs w:val="20"/>
              </w:rPr>
              <w:t xml:space="preserve"> Наименование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i/>
                <w:iCs/>
                <w:sz w:val="20"/>
                <w:szCs w:val="20"/>
              </w:rPr>
            </w:pPr>
            <w:r w:rsidRPr="00A03ABF">
              <w:rPr>
                <w:b/>
                <w:bCs/>
                <w:i/>
                <w:iCs/>
                <w:sz w:val="20"/>
                <w:szCs w:val="20"/>
              </w:rPr>
              <w:t xml:space="preserve"> Раздел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i/>
                <w:iCs/>
                <w:sz w:val="20"/>
                <w:szCs w:val="20"/>
              </w:rPr>
            </w:pPr>
            <w:r w:rsidRPr="00A03ABF">
              <w:rPr>
                <w:b/>
                <w:bCs/>
                <w:i/>
                <w:iCs/>
                <w:sz w:val="20"/>
                <w:szCs w:val="20"/>
              </w:rPr>
              <w:t xml:space="preserve"> Подраздел </w:t>
            </w:r>
          </w:p>
        </w:tc>
        <w:tc>
          <w:tcPr>
            <w:tcW w:w="1856" w:type="dxa"/>
            <w:gridSpan w:val="2"/>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i/>
                <w:iCs/>
                <w:sz w:val="20"/>
                <w:szCs w:val="20"/>
              </w:rPr>
            </w:pPr>
            <w:r w:rsidRPr="00A03ABF">
              <w:rPr>
                <w:b/>
                <w:bCs/>
                <w:i/>
                <w:iCs/>
                <w:sz w:val="20"/>
                <w:szCs w:val="20"/>
              </w:rPr>
              <w:t xml:space="preserve"> ЦСР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i/>
                <w:iCs/>
                <w:sz w:val="20"/>
                <w:szCs w:val="20"/>
              </w:rPr>
            </w:pPr>
            <w:r w:rsidRPr="00A03ABF">
              <w:rPr>
                <w:b/>
                <w:bCs/>
                <w:i/>
                <w:iCs/>
                <w:sz w:val="20"/>
                <w:szCs w:val="20"/>
              </w:rPr>
              <w:t xml:space="preserve"> Вид расходов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i/>
                <w:iCs/>
                <w:sz w:val="20"/>
                <w:szCs w:val="20"/>
              </w:rPr>
            </w:pPr>
            <w:r w:rsidRPr="00A03ABF">
              <w:rPr>
                <w:b/>
                <w:bCs/>
                <w:i/>
                <w:iCs/>
                <w:sz w:val="20"/>
                <w:szCs w:val="20"/>
              </w:rPr>
              <w:t xml:space="preserve"> Сумма, тыс. руб. </w:t>
            </w:r>
          </w:p>
        </w:tc>
      </w:tr>
      <w:tr w:rsidR="005D25D6"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bottom"/>
            <w:hideMark/>
          </w:tcPr>
          <w:p w:rsidR="005D25D6" w:rsidRPr="00A03ABF" w:rsidRDefault="005D25D6" w:rsidP="005D25D6">
            <w:pPr>
              <w:jc w:val="center"/>
              <w:rPr>
                <w:b/>
                <w:bCs/>
                <w:sz w:val="20"/>
                <w:szCs w:val="20"/>
              </w:rPr>
            </w:pPr>
            <w:r w:rsidRPr="00A03ABF">
              <w:rPr>
                <w:b/>
                <w:bCs/>
                <w:sz w:val="20"/>
                <w:szCs w:val="20"/>
              </w:rPr>
              <w:t xml:space="preserve">                                                                                                 1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2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3 </w:t>
            </w:r>
          </w:p>
        </w:tc>
        <w:tc>
          <w:tcPr>
            <w:tcW w:w="1856" w:type="dxa"/>
            <w:gridSpan w:val="2"/>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4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5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6   </w:t>
            </w:r>
          </w:p>
        </w:tc>
      </w:tr>
      <w:tr w:rsidR="005D25D6"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hideMark/>
          </w:tcPr>
          <w:p w:rsidR="005D25D6" w:rsidRPr="00A03ABF" w:rsidRDefault="005D25D6" w:rsidP="005D25D6">
            <w:pPr>
              <w:rPr>
                <w:b/>
                <w:bCs/>
                <w:color w:val="000000"/>
                <w:sz w:val="20"/>
                <w:szCs w:val="20"/>
              </w:rPr>
            </w:pPr>
            <w:r w:rsidRPr="00A03ABF">
              <w:rPr>
                <w:b/>
                <w:bCs/>
                <w:color w:val="000000"/>
                <w:sz w:val="20"/>
                <w:szCs w:val="20"/>
              </w:rPr>
              <w:t xml:space="preserve"> ОБЩЕГОСУДАРСТВЕННЫЕ ВОПРОСЫ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w:t>
            </w:r>
          </w:p>
        </w:tc>
        <w:tc>
          <w:tcPr>
            <w:tcW w:w="1856" w:type="dxa"/>
            <w:gridSpan w:val="2"/>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b/>
                <w:bCs/>
                <w:sz w:val="20"/>
                <w:szCs w:val="20"/>
              </w:rPr>
            </w:pPr>
            <w:r w:rsidRPr="00A03ABF">
              <w:rPr>
                <w:b/>
                <w:bCs/>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EC30FD" w:rsidP="005D25D6">
            <w:pPr>
              <w:jc w:val="center"/>
              <w:rPr>
                <w:b/>
                <w:bCs/>
                <w:sz w:val="20"/>
                <w:szCs w:val="20"/>
              </w:rPr>
            </w:pPr>
            <w:r>
              <w:rPr>
                <w:b/>
                <w:bCs/>
                <w:sz w:val="20"/>
                <w:szCs w:val="20"/>
              </w:rPr>
              <w:t>3656,1</w:t>
            </w:r>
            <w:r w:rsidR="005D25D6" w:rsidRPr="00A03ABF">
              <w:rPr>
                <w:b/>
                <w:bCs/>
                <w:sz w:val="20"/>
                <w:szCs w:val="20"/>
              </w:rPr>
              <w:t xml:space="preserve"> </w:t>
            </w:r>
          </w:p>
        </w:tc>
      </w:tr>
      <w:tr w:rsidR="005D25D6" w:rsidRPr="00C05D17" w:rsidTr="007D26D7">
        <w:trPr>
          <w:gridBefore w:val="1"/>
          <w:gridAfter w:val="6"/>
          <w:wBefore w:w="411" w:type="dxa"/>
          <w:wAfter w:w="8166" w:type="dxa"/>
          <w:trHeight w:val="855"/>
        </w:trPr>
        <w:tc>
          <w:tcPr>
            <w:tcW w:w="4409" w:type="dxa"/>
            <w:gridSpan w:val="4"/>
            <w:tcBorders>
              <w:top w:val="nil"/>
              <w:left w:val="single" w:sz="4" w:space="0" w:color="auto"/>
              <w:bottom w:val="single" w:sz="4" w:space="0" w:color="auto"/>
              <w:right w:val="single" w:sz="4" w:space="0" w:color="auto"/>
            </w:tcBorders>
            <w:shd w:val="clear" w:color="auto" w:fill="auto"/>
            <w:hideMark/>
          </w:tcPr>
          <w:p w:rsidR="005D25D6" w:rsidRPr="00A03ABF" w:rsidRDefault="005D25D6" w:rsidP="005D25D6">
            <w:pPr>
              <w:rPr>
                <w:b/>
                <w:bCs/>
                <w:color w:val="000000"/>
                <w:sz w:val="20"/>
                <w:szCs w:val="20"/>
              </w:rPr>
            </w:pPr>
            <w:r w:rsidRPr="00A03ABF">
              <w:rPr>
                <w:b/>
                <w:bCs/>
                <w:color w:val="000000"/>
                <w:sz w:val="20"/>
                <w:szCs w:val="20"/>
              </w:rPr>
              <w:t xml:space="preserve"> Функционирование высшего должностного лица субъекта Российской Федерации и муниципального образования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color w:val="000000"/>
                <w:sz w:val="20"/>
                <w:szCs w:val="20"/>
              </w:rPr>
            </w:pPr>
            <w:r w:rsidRPr="00A03ABF">
              <w:rPr>
                <w:b/>
                <w:bCs/>
                <w:color w:val="000000"/>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color w:val="000000"/>
                <w:sz w:val="20"/>
                <w:szCs w:val="20"/>
              </w:rPr>
            </w:pPr>
            <w:r w:rsidRPr="00A03ABF">
              <w:rPr>
                <w:b/>
                <w:bCs/>
                <w:color w:val="000000"/>
                <w:sz w:val="20"/>
                <w:szCs w:val="20"/>
              </w:rPr>
              <w:t xml:space="preserve"> 02 </w:t>
            </w:r>
          </w:p>
        </w:tc>
        <w:tc>
          <w:tcPr>
            <w:tcW w:w="1856" w:type="dxa"/>
            <w:gridSpan w:val="2"/>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color w:val="000000"/>
                <w:sz w:val="20"/>
                <w:szCs w:val="20"/>
              </w:rPr>
            </w:pPr>
            <w:r w:rsidRPr="00A03ABF">
              <w:rPr>
                <w:b/>
                <w:bCs/>
                <w:color w:val="000000"/>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b/>
                <w:bCs/>
                <w:color w:val="000000"/>
                <w:sz w:val="20"/>
                <w:szCs w:val="20"/>
              </w:rPr>
            </w:pPr>
            <w:r w:rsidRPr="00A03ABF">
              <w:rPr>
                <w:b/>
                <w:bCs/>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b/>
                <w:bCs/>
                <w:color w:val="000000"/>
                <w:sz w:val="20"/>
                <w:szCs w:val="20"/>
              </w:rPr>
            </w:pPr>
            <w:r w:rsidRPr="00A03ABF">
              <w:rPr>
                <w:b/>
                <w:bCs/>
                <w:color w:val="000000"/>
                <w:sz w:val="20"/>
                <w:szCs w:val="20"/>
              </w:rPr>
              <w:t xml:space="preserve">    700,0   </w:t>
            </w:r>
          </w:p>
        </w:tc>
      </w:tr>
      <w:tr w:rsidR="005D25D6" w:rsidRPr="00C05D17" w:rsidTr="007D26D7">
        <w:trPr>
          <w:gridBefore w:val="1"/>
          <w:gridAfter w:val="6"/>
          <w:wBefore w:w="411" w:type="dxa"/>
          <w:wAfter w:w="8166" w:type="dxa"/>
          <w:trHeight w:val="570"/>
        </w:trPr>
        <w:tc>
          <w:tcPr>
            <w:tcW w:w="4409" w:type="dxa"/>
            <w:gridSpan w:val="4"/>
            <w:tcBorders>
              <w:top w:val="nil"/>
              <w:left w:val="single" w:sz="4" w:space="0" w:color="auto"/>
              <w:bottom w:val="single" w:sz="4" w:space="0" w:color="auto"/>
              <w:right w:val="single" w:sz="4" w:space="0" w:color="auto"/>
            </w:tcBorders>
            <w:shd w:val="clear" w:color="auto" w:fill="auto"/>
            <w:hideMark/>
          </w:tcPr>
          <w:p w:rsidR="005D25D6" w:rsidRPr="00A03ABF" w:rsidRDefault="005D25D6" w:rsidP="005D25D6">
            <w:pPr>
              <w:rPr>
                <w:b/>
                <w:bCs/>
                <w:color w:val="000000"/>
                <w:sz w:val="20"/>
                <w:szCs w:val="20"/>
              </w:rPr>
            </w:pPr>
            <w:r w:rsidRPr="00A03ABF">
              <w:rPr>
                <w:b/>
                <w:bCs/>
                <w:color w:val="000000"/>
                <w:sz w:val="20"/>
                <w:szCs w:val="20"/>
              </w:rPr>
              <w:t xml:space="preserve"> Непрограммные направления обеспечения деятельности муниципальных органов.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02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b/>
                <w:bCs/>
                <w:sz w:val="20"/>
                <w:szCs w:val="20"/>
              </w:rPr>
            </w:pPr>
            <w:r w:rsidRPr="00A03ABF">
              <w:rPr>
                <w:b/>
                <w:bCs/>
                <w:sz w:val="20"/>
                <w:szCs w:val="20"/>
              </w:rPr>
              <w:t xml:space="preserve"> 9000000000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xml:space="preserve">     700,0   </w:t>
            </w:r>
          </w:p>
        </w:tc>
      </w:tr>
      <w:tr w:rsidR="005D25D6"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color w:val="000000"/>
                <w:sz w:val="20"/>
                <w:szCs w:val="20"/>
              </w:rPr>
            </w:pPr>
            <w:r w:rsidRPr="00A03ABF">
              <w:rPr>
                <w:color w:val="000000"/>
                <w:sz w:val="20"/>
                <w:szCs w:val="20"/>
              </w:rPr>
              <w:t xml:space="preserve"> Глава муниципального образования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 xml:space="preserve"> 02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color w:val="000000"/>
                <w:sz w:val="20"/>
                <w:szCs w:val="20"/>
              </w:rPr>
            </w:pPr>
            <w:r w:rsidRPr="00A03ABF">
              <w:rPr>
                <w:color w:val="000000"/>
                <w:sz w:val="20"/>
                <w:szCs w:val="20"/>
              </w:rPr>
              <w:t xml:space="preserve"> 9000000 030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xml:space="preserve">     700,0   </w:t>
            </w:r>
          </w:p>
        </w:tc>
      </w:tr>
      <w:tr w:rsidR="005D25D6" w:rsidRPr="00C05D17" w:rsidTr="007D26D7">
        <w:trPr>
          <w:gridBefore w:val="1"/>
          <w:gridAfter w:val="6"/>
          <w:wBefore w:w="411" w:type="dxa"/>
          <w:wAfter w:w="8166" w:type="dxa"/>
          <w:trHeight w:val="12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color w:val="000000"/>
                <w:sz w:val="20"/>
                <w:szCs w:val="20"/>
              </w:rPr>
            </w:pPr>
            <w:r w:rsidRPr="00A03ABF">
              <w:rPr>
                <w:color w:val="000000"/>
                <w:sz w:val="20"/>
                <w:szCs w:val="2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 xml:space="preserve"> 02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color w:val="000000"/>
                <w:sz w:val="20"/>
                <w:szCs w:val="20"/>
              </w:rPr>
            </w:pPr>
            <w:r w:rsidRPr="00A03ABF">
              <w:rPr>
                <w:color w:val="000000"/>
                <w:sz w:val="20"/>
                <w:szCs w:val="20"/>
              </w:rPr>
              <w:t xml:space="preserve"> 9000000 030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120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xml:space="preserve">     700,0   </w:t>
            </w:r>
          </w:p>
        </w:tc>
      </w:tr>
      <w:tr w:rsidR="005D25D6" w:rsidRPr="00C05D17" w:rsidTr="007D26D7">
        <w:trPr>
          <w:gridBefore w:val="1"/>
          <w:gridAfter w:val="6"/>
          <w:wBefore w:w="411" w:type="dxa"/>
          <w:wAfter w:w="8166" w:type="dxa"/>
          <w:trHeight w:val="855"/>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b/>
                <w:bCs/>
                <w:color w:val="000000"/>
                <w:sz w:val="20"/>
                <w:szCs w:val="20"/>
              </w:rPr>
            </w:pPr>
            <w:r w:rsidRPr="00A03ABF">
              <w:rPr>
                <w:b/>
                <w:bCs/>
                <w:color w:val="000000"/>
                <w:sz w:val="20"/>
                <w:szCs w:val="20"/>
              </w:rPr>
              <w:t xml:space="preserve"> Функционирование Правительства РФ, высших исполнительных органов государственной власти субъектов РФ, местных администраций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color w:val="000000"/>
                <w:sz w:val="20"/>
                <w:szCs w:val="20"/>
              </w:rPr>
            </w:pPr>
            <w:r w:rsidRPr="00A03ABF">
              <w:rPr>
                <w:b/>
                <w:bCs/>
                <w:color w:val="000000"/>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color w:val="000000"/>
                <w:sz w:val="20"/>
                <w:szCs w:val="20"/>
              </w:rPr>
            </w:pPr>
            <w:r w:rsidRPr="00A03ABF">
              <w:rPr>
                <w:b/>
                <w:bCs/>
                <w:color w:val="000000"/>
                <w:sz w:val="20"/>
                <w:szCs w:val="20"/>
              </w:rPr>
              <w:t xml:space="preserve"> 04 </w:t>
            </w:r>
          </w:p>
        </w:tc>
        <w:tc>
          <w:tcPr>
            <w:tcW w:w="1856" w:type="dxa"/>
            <w:gridSpan w:val="2"/>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b/>
                <w:bCs/>
                <w:color w:val="000000"/>
                <w:sz w:val="20"/>
                <w:szCs w:val="20"/>
              </w:rPr>
            </w:pPr>
            <w:r w:rsidRPr="00A03ABF">
              <w:rPr>
                <w:b/>
                <w:bCs/>
                <w:color w:val="000000"/>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b/>
                <w:bCs/>
                <w:color w:val="000000"/>
                <w:sz w:val="20"/>
                <w:szCs w:val="20"/>
              </w:rPr>
            </w:pPr>
            <w:r w:rsidRPr="00A03ABF">
              <w:rPr>
                <w:b/>
                <w:bCs/>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6F0465">
            <w:pPr>
              <w:jc w:val="right"/>
              <w:rPr>
                <w:b/>
                <w:bCs/>
                <w:sz w:val="20"/>
                <w:szCs w:val="20"/>
              </w:rPr>
            </w:pPr>
            <w:r w:rsidRPr="00A03ABF">
              <w:rPr>
                <w:b/>
                <w:bCs/>
                <w:sz w:val="20"/>
                <w:szCs w:val="20"/>
              </w:rPr>
              <w:t xml:space="preserve"> </w:t>
            </w:r>
            <w:r w:rsidR="00971A4F" w:rsidRPr="00A03ABF">
              <w:rPr>
                <w:b/>
                <w:bCs/>
                <w:sz w:val="20"/>
                <w:szCs w:val="20"/>
              </w:rPr>
              <w:t>2</w:t>
            </w:r>
            <w:r w:rsidR="006F0465">
              <w:rPr>
                <w:b/>
                <w:bCs/>
                <w:sz w:val="20"/>
                <w:szCs w:val="20"/>
              </w:rPr>
              <w:t>5</w:t>
            </w:r>
            <w:r w:rsidR="00971A4F" w:rsidRPr="00A03ABF">
              <w:rPr>
                <w:b/>
                <w:bCs/>
                <w:sz w:val="20"/>
                <w:szCs w:val="20"/>
              </w:rPr>
              <w:t>84,8</w:t>
            </w:r>
            <w:r w:rsidRPr="00A03ABF">
              <w:rPr>
                <w:b/>
                <w:bCs/>
                <w:sz w:val="20"/>
                <w:szCs w:val="20"/>
              </w:rPr>
              <w:t xml:space="preserve">   </w:t>
            </w:r>
          </w:p>
        </w:tc>
      </w:tr>
      <w:tr w:rsidR="005D25D6" w:rsidRPr="00C05D17" w:rsidTr="007D26D7">
        <w:trPr>
          <w:gridBefore w:val="1"/>
          <w:gridAfter w:val="6"/>
          <w:wBefore w:w="411" w:type="dxa"/>
          <w:wAfter w:w="8166" w:type="dxa"/>
          <w:trHeight w:val="57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b/>
                <w:bCs/>
                <w:sz w:val="20"/>
                <w:szCs w:val="20"/>
              </w:rPr>
            </w:pPr>
            <w:r w:rsidRPr="00A03ABF">
              <w:rPr>
                <w:b/>
                <w:bCs/>
                <w:sz w:val="20"/>
                <w:szCs w:val="20"/>
              </w:rPr>
              <w:t xml:space="preserve"> Непрограммные направления обеспечения деятельности муниципальных органов.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04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b/>
                <w:bCs/>
                <w:sz w:val="20"/>
                <w:szCs w:val="20"/>
              </w:rPr>
            </w:pPr>
            <w:r w:rsidRPr="00A03ABF">
              <w:rPr>
                <w:b/>
                <w:bCs/>
                <w:sz w:val="20"/>
                <w:szCs w:val="20"/>
              </w:rPr>
              <w:t xml:space="preserve"> 9000000000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2 271,8   </w:t>
            </w:r>
          </w:p>
        </w:tc>
      </w:tr>
      <w:tr w:rsidR="005D25D6"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b/>
                <w:bCs/>
                <w:sz w:val="20"/>
                <w:szCs w:val="20"/>
              </w:rPr>
            </w:pPr>
            <w:r w:rsidRPr="00A03ABF">
              <w:rPr>
                <w:b/>
                <w:bCs/>
                <w:sz w:val="20"/>
                <w:szCs w:val="20"/>
              </w:rPr>
              <w:t xml:space="preserve"> Обеспечение деятельности муниципальных органов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04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b/>
                <w:bCs/>
                <w:sz w:val="20"/>
                <w:szCs w:val="20"/>
              </w:rPr>
            </w:pPr>
            <w:r w:rsidRPr="00A03ABF">
              <w:rPr>
                <w:b/>
                <w:bCs/>
                <w:sz w:val="20"/>
                <w:szCs w:val="20"/>
              </w:rPr>
              <w:t xml:space="preserve"> 9000000010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2 268,8   </w:t>
            </w:r>
          </w:p>
        </w:tc>
      </w:tr>
      <w:tr w:rsidR="005D25D6" w:rsidRPr="00C05D17" w:rsidTr="007D26D7">
        <w:trPr>
          <w:gridBefore w:val="1"/>
          <w:gridAfter w:val="6"/>
          <w:wBefore w:w="411" w:type="dxa"/>
          <w:wAfter w:w="8166" w:type="dxa"/>
          <w:trHeight w:val="12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color w:val="000000"/>
                <w:sz w:val="20"/>
                <w:szCs w:val="20"/>
              </w:rPr>
            </w:pPr>
            <w:r w:rsidRPr="00A03ABF">
              <w:rPr>
                <w:color w:val="000000"/>
                <w:sz w:val="20"/>
                <w:szCs w:val="2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04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sz w:val="20"/>
                <w:szCs w:val="20"/>
              </w:rPr>
            </w:pPr>
            <w:r w:rsidRPr="00A03ABF">
              <w:rPr>
                <w:sz w:val="20"/>
                <w:szCs w:val="20"/>
              </w:rPr>
              <w:t xml:space="preserve"> 9000000 010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xml:space="preserve">  120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1 760,2   </w:t>
            </w:r>
          </w:p>
        </w:tc>
      </w:tr>
      <w:tr w:rsidR="005D25D6"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5D25D6" w:rsidRPr="00A03ABF" w:rsidRDefault="005D25D6"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color w:val="000000"/>
                <w:sz w:val="20"/>
                <w:szCs w:val="20"/>
              </w:rPr>
            </w:pPr>
            <w:r w:rsidRPr="00A03ABF">
              <w:rPr>
                <w:color w:val="000000"/>
                <w:sz w:val="20"/>
                <w:szCs w:val="20"/>
              </w:rPr>
              <w:t xml:space="preserve"> 04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sz w:val="20"/>
                <w:szCs w:val="20"/>
              </w:rPr>
            </w:pPr>
            <w:r w:rsidRPr="00A03ABF">
              <w:rPr>
                <w:sz w:val="20"/>
                <w:szCs w:val="20"/>
              </w:rPr>
              <w:t xml:space="preserve"> 9000000010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color w:val="000000"/>
                <w:sz w:val="20"/>
                <w:szCs w:val="20"/>
              </w:rPr>
            </w:pPr>
            <w:r w:rsidRPr="00A03ABF">
              <w:rPr>
                <w:color w:val="000000"/>
                <w:sz w:val="20"/>
                <w:szCs w:val="20"/>
              </w:rPr>
              <w:t xml:space="preserve">  244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505,2   </w:t>
            </w:r>
          </w:p>
        </w:tc>
      </w:tr>
      <w:tr w:rsidR="005D25D6"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5D6" w:rsidRPr="00A03ABF" w:rsidRDefault="005D25D6" w:rsidP="005D25D6">
            <w:pPr>
              <w:rPr>
                <w:sz w:val="20"/>
                <w:szCs w:val="20"/>
              </w:rPr>
            </w:pPr>
            <w:r w:rsidRPr="00A03ABF">
              <w:rPr>
                <w:sz w:val="20"/>
                <w:szCs w:val="20"/>
              </w:rPr>
              <w:t xml:space="preserve"> Иные межбюджетные трансферты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 xml:space="preserve"> 04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sz w:val="20"/>
                <w:szCs w:val="20"/>
              </w:rPr>
            </w:pPr>
            <w:r w:rsidRPr="00A03ABF">
              <w:rPr>
                <w:sz w:val="20"/>
                <w:szCs w:val="20"/>
              </w:rPr>
              <w:t xml:space="preserve"> 9000000010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540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     </w:t>
            </w:r>
          </w:p>
        </w:tc>
      </w:tr>
      <w:tr w:rsidR="005D25D6"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color w:val="000000"/>
                <w:sz w:val="20"/>
                <w:szCs w:val="20"/>
              </w:rPr>
            </w:pPr>
            <w:r w:rsidRPr="00A03ABF">
              <w:rPr>
                <w:color w:val="000000"/>
                <w:sz w:val="20"/>
                <w:szCs w:val="20"/>
              </w:rPr>
              <w:t xml:space="preserve"> Уплата иных платежей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 xml:space="preserve"> 04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5D25D6" w:rsidRPr="00A03ABF" w:rsidRDefault="005D25D6" w:rsidP="002D388B">
            <w:pPr>
              <w:jc w:val="center"/>
              <w:rPr>
                <w:sz w:val="20"/>
                <w:szCs w:val="20"/>
              </w:rPr>
            </w:pPr>
            <w:r w:rsidRPr="00A03ABF">
              <w:rPr>
                <w:sz w:val="20"/>
                <w:szCs w:val="20"/>
              </w:rPr>
              <w:t xml:space="preserve"> 9000000010 </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853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2,0   </w:t>
            </w:r>
          </w:p>
        </w:tc>
      </w:tr>
      <w:tr w:rsidR="005D25D6"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color w:val="000000"/>
                <w:sz w:val="20"/>
                <w:szCs w:val="20"/>
              </w:rPr>
            </w:pPr>
            <w:r w:rsidRPr="00A03ABF">
              <w:rPr>
                <w:color w:val="000000"/>
                <w:sz w:val="20"/>
                <w:szCs w:val="20"/>
              </w:rPr>
              <w:t xml:space="preserve"> Уплата прочих налогов, сборов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01</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04</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5D25D6" w:rsidRPr="00A03ABF" w:rsidRDefault="005D25D6" w:rsidP="005D25D6">
            <w:pPr>
              <w:jc w:val="center"/>
              <w:rPr>
                <w:sz w:val="20"/>
                <w:szCs w:val="20"/>
              </w:rPr>
            </w:pPr>
            <w:r w:rsidRPr="00A03ABF">
              <w:rPr>
                <w:sz w:val="20"/>
                <w:szCs w:val="20"/>
              </w:rPr>
              <w:t>9900080010</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852</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1,4   </w:t>
            </w:r>
          </w:p>
        </w:tc>
      </w:tr>
      <w:tr w:rsidR="005D25D6" w:rsidRPr="00C05D17" w:rsidTr="007D26D7">
        <w:trPr>
          <w:gridBefore w:val="1"/>
          <w:gridAfter w:val="6"/>
          <w:wBefore w:w="411" w:type="dxa"/>
          <w:wAfter w:w="8166" w:type="dxa"/>
          <w:trHeight w:val="600"/>
        </w:trPr>
        <w:tc>
          <w:tcPr>
            <w:tcW w:w="4409" w:type="dxa"/>
            <w:gridSpan w:val="4"/>
            <w:tcBorders>
              <w:top w:val="nil"/>
              <w:left w:val="single" w:sz="4" w:space="0" w:color="auto"/>
              <w:bottom w:val="single" w:sz="4" w:space="0" w:color="auto"/>
              <w:right w:val="single" w:sz="4" w:space="0" w:color="auto"/>
            </w:tcBorders>
            <w:shd w:val="clear" w:color="auto" w:fill="auto"/>
            <w:hideMark/>
          </w:tcPr>
          <w:p w:rsidR="005D25D6" w:rsidRPr="00A03ABF" w:rsidRDefault="005D25D6" w:rsidP="005D25D6">
            <w:pPr>
              <w:rPr>
                <w:sz w:val="20"/>
                <w:szCs w:val="20"/>
              </w:rPr>
            </w:pPr>
            <w:r w:rsidRPr="00A03ABF">
              <w:rPr>
                <w:sz w:val="20"/>
                <w:szCs w:val="20"/>
              </w:rPr>
              <w:t xml:space="preserve"> Уплата налогов и сборов органами государственной власти и казенными учреждениями </w:t>
            </w:r>
          </w:p>
        </w:tc>
        <w:tc>
          <w:tcPr>
            <w:tcW w:w="90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01</w:t>
            </w:r>
          </w:p>
        </w:tc>
        <w:tc>
          <w:tcPr>
            <w:tcW w:w="953" w:type="dxa"/>
            <w:gridSpan w:val="4"/>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04</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5D25D6" w:rsidRPr="00A03ABF" w:rsidRDefault="005D25D6" w:rsidP="005D25D6">
            <w:pPr>
              <w:jc w:val="center"/>
              <w:rPr>
                <w:sz w:val="20"/>
                <w:szCs w:val="20"/>
              </w:rPr>
            </w:pPr>
            <w:r w:rsidRPr="00A03ABF">
              <w:rPr>
                <w:sz w:val="20"/>
                <w:szCs w:val="20"/>
              </w:rPr>
              <w:t>9900080010</w:t>
            </w:r>
          </w:p>
        </w:tc>
        <w:tc>
          <w:tcPr>
            <w:tcW w:w="1072" w:type="dxa"/>
            <w:gridSpan w:val="3"/>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     </w:t>
            </w:r>
          </w:p>
        </w:tc>
      </w:tr>
      <w:tr w:rsidR="005D25D6" w:rsidRPr="00C05D17" w:rsidTr="007D26D7">
        <w:trPr>
          <w:gridBefore w:val="1"/>
          <w:gridAfter w:val="6"/>
          <w:wBefore w:w="411" w:type="dxa"/>
          <w:wAfter w:w="8166" w:type="dxa"/>
          <w:trHeight w:val="6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D25D6" w:rsidRPr="00A03ABF" w:rsidRDefault="005D25D6" w:rsidP="005D25D6">
            <w:pPr>
              <w:rPr>
                <w:sz w:val="20"/>
                <w:szCs w:val="20"/>
              </w:rPr>
            </w:pPr>
            <w:r w:rsidRPr="00A03ABF">
              <w:rPr>
                <w:sz w:val="20"/>
                <w:szCs w:val="20"/>
              </w:rPr>
              <w:lastRenderedPageBreak/>
              <w:t xml:space="preserve"> Иные бюджетные ассигнования. Уплата налога на имущество организаций и земельного налога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01</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center"/>
              <w:rPr>
                <w:sz w:val="20"/>
                <w:szCs w:val="20"/>
              </w:rPr>
            </w:pPr>
            <w:r w:rsidRPr="00A03ABF">
              <w:rPr>
                <w:sz w:val="20"/>
                <w:szCs w:val="20"/>
              </w:rPr>
              <w:t>04</w:t>
            </w:r>
          </w:p>
        </w:tc>
        <w:tc>
          <w:tcPr>
            <w:tcW w:w="1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5D25D6" w:rsidRPr="00A03ABF" w:rsidRDefault="005D25D6" w:rsidP="005D25D6">
            <w:pPr>
              <w:jc w:val="center"/>
              <w:rPr>
                <w:sz w:val="20"/>
                <w:szCs w:val="20"/>
              </w:rPr>
            </w:pPr>
            <w:r w:rsidRPr="00A03ABF">
              <w:rPr>
                <w:sz w:val="20"/>
                <w:szCs w:val="20"/>
              </w:rPr>
              <w:t>9900080010</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851</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5D25D6" w:rsidRPr="00A03ABF" w:rsidRDefault="005D25D6" w:rsidP="005D25D6">
            <w:pPr>
              <w:jc w:val="right"/>
              <w:rPr>
                <w:sz w:val="20"/>
                <w:szCs w:val="20"/>
              </w:rPr>
            </w:pPr>
            <w:r w:rsidRPr="00A03ABF">
              <w:rPr>
                <w:sz w:val="20"/>
                <w:szCs w:val="20"/>
              </w:rPr>
              <w:t xml:space="preserve">          -     </w:t>
            </w:r>
          </w:p>
        </w:tc>
      </w:tr>
      <w:tr w:rsidR="00881427" w:rsidRPr="00C05D17" w:rsidTr="00881427">
        <w:trPr>
          <w:gridBefore w:val="1"/>
          <w:gridAfter w:val="6"/>
          <w:wBefore w:w="411" w:type="dxa"/>
          <w:wAfter w:w="8166" w:type="dxa"/>
          <w:trHeight w:val="381"/>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81427" w:rsidRPr="00A03ABF" w:rsidRDefault="00881427" w:rsidP="00881427">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single" w:sz="4" w:space="0" w:color="auto"/>
              <w:left w:val="nil"/>
              <w:bottom w:val="single" w:sz="4" w:space="0" w:color="auto"/>
              <w:right w:val="single" w:sz="4" w:space="0" w:color="auto"/>
            </w:tcBorders>
            <w:shd w:val="clear" w:color="auto" w:fill="auto"/>
            <w:vAlign w:val="center"/>
          </w:tcPr>
          <w:p w:rsidR="00881427" w:rsidRPr="00A03ABF" w:rsidRDefault="00881427" w:rsidP="005D25D6">
            <w:pPr>
              <w:jc w:val="center"/>
              <w:rPr>
                <w:sz w:val="20"/>
                <w:szCs w:val="20"/>
              </w:rPr>
            </w:pPr>
            <w:r>
              <w:rPr>
                <w:sz w:val="20"/>
                <w:szCs w:val="20"/>
              </w:rPr>
              <w:t>01</w:t>
            </w:r>
          </w:p>
        </w:tc>
        <w:tc>
          <w:tcPr>
            <w:tcW w:w="953" w:type="dxa"/>
            <w:gridSpan w:val="4"/>
            <w:tcBorders>
              <w:top w:val="single" w:sz="4" w:space="0" w:color="auto"/>
              <w:left w:val="nil"/>
              <w:bottom w:val="single" w:sz="4" w:space="0" w:color="auto"/>
              <w:right w:val="single" w:sz="4" w:space="0" w:color="auto"/>
            </w:tcBorders>
            <w:shd w:val="clear" w:color="auto" w:fill="auto"/>
            <w:vAlign w:val="center"/>
          </w:tcPr>
          <w:p w:rsidR="00881427" w:rsidRPr="00A03ABF" w:rsidRDefault="00881427" w:rsidP="005D25D6">
            <w:pPr>
              <w:jc w:val="center"/>
              <w:rPr>
                <w:sz w:val="20"/>
                <w:szCs w:val="20"/>
              </w:rPr>
            </w:pPr>
            <w:r>
              <w:rPr>
                <w:sz w:val="20"/>
                <w:szCs w:val="20"/>
              </w:rPr>
              <w:t>04</w:t>
            </w:r>
          </w:p>
        </w:tc>
        <w:tc>
          <w:tcPr>
            <w:tcW w:w="1856" w:type="dxa"/>
            <w:gridSpan w:val="2"/>
            <w:tcBorders>
              <w:top w:val="single" w:sz="4" w:space="0" w:color="auto"/>
              <w:left w:val="nil"/>
              <w:bottom w:val="single" w:sz="4" w:space="0" w:color="auto"/>
              <w:right w:val="single" w:sz="4" w:space="0" w:color="auto"/>
            </w:tcBorders>
            <w:shd w:val="clear" w:color="auto" w:fill="auto"/>
            <w:noWrap/>
            <w:vAlign w:val="center"/>
          </w:tcPr>
          <w:p w:rsidR="00881427" w:rsidRPr="00A03ABF" w:rsidRDefault="00881427" w:rsidP="005D25D6">
            <w:pPr>
              <w:jc w:val="center"/>
              <w:rPr>
                <w:sz w:val="20"/>
                <w:szCs w:val="20"/>
              </w:rPr>
            </w:pPr>
            <w:r>
              <w:rPr>
                <w:sz w:val="20"/>
                <w:szCs w:val="20"/>
              </w:rPr>
              <w:t>9900001240</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881427" w:rsidRPr="00A03ABF" w:rsidRDefault="00881427" w:rsidP="005D25D6">
            <w:pPr>
              <w:jc w:val="right"/>
              <w:rPr>
                <w:sz w:val="20"/>
                <w:szCs w:val="20"/>
              </w:rPr>
            </w:pPr>
            <w:r>
              <w:rPr>
                <w:sz w:val="20"/>
                <w:szCs w:val="20"/>
              </w:rPr>
              <w:t>244</w:t>
            </w:r>
          </w:p>
        </w:tc>
        <w:tc>
          <w:tcPr>
            <w:tcW w:w="1065" w:type="dxa"/>
            <w:gridSpan w:val="6"/>
            <w:tcBorders>
              <w:top w:val="single" w:sz="4" w:space="0" w:color="auto"/>
              <w:left w:val="nil"/>
              <w:bottom w:val="single" w:sz="4" w:space="0" w:color="auto"/>
              <w:right w:val="single" w:sz="4" w:space="0" w:color="auto"/>
            </w:tcBorders>
            <w:shd w:val="clear" w:color="auto" w:fill="auto"/>
            <w:vAlign w:val="center"/>
          </w:tcPr>
          <w:p w:rsidR="00881427" w:rsidRPr="00A03ABF" w:rsidRDefault="00881427" w:rsidP="005D25D6">
            <w:pPr>
              <w:jc w:val="right"/>
              <w:rPr>
                <w:sz w:val="20"/>
                <w:szCs w:val="20"/>
              </w:rPr>
            </w:pPr>
            <w:r>
              <w:rPr>
                <w:sz w:val="20"/>
                <w:szCs w:val="20"/>
              </w:rPr>
              <w:t>100,0</w:t>
            </w:r>
          </w:p>
        </w:tc>
      </w:tr>
      <w:tr w:rsidR="00881427" w:rsidRPr="00C05D17" w:rsidTr="007D26D7">
        <w:trPr>
          <w:gridBefore w:val="1"/>
          <w:gridAfter w:val="6"/>
          <w:wBefore w:w="411" w:type="dxa"/>
          <w:wAfter w:w="8166" w:type="dxa"/>
          <w:trHeight w:val="855"/>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b/>
                <w:bCs/>
                <w:sz w:val="20"/>
                <w:szCs w:val="20"/>
              </w:rPr>
            </w:pPr>
            <w:r w:rsidRPr="00A03ABF">
              <w:rPr>
                <w:b/>
                <w:bCs/>
                <w:sz w:val="20"/>
                <w:szCs w:val="20"/>
              </w:rPr>
              <w:t xml:space="preserve"> Муниципальная программа "Информатизация и связь </w:t>
            </w:r>
            <w:proofErr w:type="spellStart"/>
            <w:r w:rsidRPr="00A03ABF">
              <w:rPr>
                <w:b/>
                <w:bCs/>
                <w:sz w:val="20"/>
                <w:szCs w:val="20"/>
              </w:rPr>
              <w:t>Манойлинского</w:t>
            </w:r>
            <w:proofErr w:type="spellEnd"/>
            <w:r w:rsidRPr="00A03ABF">
              <w:rPr>
                <w:b/>
                <w:bCs/>
                <w:sz w:val="20"/>
                <w:szCs w:val="20"/>
              </w:rPr>
              <w:t xml:space="preserve"> сельского поселения на 2019-2021годы"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01</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04</w:t>
            </w:r>
          </w:p>
        </w:tc>
        <w:tc>
          <w:tcPr>
            <w:tcW w:w="1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881427" w:rsidRPr="00A03ABF" w:rsidRDefault="00881427" w:rsidP="005D25D6">
            <w:pPr>
              <w:jc w:val="center"/>
              <w:rPr>
                <w:b/>
                <w:bCs/>
                <w:sz w:val="20"/>
                <w:szCs w:val="20"/>
              </w:rPr>
            </w:pPr>
            <w:r w:rsidRPr="00A03ABF">
              <w:rPr>
                <w:b/>
                <w:bCs/>
                <w:sz w:val="20"/>
                <w:szCs w:val="20"/>
              </w:rPr>
              <w:t>0300000301</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sz w:val="20"/>
                <w:szCs w:val="20"/>
              </w:rPr>
            </w:pPr>
            <w:r w:rsidRPr="00A03ABF">
              <w:rPr>
                <w:b/>
                <w:bCs/>
                <w:sz w:val="20"/>
                <w:szCs w:val="20"/>
              </w:rPr>
              <w:t>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sz w:val="20"/>
                <w:szCs w:val="20"/>
              </w:rPr>
            </w:pPr>
            <w:r w:rsidRPr="00A03ABF">
              <w:rPr>
                <w:b/>
                <w:bCs/>
                <w:sz w:val="20"/>
                <w:szCs w:val="20"/>
              </w:rPr>
              <w:t xml:space="preserve">213,0   </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881427" w:rsidRPr="00A03ABF" w:rsidRDefault="00881427"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jc w:val="center"/>
              <w:rPr>
                <w:sz w:val="20"/>
                <w:szCs w:val="20"/>
              </w:rPr>
            </w:pPr>
            <w:r w:rsidRPr="00A03ABF">
              <w:rPr>
                <w:sz w:val="20"/>
                <w:szCs w:val="20"/>
              </w:rPr>
              <w:t>01</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sz w:val="20"/>
                <w:szCs w:val="20"/>
              </w:rPr>
            </w:pPr>
            <w:r w:rsidRPr="00A03ABF">
              <w:rPr>
                <w:sz w:val="20"/>
                <w:szCs w:val="20"/>
              </w:rPr>
              <w:t>04</w:t>
            </w:r>
          </w:p>
        </w:tc>
        <w:tc>
          <w:tcPr>
            <w:tcW w:w="1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881427" w:rsidRPr="00A03ABF" w:rsidRDefault="00881427" w:rsidP="005D25D6">
            <w:pPr>
              <w:jc w:val="center"/>
              <w:rPr>
                <w:sz w:val="20"/>
                <w:szCs w:val="20"/>
              </w:rPr>
            </w:pPr>
            <w:r w:rsidRPr="00A03ABF">
              <w:rPr>
                <w:sz w:val="20"/>
                <w:szCs w:val="20"/>
              </w:rPr>
              <w:t>0300000301</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244</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3A44AB">
            <w:pPr>
              <w:jc w:val="right"/>
              <w:rPr>
                <w:sz w:val="20"/>
                <w:szCs w:val="20"/>
              </w:rPr>
            </w:pPr>
            <w:r w:rsidRPr="00A03ABF">
              <w:rPr>
                <w:sz w:val="20"/>
                <w:szCs w:val="20"/>
              </w:rPr>
              <w:t xml:space="preserve">     213,0  </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hideMark/>
          </w:tcPr>
          <w:p w:rsidR="00881427" w:rsidRPr="00A03ABF" w:rsidRDefault="00881427" w:rsidP="005D25D6">
            <w:pPr>
              <w:rPr>
                <w:b/>
                <w:bCs/>
                <w:color w:val="000000"/>
                <w:sz w:val="20"/>
                <w:szCs w:val="20"/>
              </w:rPr>
            </w:pPr>
            <w:r w:rsidRPr="00A03ABF">
              <w:rPr>
                <w:b/>
                <w:bCs/>
                <w:color w:val="000000"/>
                <w:sz w:val="20"/>
                <w:szCs w:val="20"/>
              </w:rPr>
              <w:t xml:space="preserve"> Непрограммные расходы муниципальных органов.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01</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04</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5D25D6">
            <w:pPr>
              <w:jc w:val="center"/>
              <w:rPr>
                <w:b/>
                <w:bCs/>
                <w:sz w:val="20"/>
                <w:szCs w:val="20"/>
              </w:rPr>
            </w:pPr>
            <w:r w:rsidRPr="00A03ABF">
              <w:rPr>
                <w:b/>
                <w:bCs/>
                <w:sz w:val="20"/>
                <w:szCs w:val="20"/>
              </w:rPr>
              <w:t>99 0 0000000</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sz w:val="20"/>
                <w:szCs w:val="20"/>
              </w:rPr>
            </w:pPr>
            <w:r w:rsidRPr="00A03ABF">
              <w:rPr>
                <w:b/>
                <w:bCs/>
                <w:sz w:val="20"/>
                <w:szCs w:val="20"/>
              </w:rPr>
              <w:t> </w:t>
            </w:r>
          </w:p>
        </w:tc>
        <w:tc>
          <w:tcPr>
            <w:tcW w:w="1065" w:type="dxa"/>
            <w:gridSpan w:val="6"/>
            <w:tcBorders>
              <w:top w:val="nil"/>
              <w:left w:val="nil"/>
              <w:bottom w:val="single" w:sz="4" w:space="0" w:color="auto"/>
              <w:right w:val="single" w:sz="4" w:space="0" w:color="auto"/>
            </w:tcBorders>
            <w:shd w:val="clear" w:color="000000" w:fill="FFFFFF"/>
            <w:vAlign w:val="center"/>
            <w:hideMark/>
          </w:tcPr>
          <w:p w:rsidR="00881427" w:rsidRPr="00A03ABF" w:rsidRDefault="00881427" w:rsidP="005D25D6">
            <w:pPr>
              <w:jc w:val="right"/>
              <w:rPr>
                <w:b/>
                <w:bCs/>
                <w:sz w:val="20"/>
                <w:szCs w:val="20"/>
              </w:rPr>
            </w:pPr>
            <w:r w:rsidRPr="00A03ABF">
              <w:rPr>
                <w:b/>
                <w:bCs/>
                <w:sz w:val="20"/>
                <w:szCs w:val="20"/>
              </w:rPr>
              <w:t>3,0</w:t>
            </w:r>
          </w:p>
        </w:tc>
      </w:tr>
      <w:tr w:rsidR="00881427" w:rsidRPr="00C05D17" w:rsidTr="007D26D7">
        <w:trPr>
          <w:gridBefore w:val="1"/>
          <w:gridAfter w:val="6"/>
          <w:wBefore w:w="411" w:type="dxa"/>
          <w:wAfter w:w="8166" w:type="dxa"/>
          <w:trHeight w:val="600"/>
        </w:trPr>
        <w:tc>
          <w:tcPr>
            <w:tcW w:w="4409" w:type="dxa"/>
            <w:gridSpan w:val="4"/>
            <w:tcBorders>
              <w:top w:val="nil"/>
              <w:left w:val="single" w:sz="4" w:space="0" w:color="auto"/>
              <w:bottom w:val="single" w:sz="4" w:space="0" w:color="auto"/>
              <w:right w:val="single" w:sz="4" w:space="0" w:color="auto"/>
            </w:tcBorders>
            <w:shd w:val="clear" w:color="auto" w:fill="auto"/>
            <w:vAlign w:val="bottom"/>
            <w:hideMark/>
          </w:tcPr>
          <w:p w:rsidR="00881427" w:rsidRPr="00A03ABF" w:rsidRDefault="00881427" w:rsidP="005D25D6">
            <w:pPr>
              <w:rPr>
                <w:sz w:val="20"/>
                <w:szCs w:val="20"/>
              </w:rPr>
            </w:pPr>
            <w:r w:rsidRPr="00A03ABF">
              <w:rPr>
                <w:sz w:val="20"/>
                <w:szCs w:val="20"/>
              </w:rPr>
              <w:t xml:space="preserve"> Субвенция на организацию деятельности административных комиссий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sz w:val="20"/>
                <w:szCs w:val="20"/>
              </w:rPr>
            </w:pPr>
            <w:r w:rsidRPr="00A03ABF">
              <w:rPr>
                <w:sz w:val="20"/>
                <w:szCs w:val="20"/>
              </w:rPr>
              <w:t>01</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sz w:val="20"/>
                <w:szCs w:val="20"/>
              </w:rPr>
            </w:pPr>
            <w:r w:rsidRPr="00A03ABF">
              <w:rPr>
                <w:sz w:val="20"/>
                <w:szCs w:val="20"/>
              </w:rPr>
              <w:t>04</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2D388B">
            <w:pPr>
              <w:jc w:val="center"/>
              <w:rPr>
                <w:sz w:val="20"/>
                <w:szCs w:val="20"/>
              </w:rPr>
            </w:pPr>
            <w:r w:rsidRPr="00A03ABF">
              <w:rPr>
                <w:sz w:val="20"/>
                <w:szCs w:val="20"/>
              </w:rPr>
              <w:t>9000070 010</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3,0</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881427" w:rsidRPr="00A03ABF" w:rsidRDefault="00881427"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jc w:val="center"/>
              <w:rPr>
                <w:sz w:val="20"/>
                <w:szCs w:val="20"/>
              </w:rPr>
            </w:pPr>
            <w:r w:rsidRPr="00A03ABF">
              <w:rPr>
                <w:sz w:val="20"/>
                <w:szCs w:val="20"/>
              </w:rPr>
              <w:t>01</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sz w:val="20"/>
                <w:szCs w:val="20"/>
              </w:rPr>
            </w:pPr>
            <w:r w:rsidRPr="00A03ABF">
              <w:rPr>
                <w:sz w:val="20"/>
                <w:szCs w:val="20"/>
              </w:rPr>
              <w:t>04</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2D388B">
            <w:pPr>
              <w:jc w:val="center"/>
              <w:rPr>
                <w:sz w:val="20"/>
                <w:szCs w:val="20"/>
              </w:rPr>
            </w:pPr>
            <w:r w:rsidRPr="00A03ABF">
              <w:rPr>
                <w:sz w:val="20"/>
                <w:szCs w:val="20"/>
              </w:rPr>
              <w:t>9000070 010</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244</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3,0</w:t>
            </w:r>
          </w:p>
        </w:tc>
      </w:tr>
      <w:tr w:rsidR="00881427" w:rsidRPr="00C05D17" w:rsidTr="007D26D7">
        <w:trPr>
          <w:gridBefore w:val="1"/>
          <w:gridAfter w:val="6"/>
          <w:wBefore w:w="411" w:type="dxa"/>
          <w:wAfter w:w="8166" w:type="dxa"/>
          <w:trHeight w:val="57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b/>
                <w:bCs/>
                <w:color w:val="000000"/>
                <w:sz w:val="20"/>
                <w:szCs w:val="20"/>
              </w:rPr>
            </w:pPr>
            <w:r w:rsidRPr="00A03ABF">
              <w:rPr>
                <w:b/>
                <w:bCs/>
                <w:color w:val="000000"/>
                <w:sz w:val="20"/>
                <w:szCs w:val="20"/>
              </w:rPr>
              <w:t xml:space="preserve"> Обеспечение деятельности финансовых, налоговых и таможенных органов и органов финансового надзора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06 </w:t>
            </w:r>
          </w:p>
        </w:tc>
        <w:tc>
          <w:tcPr>
            <w:tcW w:w="1856"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sz w:val="20"/>
                <w:szCs w:val="20"/>
              </w:rPr>
            </w:pPr>
            <w:r w:rsidRPr="00A03ABF">
              <w:rPr>
                <w:b/>
                <w:bCs/>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sz w:val="20"/>
                <w:szCs w:val="20"/>
              </w:rPr>
            </w:pPr>
            <w:r w:rsidRPr="00A03ABF">
              <w:rPr>
                <w:b/>
                <w:bCs/>
                <w:sz w:val="20"/>
                <w:szCs w:val="20"/>
              </w:rPr>
              <w:t xml:space="preserve">      20,0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hideMark/>
          </w:tcPr>
          <w:p w:rsidR="00881427" w:rsidRPr="00A03ABF" w:rsidRDefault="00881427" w:rsidP="005D25D6">
            <w:pPr>
              <w:rPr>
                <w:b/>
                <w:bCs/>
                <w:color w:val="000000"/>
                <w:sz w:val="20"/>
                <w:szCs w:val="20"/>
              </w:rPr>
            </w:pPr>
            <w:r w:rsidRPr="00A03ABF">
              <w:rPr>
                <w:b/>
                <w:bCs/>
                <w:color w:val="000000"/>
                <w:sz w:val="20"/>
                <w:szCs w:val="20"/>
              </w:rPr>
              <w:t xml:space="preserve"> Непрограммные расходы муниципальных органов.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06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2D388B">
            <w:pPr>
              <w:jc w:val="center"/>
              <w:rPr>
                <w:b/>
                <w:bCs/>
                <w:sz w:val="20"/>
                <w:szCs w:val="20"/>
              </w:rPr>
            </w:pPr>
            <w:r w:rsidRPr="00A03ABF">
              <w:rPr>
                <w:b/>
                <w:bCs/>
                <w:sz w:val="20"/>
                <w:szCs w:val="20"/>
              </w:rPr>
              <w:t xml:space="preserve"> 9000000000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 xml:space="preserve">20,0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noWrap/>
            <w:vAlign w:val="bottom"/>
            <w:hideMark/>
          </w:tcPr>
          <w:p w:rsidR="00881427" w:rsidRPr="00A03ABF" w:rsidRDefault="00881427" w:rsidP="005D25D6">
            <w:pPr>
              <w:rPr>
                <w:sz w:val="20"/>
                <w:szCs w:val="20"/>
              </w:rPr>
            </w:pPr>
            <w:r w:rsidRPr="00A03ABF">
              <w:rPr>
                <w:sz w:val="20"/>
                <w:szCs w:val="20"/>
              </w:rPr>
              <w:t xml:space="preserve"> Иные межбюджетные трансферты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06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2D388B">
            <w:pPr>
              <w:jc w:val="center"/>
              <w:rPr>
                <w:sz w:val="20"/>
                <w:szCs w:val="20"/>
              </w:rPr>
            </w:pPr>
            <w:r w:rsidRPr="00A03ABF">
              <w:rPr>
                <w:sz w:val="20"/>
                <w:szCs w:val="20"/>
              </w:rPr>
              <w:t xml:space="preserve"> 9000000020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 xml:space="preserve">       20,0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color w:val="000000"/>
                <w:sz w:val="20"/>
                <w:szCs w:val="20"/>
              </w:rPr>
            </w:pPr>
            <w:r w:rsidRPr="00A03ABF">
              <w:rPr>
                <w:color w:val="000000"/>
                <w:sz w:val="20"/>
                <w:szCs w:val="20"/>
              </w:rPr>
              <w:t xml:space="preserve"> Межбюджетные трансферты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06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2D388B">
            <w:pPr>
              <w:jc w:val="center"/>
              <w:rPr>
                <w:sz w:val="20"/>
                <w:szCs w:val="20"/>
              </w:rPr>
            </w:pPr>
            <w:r w:rsidRPr="00A03ABF">
              <w:rPr>
                <w:sz w:val="20"/>
                <w:szCs w:val="20"/>
              </w:rPr>
              <w:t xml:space="preserve"> 9000000020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xml:space="preserve">  540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 xml:space="preserve">       20,0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b/>
                <w:bCs/>
                <w:color w:val="000000"/>
                <w:sz w:val="20"/>
                <w:szCs w:val="20"/>
              </w:rPr>
            </w:pPr>
            <w:r w:rsidRPr="00A03ABF">
              <w:rPr>
                <w:b/>
                <w:bCs/>
                <w:color w:val="000000"/>
                <w:sz w:val="20"/>
                <w:szCs w:val="20"/>
              </w:rPr>
              <w:t xml:space="preserve"> Резервные фонды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11 </w:t>
            </w:r>
          </w:p>
        </w:tc>
        <w:tc>
          <w:tcPr>
            <w:tcW w:w="1856"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color w:val="000000"/>
                <w:sz w:val="20"/>
                <w:szCs w:val="20"/>
              </w:rPr>
            </w:pPr>
            <w:r w:rsidRPr="00A03ABF">
              <w:rPr>
                <w:b/>
                <w:bCs/>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sz w:val="20"/>
                <w:szCs w:val="20"/>
              </w:rPr>
            </w:pPr>
            <w:r w:rsidRPr="00A03ABF">
              <w:rPr>
                <w:b/>
                <w:bCs/>
                <w:sz w:val="20"/>
                <w:szCs w:val="20"/>
              </w:rPr>
              <w:t xml:space="preserve">        3,0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hideMark/>
          </w:tcPr>
          <w:p w:rsidR="00881427" w:rsidRPr="00A03ABF" w:rsidRDefault="00881427" w:rsidP="005D25D6">
            <w:pPr>
              <w:rPr>
                <w:b/>
                <w:bCs/>
                <w:color w:val="000000"/>
                <w:sz w:val="20"/>
                <w:szCs w:val="20"/>
              </w:rPr>
            </w:pPr>
            <w:r w:rsidRPr="00A03ABF">
              <w:rPr>
                <w:b/>
                <w:bCs/>
                <w:color w:val="000000"/>
                <w:sz w:val="20"/>
                <w:szCs w:val="20"/>
              </w:rPr>
              <w:t xml:space="preserve"> Непрограммные расходы муниципальных органов.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11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2D388B">
            <w:pPr>
              <w:jc w:val="center"/>
              <w:rPr>
                <w:b/>
                <w:bCs/>
                <w:sz w:val="20"/>
                <w:szCs w:val="20"/>
              </w:rPr>
            </w:pPr>
            <w:r w:rsidRPr="00A03ABF">
              <w:rPr>
                <w:b/>
                <w:bCs/>
                <w:sz w:val="20"/>
                <w:szCs w:val="20"/>
              </w:rPr>
              <w:t xml:space="preserve"> 9900000000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sz w:val="20"/>
                <w:szCs w:val="20"/>
              </w:rPr>
            </w:pPr>
            <w:r w:rsidRPr="00A03ABF">
              <w:rPr>
                <w:b/>
                <w:bCs/>
                <w:sz w:val="20"/>
                <w:szCs w:val="20"/>
              </w:rPr>
              <w:t xml:space="preserve">        3,0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color w:val="000000"/>
                <w:sz w:val="20"/>
                <w:szCs w:val="20"/>
              </w:rPr>
            </w:pPr>
            <w:r w:rsidRPr="00A03ABF">
              <w:rPr>
                <w:color w:val="000000"/>
                <w:sz w:val="20"/>
                <w:szCs w:val="20"/>
              </w:rPr>
              <w:t xml:space="preserve"> Резервные фонды местных администраций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11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2D388B">
            <w:pPr>
              <w:jc w:val="center"/>
              <w:rPr>
                <w:color w:val="000000"/>
                <w:sz w:val="20"/>
                <w:szCs w:val="20"/>
              </w:rPr>
            </w:pPr>
            <w:r w:rsidRPr="00A03ABF">
              <w:rPr>
                <w:color w:val="000000"/>
                <w:sz w:val="20"/>
                <w:szCs w:val="20"/>
              </w:rPr>
              <w:t xml:space="preserve"> 9900080020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 xml:space="preserve">         3,0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color w:val="000000"/>
                <w:sz w:val="20"/>
                <w:szCs w:val="20"/>
              </w:rPr>
            </w:pPr>
            <w:r w:rsidRPr="00A03ABF">
              <w:rPr>
                <w:color w:val="000000"/>
                <w:sz w:val="20"/>
                <w:szCs w:val="20"/>
              </w:rPr>
              <w:t xml:space="preserve"> Резервные средства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11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2D388B">
            <w:pPr>
              <w:jc w:val="center"/>
              <w:rPr>
                <w:color w:val="000000"/>
                <w:sz w:val="20"/>
                <w:szCs w:val="20"/>
              </w:rPr>
            </w:pPr>
            <w:r w:rsidRPr="00A03ABF">
              <w:rPr>
                <w:color w:val="000000"/>
                <w:sz w:val="20"/>
                <w:szCs w:val="20"/>
              </w:rPr>
              <w:t xml:space="preserve"> 9900080020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 xml:space="preserve">  870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 xml:space="preserve">         3,0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b/>
                <w:bCs/>
                <w:color w:val="000000"/>
                <w:sz w:val="20"/>
                <w:szCs w:val="20"/>
              </w:rPr>
            </w:pPr>
            <w:r w:rsidRPr="00A03ABF">
              <w:rPr>
                <w:b/>
                <w:bCs/>
                <w:color w:val="000000"/>
                <w:sz w:val="20"/>
                <w:szCs w:val="20"/>
              </w:rPr>
              <w:t xml:space="preserve"> Другие общегосударственные вопросы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13 </w:t>
            </w:r>
          </w:p>
        </w:tc>
        <w:tc>
          <w:tcPr>
            <w:tcW w:w="1856"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sz w:val="20"/>
                <w:szCs w:val="20"/>
              </w:rPr>
            </w:pPr>
            <w:r w:rsidRPr="00A03ABF">
              <w:rPr>
                <w:b/>
                <w:bCs/>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AB7F34" w:rsidP="005D25D6">
            <w:pPr>
              <w:jc w:val="right"/>
              <w:rPr>
                <w:b/>
                <w:bCs/>
                <w:sz w:val="20"/>
                <w:szCs w:val="20"/>
              </w:rPr>
            </w:pPr>
            <w:r>
              <w:rPr>
                <w:b/>
                <w:bCs/>
                <w:sz w:val="20"/>
                <w:szCs w:val="20"/>
              </w:rPr>
              <w:t>348,5</w:t>
            </w:r>
            <w:r w:rsidR="00881427" w:rsidRPr="00A03ABF">
              <w:rPr>
                <w:b/>
                <w:bCs/>
                <w:sz w:val="20"/>
                <w:szCs w:val="20"/>
              </w:rPr>
              <w:t xml:space="preserve">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hideMark/>
          </w:tcPr>
          <w:p w:rsidR="00881427" w:rsidRPr="00A03ABF" w:rsidRDefault="00881427" w:rsidP="005D25D6">
            <w:pPr>
              <w:rPr>
                <w:b/>
                <w:bCs/>
                <w:color w:val="000000"/>
                <w:sz w:val="20"/>
                <w:szCs w:val="20"/>
              </w:rPr>
            </w:pPr>
            <w:r w:rsidRPr="00A03ABF">
              <w:rPr>
                <w:b/>
                <w:bCs/>
                <w:color w:val="000000"/>
                <w:sz w:val="20"/>
                <w:szCs w:val="20"/>
              </w:rPr>
              <w:t xml:space="preserve"> Непрограммные расходы муниципальных органов.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01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13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2D388B">
            <w:pPr>
              <w:jc w:val="center"/>
              <w:rPr>
                <w:b/>
                <w:bCs/>
                <w:sz w:val="20"/>
                <w:szCs w:val="20"/>
              </w:rPr>
            </w:pPr>
            <w:r w:rsidRPr="00A03ABF">
              <w:rPr>
                <w:b/>
                <w:bCs/>
                <w:sz w:val="20"/>
                <w:szCs w:val="20"/>
              </w:rPr>
              <w:t xml:space="preserve"> 9900000000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AB7F34" w:rsidP="005D25D6">
            <w:pPr>
              <w:jc w:val="right"/>
              <w:rPr>
                <w:color w:val="000000"/>
                <w:sz w:val="20"/>
                <w:szCs w:val="20"/>
              </w:rPr>
            </w:pPr>
            <w:r>
              <w:rPr>
                <w:color w:val="000000"/>
                <w:sz w:val="20"/>
                <w:szCs w:val="20"/>
              </w:rPr>
              <w:t>348,5</w:t>
            </w:r>
          </w:p>
        </w:tc>
      </w:tr>
      <w:tr w:rsidR="00881427" w:rsidRPr="00C05D17" w:rsidTr="007D26D7">
        <w:trPr>
          <w:gridBefore w:val="1"/>
          <w:gridAfter w:val="6"/>
          <w:wBefore w:w="411" w:type="dxa"/>
          <w:wAfter w:w="8166" w:type="dxa"/>
          <w:trHeight w:val="735"/>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color w:val="000000"/>
                <w:sz w:val="20"/>
                <w:szCs w:val="20"/>
              </w:rPr>
            </w:pPr>
            <w:r w:rsidRPr="00A03ABF">
              <w:rPr>
                <w:color w:val="000000"/>
                <w:sz w:val="20"/>
                <w:szCs w:val="20"/>
              </w:rPr>
              <w:t>Оценка недвижимости, признание прав и регулирование отношений по государственной и муниципальной собственности</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01</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13</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2D388B">
            <w:pPr>
              <w:jc w:val="center"/>
              <w:rPr>
                <w:color w:val="000000"/>
                <w:sz w:val="20"/>
                <w:szCs w:val="20"/>
              </w:rPr>
            </w:pPr>
            <w:r w:rsidRPr="00A03ABF">
              <w:rPr>
                <w:color w:val="000000"/>
                <w:sz w:val="20"/>
                <w:szCs w:val="20"/>
              </w:rPr>
              <w:t>9900000030</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D87E52" w:rsidP="005D25D6">
            <w:pPr>
              <w:jc w:val="right"/>
              <w:rPr>
                <w:color w:val="000000"/>
                <w:sz w:val="20"/>
                <w:szCs w:val="20"/>
              </w:rPr>
            </w:pPr>
            <w:r>
              <w:rPr>
                <w:color w:val="000000"/>
                <w:sz w:val="20"/>
                <w:szCs w:val="20"/>
              </w:rPr>
              <w:t>28,7</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881427" w:rsidRPr="00A03ABF" w:rsidRDefault="00881427"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01</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13</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2D388B">
            <w:pPr>
              <w:jc w:val="center"/>
              <w:rPr>
                <w:color w:val="000000"/>
                <w:sz w:val="20"/>
                <w:szCs w:val="20"/>
              </w:rPr>
            </w:pPr>
            <w:r w:rsidRPr="00A03ABF">
              <w:rPr>
                <w:color w:val="000000"/>
                <w:sz w:val="20"/>
                <w:szCs w:val="20"/>
              </w:rPr>
              <w:t>9900000030</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245</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D87E52" w:rsidP="005D25D6">
            <w:pPr>
              <w:jc w:val="right"/>
              <w:rPr>
                <w:color w:val="000000"/>
                <w:sz w:val="20"/>
                <w:szCs w:val="20"/>
              </w:rPr>
            </w:pPr>
            <w:r>
              <w:rPr>
                <w:color w:val="000000"/>
                <w:sz w:val="20"/>
                <w:szCs w:val="20"/>
              </w:rPr>
              <w:t>28,7</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color w:val="000000"/>
                <w:sz w:val="20"/>
                <w:szCs w:val="20"/>
              </w:rPr>
            </w:pPr>
            <w:r w:rsidRPr="00A03ABF">
              <w:rPr>
                <w:color w:val="000000"/>
                <w:sz w:val="20"/>
                <w:szCs w:val="20"/>
              </w:rPr>
              <w:t xml:space="preserve"> Выполнение других обязательств государства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01</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13</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2D388B">
            <w:pPr>
              <w:jc w:val="center"/>
              <w:rPr>
                <w:color w:val="000000"/>
                <w:sz w:val="20"/>
                <w:szCs w:val="20"/>
              </w:rPr>
            </w:pPr>
            <w:r w:rsidRPr="00A03ABF">
              <w:rPr>
                <w:color w:val="000000"/>
                <w:sz w:val="20"/>
                <w:szCs w:val="20"/>
              </w:rPr>
              <w:t>9900000180</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296,0</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881427" w:rsidRPr="00A03ABF" w:rsidRDefault="00881427"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01</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13</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2D388B">
            <w:pPr>
              <w:jc w:val="center"/>
              <w:rPr>
                <w:color w:val="000000"/>
                <w:sz w:val="20"/>
                <w:szCs w:val="20"/>
              </w:rPr>
            </w:pPr>
            <w:r w:rsidRPr="00A03ABF">
              <w:rPr>
                <w:color w:val="000000"/>
                <w:sz w:val="20"/>
                <w:szCs w:val="20"/>
              </w:rPr>
              <w:t>9900000180</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xml:space="preserve">  244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296,0</w:t>
            </w:r>
          </w:p>
        </w:tc>
      </w:tr>
      <w:tr w:rsidR="00881427" w:rsidRPr="00C05D17" w:rsidTr="007D26D7">
        <w:trPr>
          <w:gridBefore w:val="1"/>
          <w:gridAfter w:val="6"/>
          <w:wBefore w:w="411" w:type="dxa"/>
          <w:wAfter w:w="8166" w:type="dxa"/>
          <w:trHeight w:val="6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sz w:val="20"/>
                <w:szCs w:val="20"/>
              </w:rPr>
            </w:pPr>
            <w:r w:rsidRPr="00A03ABF">
              <w:rPr>
                <w:sz w:val="20"/>
                <w:szCs w:val="20"/>
              </w:rPr>
              <w:t>Исполнение судебных актов Российской Федерации и мировых соглашений по возмещению причиненного вреда</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01</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13</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2D388B">
            <w:pPr>
              <w:jc w:val="center"/>
              <w:rPr>
                <w:color w:val="000000"/>
                <w:sz w:val="20"/>
                <w:szCs w:val="20"/>
              </w:rPr>
            </w:pPr>
            <w:r w:rsidRPr="00A03ABF">
              <w:rPr>
                <w:color w:val="000000"/>
                <w:sz w:val="20"/>
                <w:szCs w:val="20"/>
              </w:rPr>
              <w:t>9900000180</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831</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Pr>
                <w:sz w:val="20"/>
                <w:szCs w:val="20"/>
              </w:rPr>
              <w:t>0,0</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color w:val="000000"/>
                <w:sz w:val="20"/>
                <w:szCs w:val="20"/>
              </w:rPr>
            </w:pPr>
            <w:r w:rsidRPr="00A03ABF">
              <w:rPr>
                <w:color w:val="000000"/>
                <w:sz w:val="20"/>
                <w:szCs w:val="20"/>
              </w:rPr>
              <w:t xml:space="preserve"> Уплата прочих налогов, сборов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01</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13</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2D388B">
            <w:pPr>
              <w:jc w:val="center"/>
              <w:rPr>
                <w:color w:val="000000"/>
                <w:sz w:val="20"/>
                <w:szCs w:val="20"/>
              </w:rPr>
            </w:pPr>
            <w:r w:rsidRPr="00A03ABF">
              <w:rPr>
                <w:color w:val="000000"/>
                <w:sz w:val="20"/>
                <w:szCs w:val="20"/>
              </w:rPr>
              <w:t>9900000180</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852</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D87E52" w:rsidP="005D25D6">
            <w:pPr>
              <w:jc w:val="right"/>
              <w:rPr>
                <w:sz w:val="20"/>
                <w:szCs w:val="20"/>
              </w:rPr>
            </w:pPr>
            <w:r>
              <w:rPr>
                <w:sz w:val="20"/>
                <w:szCs w:val="20"/>
              </w:rPr>
              <w:t>1,8</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color w:val="000000"/>
                <w:sz w:val="20"/>
                <w:szCs w:val="20"/>
              </w:rPr>
            </w:pPr>
            <w:r w:rsidRPr="00A03ABF">
              <w:rPr>
                <w:color w:val="000000"/>
                <w:sz w:val="20"/>
                <w:szCs w:val="20"/>
              </w:rPr>
              <w:t xml:space="preserve"> Уплата иных платежей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01</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13</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2D388B">
            <w:pPr>
              <w:jc w:val="center"/>
              <w:rPr>
                <w:color w:val="000000"/>
                <w:sz w:val="20"/>
                <w:szCs w:val="20"/>
              </w:rPr>
            </w:pPr>
            <w:r w:rsidRPr="00A03ABF">
              <w:rPr>
                <w:color w:val="000000"/>
                <w:sz w:val="20"/>
                <w:szCs w:val="20"/>
              </w:rPr>
              <w:t>9900000180</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853</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D87E52" w:rsidP="005D25D6">
            <w:pPr>
              <w:jc w:val="right"/>
              <w:rPr>
                <w:sz w:val="20"/>
                <w:szCs w:val="20"/>
              </w:rPr>
            </w:pPr>
            <w:r>
              <w:rPr>
                <w:sz w:val="20"/>
                <w:szCs w:val="20"/>
              </w:rPr>
              <w:t>22,0</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b/>
                <w:bCs/>
                <w:sz w:val="20"/>
                <w:szCs w:val="20"/>
              </w:rPr>
            </w:pPr>
            <w:r w:rsidRPr="00A03ABF">
              <w:rPr>
                <w:b/>
                <w:bCs/>
                <w:sz w:val="20"/>
                <w:szCs w:val="20"/>
              </w:rPr>
              <w:t xml:space="preserve"> НАЦИОНАЛЬНАЯ ОБОРОНА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02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w:t>
            </w:r>
          </w:p>
        </w:tc>
        <w:tc>
          <w:tcPr>
            <w:tcW w:w="1856"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sz w:val="20"/>
                <w:szCs w:val="20"/>
              </w:rPr>
            </w:pPr>
            <w:r w:rsidRPr="00A03ABF">
              <w:rPr>
                <w:b/>
                <w:bCs/>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color w:val="000000"/>
                <w:sz w:val="20"/>
                <w:szCs w:val="20"/>
              </w:rPr>
            </w:pPr>
            <w:r w:rsidRPr="00A03ABF">
              <w:rPr>
                <w:b/>
                <w:bCs/>
                <w:color w:val="000000"/>
                <w:sz w:val="20"/>
                <w:szCs w:val="20"/>
              </w:rPr>
              <w:t xml:space="preserve">      85,8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color w:val="000000"/>
                <w:sz w:val="20"/>
                <w:szCs w:val="20"/>
              </w:rPr>
            </w:pPr>
            <w:r w:rsidRPr="00A03ABF">
              <w:rPr>
                <w:color w:val="000000"/>
                <w:sz w:val="20"/>
                <w:szCs w:val="20"/>
              </w:rPr>
              <w:t xml:space="preserve"> Мобилизационная и вневойсковая подготовка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02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03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5D25D6">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sz w:val="20"/>
                <w:szCs w:val="20"/>
              </w:rPr>
            </w:pPr>
            <w:r w:rsidRPr="00A03ABF">
              <w:rPr>
                <w:b/>
                <w:bCs/>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xml:space="preserve">       85,8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hideMark/>
          </w:tcPr>
          <w:p w:rsidR="00881427" w:rsidRPr="00A03ABF" w:rsidRDefault="00881427" w:rsidP="005D25D6">
            <w:pPr>
              <w:rPr>
                <w:b/>
                <w:bCs/>
                <w:color w:val="000000"/>
                <w:sz w:val="20"/>
                <w:szCs w:val="20"/>
              </w:rPr>
            </w:pPr>
            <w:r w:rsidRPr="00A03ABF">
              <w:rPr>
                <w:b/>
                <w:bCs/>
                <w:color w:val="000000"/>
                <w:sz w:val="20"/>
                <w:szCs w:val="20"/>
              </w:rPr>
              <w:t xml:space="preserve"> Непрограммные расходы муниципальных органов.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02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03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2D388B">
            <w:pPr>
              <w:jc w:val="center"/>
              <w:rPr>
                <w:b/>
                <w:bCs/>
                <w:sz w:val="20"/>
                <w:szCs w:val="20"/>
              </w:rPr>
            </w:pPr>
            <w:r w:rsidRPr="00A03ABF">
              <w:rPr>
                <w:b/>
                <w:bCs/>
                <w:sz w:val="20"/>
                <w:szCs w:val="20"/>
              </w:rPr>
              <w:t xml:space="preserve"> 9900000000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sz w:val="20"/>
                <w:szCs w:val="20"/>
              </w:rPr>
            </w:pPr>
            <w:r w:rsidRPr="00A03ABF">
              <w:rPr>
                <w:b/>
                <w:bCs/>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xml:space="preserve">       85,8   </w:t>
            </w:r>
          </w:p>
        </w:tc>
      </w:tr>
      <w:tr w:rsidR="00881427" w:rsidRPr="00C05D17" w:rsidTr="007D26D7">
        <w:trPr>
          <w:gridBefore w:val="1"/>
          <w:gridAfter w:val="6"/>
          <w:wBefore w:w="411" w:type="dxa"/>
          <w:wAfter w:w="8166" w:type="dxa"/>
          <w:trHeight w:val="6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color w:val="000000"/>
                <w:sz w:val="20"/>
                <w:szCs w:val="20"/>
              </w:rPr>
            </w:pPr>
            <w:r w:rsidRPr="00A03ABF">
              <w:rPr>
                <w:color w:val="000000"/>
                <w:sz w:val="20"/>
                <w:szCs w:val="20"/>
              </w:rPr>
              <w:t xml:space="preserve"> Субвенция на осуществление первичного воинского учета на территориях, где отсутствуют военные комиссариаты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02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03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2D388B">
            <w:pPr>
              <w:jc w:val="center"/>
              <w:rPr>
                <w:color w:val="000000"/>
                <w:sz w:val="20"/>
                <w:szCs w:val="20"/>
              </w:rPr>
            </w:pPr>
            <w:r w:rsidRPr="00A03ABF">
              <w:rPr>
                <w:color w:val="000000"/>
                <w:sz w:val="20"/>
                <w:szCs w:val="20"/>
              </w:rPr>
              <w:t xml:space="preserve"> 9900051180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 xml:space="preserve">       85,8   </w:t>
            </w:r>
          </w:p>
        </w:tc>
      </w:tr>
      <w:tr w:rsidR="00881427" w:rsidRPr="00C05D17" w:rsidTr="007D26D7">
        <w:trPr>
          <w:gridBefore w:val="1"/>
          <w:gridAfter w:val="6"/>
          <w:wBefore w:w="411" w:type="dxa"/>
          <w:wAfter w:w="8166" w:type="dxa"/>
          <w:trHeight w:val="12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1427" w:rsidRPr="00A03ABF" w:rsidRDefault="00881427" w:rsidP="00D61464">
            <w:pPr>
              <w:rPr>
                <w:color w:val="000000"/>
                <w:sz w:val="20"/>
                <w:szCs w:val="20"/>
              </w:rPr>
            </w:pPr>
            <w:r w:rsidRPr="00A03ABF">
              <w:rPr>
                <w:color w:val="000000"/>
                <w:sz w:val="20"/>
                <w:szCs w:val="20"/>
              </w:rPr>
              <w:t xml:space="preserve">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02 </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03 </w:t>
            </w:r>
          </w:p>
        </w:tc>
        <w:tc>
          <w:tcPr>
            <w:tcW w:w="1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881427" w:rsidRPr="00A03ABF" w:rsidRDefault="00881427" w:rsidP="002D388B">
            <w:pPr>
              <w:jc w:val="center"/>
              <w:rPr>
                <w:color w:val="000000"/>
                <w:sz w:val="20"/>
                <w:szCs w:val="20"/>
              </w:rPr>
            </w:pPr>
            <w:r w:rsidRPr="00A03ABF">
              <w:rPr>
                <w:color w:val="000000"/>
                <w:sz w:val="20"/>
                <w:szCs w:val="20"/>
              </w:rPr>
              <w:t xml:space="preserve"> 9900051180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xml:space="preserve">  120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 xml:space="preserve">       78,2   </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881427" w:rsidRPr="00A03ABF" w:rsidRDefault="00881427"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02 </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03 </w:t>
            </w:r>
          </w:p>
        </w:tc>
        <w:tc>
          <w:tcPr>
            <w:tcW w:w="1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881427" w:rsidRPr="00A03ABF" w:rsidRDefault="00881427" w:rsidP="002D388B">
            <w:pPr>
              <w:jc w:val="center"/>
              <w:rPr>
                <w:color w:val="000000"/>
                <w:sz w:val="20"/>
                <w:szCs w:val="20"/>
              </w:rPr>
            </w:pPr>
            <w:r w:rsidRPr="00A03ABF">
              <w:rPr>
                <w:color w:val="000000"/>
                <w:sz w:val="20"/>
                <w:szCs w:val="20"/>
              </w:rPr>
              <w:t xml:space="preserve"> 9900051180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244</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 xml:space="preserve">         7,6   </w:t>
            </w:r>
          </w:p>
        </w:tc>
      </w:tr>
      <w:tr w:rsidR="00881427" w:rsidRPr="00C05D17" w:rsidTr="00EC30FD">
        <w:trPr>
          <w:gridBefore w:val="1"/>
          <w:gridAfter w:val="6"/>
          <w:wBefore w:w="411" w:type="dxa"/>
          <w:wAfter w:w="8166" w:type="dxa"/>
          <w:trHeight w:val="57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b/>
                <w:bCs/>
                <w:sz w:val="20"/>
                <w:szCs w:val="20"/>
              </w:rPr>
            </w:pPr>
            <w:r w:rsidRPr="00A03ABF">
              <w:rPr>
                <w:b/>
                <w:bCs/>
                <w:sz w:val="20"/>
                <w:szCs w:val="20"/>
              </w:rPr>
              <w:lastRenderedPageBreak/>
              <w:t xml:space="preserve"> НАЦИОНАЛЬНАЯ БЕЗОПАСНОСТЬ И ПРАВООХРАНИТЕЛЬНАЯ ДЕЯТЕЛЬНОСТЬ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03 </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00 </w:t>
            </w:r>
          </w:p>
        </w:tc>
        <w:tc>
          <w:tcPr>
            <w:tcW w:w="1856" w:type="dxa"/>
            <w:gridSpan w:val="2"/>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sz w:val="20"/>
                <w:szCs w:val="20"/>
              </w:rPr>
            </w:pPr>
            <w:r w:rsidRPr="00A03ABF">
              <w:rPr>
                <w:b/>
                <w:bCs/>
                <w:sz w:val="20"/>
                <w:szCs w:val="20"/>
              </w:rPr>
              <w:t>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sz w:val="20"/>
                <w:szCs w:val="20"/>
              </w:rPr>
            </w:pPr>
            <w:r w:rsidRPr="00A03ABF">
              <w:rPr>
                <w:b/>
                <w:bCs/>
                <w:sz w:val="20"/>
                <w:szCs w:val="20"/>
              </w:rPr>
              <w:t xml:space="preserve">      51,0   </w:t>
            </w:r>
          </w:p>
        </w:tc>
      </w:tr>
      <w:tr w:rsidR="00881427" w:rsidRPr="00C05D17" w:rsidTr="007D26D7">
        <w:trPr>
          <w:gridBefore w:val="1"/>
          <w:gridAfter w:val="6"/>
          <w:wBefore w:w="411" w:type="dxa"/>
          <w:wAfter w:w="8166" w:type="dxa"/>
          <w:trHeight w:val="735"/>
        </w:trPr>
        <w:tc>
          <w:tcPr>
            <w:tcW w:w="4409" w:type="dxa"/>
            <w:gridSpan w:val="4"/>
            <w:tcBorders>
              <w:top w:val="single" w:sz="4" w:space="0" w:color="auto"/>
              <w:left w:val="single" w:sz="4" w:space="0" w:color="auto"/>
              <w:bottom w:val="single" w:sz="4" w:space="0" w:color="auto"/>
              <w:right w:val="single" w:sz="4" w:space="0" w:color="auto"/>
            </w:tcBorders>
            <w:shd w:val="clear" w:color="auto" w:fill="auto"/>
            <w:hideMark/>
          </w:tcPr>
          <w:p w:rsidR="00881427" w:rsidRPr="00A03ABF" w:rsidRDefault="00881427" w:rsidP="005D25D6">
            <w:pPr>
              <w:rPr>
                <w:b/>
                <w:bCs/>
                <w:color w:val="000000"/>
                <w:sz w:val="20"/>
                <w:szCs w:val="20"/>
              </w:rPr>
            </w:pPr>
            <w:r w:rsidRPr="00A03ABF">
              <w:rPr>
                <w:b/>
                <w:bCs/>
                <w:color w:val="000000"/>
                <w:sz w:val="20"/>
                <w:szCs w:val="20"/>
              </w:rPr>
              <w:t xml:space="preserve"> Защита населения и территории от ЧС  природного  и техногенного характера. Гражданская оборона.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03 </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09 </w:t>
            </w:r>
          </w:p>
        </w:tc>
        <w:tc>
          <w:tcPr>
            <w:tcW w:w="1856" w:type="dxa"/>
            <w:gridSpan w:val="2"/>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sz w:val="20"/>
                <w:szCs w:val="20"/>
              </w:rPr>
            </w:pPr>
            <w:r w:rsidRPr="00A03ABF">
              <w:rPr>
                <w:b/>
                <w:bCs/>
                <w:sz w:val="20"/>
                <w:szCs w:val="20"/>
              </w:rPr>
              <w:t>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sz w:val="20"/>
                <w:szCs w:val="20"/>
              </w:rPr>
            </w:pPr>
            <w:r w:rsidRPr="00A03ABF">
              <w:rPr>
                <w:b/>
                <w:sz w:val="20"/>
                <w:szCs w:val="20"/>
              </w:rPr>
              <w:t xml:space="preserve">       50,0</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hideMark/>
          </w:tcPr>
          <w:p w:rsidR="00881427" w:rsidRPr="00A03ABF" w:rsidRDefault="00881427" w:rsidP="005D25D6">
            <w:pPr>
              <w:rPr>
                <w:b/>
                <w:bCs/>
                <w:color w:val="000000"/>
                <w:sz w:val="20"/>
                <w:szCs w:val="20"/>
              </w:rPr>
            </w:pPr>
            <w:r w:rsidRPr="00A03ABF">
              <w:rPr>
                <w:b/>
                <w:bCs/>
                <w:color w:val="000000"/>
                <w:sz w:val="20"/>
                <w:szCs w:val="20"/>
              </w:rPr>
              <w:t xml:space="preserve"> Непрограммные расходы муниципальных органов.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03 </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09 </w:t>
            </w:r>
          </w:p>
        </w:tc>
        <w:tc>
          <w:tcPr>
            <w:tcW w:w="1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881427" w:rsidRPr="00A03ABF" w:rsidRDefault="00881427" w:rsidP="00817407">
            <w:pPr>
              <w:jc w:val="center"/>
              <w:rPr>
                <w:b/>
                <w:bCs/>
                <w:sz w:val="20"/>
                <w:szCs w:val="20"/>
              </w:rPr>
            </w:pPr>
            <w:r w:rsidRPr="00A03ABF">
              <w:rPr>
                <w:b/>
                <w:bCs/>
                <w:sz w:val="20"/>
                <w:szCs w:val="20"/>
              </w:rPr>
              <w:t xml:space="preserve"> 9900000000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sz w:val="20"/>
                <w:szCs w:val="20"/>
              </w:rPr>
            </w:pPr>
            <w:r w:rsidRPr="00A03ABF">
              <w:rPr>
                <w:b/>
                <w:bCs/>
                <w:sz w:val="20"/>
                <w:szCs w:val="20"/>
              </w:rPr>
              <w:t>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sz w:val="20"/>
                <w:szCs w:val="20"/>
              </w:rPr>
            </w:pPr>
            <w:r w:rsidRPr="00A03ABF">
              <w:rPr>
                <w:b/>
                <w:sz w:val="20"/>
                <w:szCs w:val="20"/>
              </w:rPr>
              <w:t xml:space="preserve">       50,0   </w:t>
            </w:r>
          </w:p>
        </w:tc>
      </w:tr>
      <w:tr w:rsidR="00881427" w:rsidRPr="00C05D17" w:rsidTr="007D26D7">
        <w:trPr>
          <w:gridBefore w:val="1"/>
          <w:gridAfter w:val="6"/>
          <w:wBefore w:w="411" w:type="dxa"/>
          <w:wAfter w:w="8166" w:type="dxa"/>
          <w:trHeight w:val="6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color w:val="000000"/>
                <w:sz w:val="20"/>
                <w:szCs w:val="20"/>
              </w:rPr>
            </w:pPr>
            <w:r w:rsidRPr="00A03ABF">
              <w:rPr>
                <w:color w:val="000000"/>
                <w:sz w:val="20"/>
                <w:szCs w:val="20"/>
              </w:rPr>
              <w:t xml:space="preserve"> Защита населения и территории от чрезвычайных ситуаций природного и техногенного характера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03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09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817407">
            <w:pPr>
              <w:jc w:val="center"/>
              <w:rPr>
                <w:color w:val="000000"/>
                <w:sz w:val="20"/>
                <w:szCs w:val="20"/>
              </w:rPr>
            </w:pPr>
            <w:r w:rsidRPr="00A03ABF">
              <w:rPr>
                <w:color w:val="000000"/>
                <w:sz w:val="20"/>
                <w:szCs w:val="20"/>
              </w:rPr>
              <w:t xml:space="preserve"> 9900000040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 xml:space="preserve">       50,0   </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881427" w:rsidRPr="00A03ABF" w:rsidRDefault="00881427"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03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09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817407">
            <w:pPr>
              <w:jc w:val="center"/>
              <w:rPr>
                <w:color w:val="000000"/>
                <w:sz w:val="20"/>
                <w:szCs w:val="20"/>
              </w:rPr>
            </w:pPr>
            <w:r w:rsidRPr="00A03ABF">
              <w:rPr>
                <w:color w:val="000000"/>
                <w:sz w:val="20"/>
                <w:szCs w:val="20"/>
              </w:rPr>
              <w:t xml:space="preserve"> 9900000040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xml:space="preserve">  244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 xml:space="preserve">       50,0   </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427" w:rsidRPr="00A03ABF" w:rsidRDefault="00881427" w:rsidP="005D25D6">
            <w:pPr>
              <w:rPr>
                <w:b/>
                <w:bCs/>
                <w:sz w:val="20"/>
                <w:szCs w:val="20"/>
              </w:rPr>
            </w:pPr>
            <w:r w:rsidRPr="00A03ABF">
              <w:rPr>
                <w:b/>
                <w:bCs/>
                <w:sz w:val="20"/>
                <w:szCs w:val="20"/>
              </w:rPr>
              <w:t>Другие вопросы в области национальной безопасности и правоохранительной деятельности</w:t>
            </w:r>
          </w:p>
        </w:tc>
        <w:tc>
          <w:tcPr>
            <w:tcW w:w="902" w:type="dxa"/>
            <w:gridSpan w:val="3"/>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b/>
                <w:bCs/>
                <w:sz w:val="20"/>
                <w:szCs w:val="20"/>
              </w:rPr>
            </w:pPr>
            <w:r w:rsidRPr="00A03ABF">
              <w:rPr>
                <w:b/>
                <w:bCs/>
                <w:sz w:val="20"/>
                <w:szCs w:val="20"/>
              </w:rPr>
              <w:t>03</w:t>
            </w:r>
          </w:p>
        </w:tc>
        <w:tc>
          <w:tcPr>
            <w:tcW w:w="953" w:type="dxa"/>
            <w:gridSpan w:val="4"/>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b/>
                <w:bCs/>
                <w:sz w:val="20"/>
                <w:szCs w:val="20"/>
              </w:rPr>
            </w:pPr>
            <w:r w:rsidRPr="00A03ABF">
              <w:rPr>
                <w:b/>
                <w:bCs/>
                <w:sz w:val="20"/>
                <w:szCs w:val="20"/>
              </w:rPr>
              <w:t>14</w:t>
            </w:r>
          </w:p>
        </w:tc>
        <w:tc>
          <w:tcPr>
            <w:tcW w:w="1856" w:type="dxa"/>
            <w:gridSpan w:val="2"/>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b/>
                <w:bCs/>
                <w:sz w:val="20"/>
                <w:szCs w:val="20"/>
              </w:rPr>
            </w:pPr>
          </w:p>
        </w:tc>
        <w:tc>
          <w:tcPr>
            <w:tcW w:w="1072" w:type="dxa"/>
            <w:gridSpan w:val="3"/>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right"/>
              <w:rPr>
                <w:b/>
                <w:bCs/>
                <w:sz w:val="20"/>
                <w:szCs w:val="20"/>
              </w:rPr>
            </w:pPr>
          </w:p>
        </w:tc>
        <w:tc>
          <w:tcPr>
            <w:tcW w:w="1065" w:type="dxa"/>
            <w:gridSpan w:val="6"/>
            <w:tcBorders>
              <w:top w:val="nil"/>
              <w:left w:val="nil"/>
              <w:bottom w:val="single" w:sz="4" w:space="0" w:color="auto"/>
              <w:right w:val="single" w:sz="4" w:space="0" w:color="auto"/>
            </w:tcBorders>
            <w:shd w:val="clear" w:color="000000" w:fill="FFFFFF"/>
            <w:vAlign w:val="center"/>
          </w:tcPr>
          <w:p w:rsidR="00881427" w:rsidRPr="00A03ABF" w:rsidRDefault="00881427" w:rsidP="003A44AB">
            <w:pPr>
              <w:jc w:val="right"/>
              <w:rPr>
                <w:b/>
                <w:bCs/>
                <w:sz w:val="20"/>
                <w:szCs w:val="20"/>
              </w:rPr>
            </w:pPr>
            <w:r w:rsidRPr="00A03ABF">
              <w:rPr>
                <w:b/>
                <w:bCs/>
                <w:sz w:val="20"/>
                <w:szCs w:val="20"/>
              </w:rPr>
              <w:t>1,0</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427" w:rsidRPr="00A03ABF" w:rsidRDefault="00881427" w:rsidP="00DF7F41">
            <w:pPr>
              <w:tabs>
                <w:tab w:val="left" w:pos="6465"/>
              </w:tabs>
              <w:jc w:val="both"/>
              <w:rPr>
                <w:b/>
                <w:bCs/>
                <w:sz w:val="20"/>
                <w:szCs w:val="20"/>
              </w:rPr>
            </w:pPr>
            <w:r w:rsidRPr="00A03ABF">
              <w:rPr>
                <w:sz w:val="20"/>
                <w:szCs w:val="20"/>
              </w:rPr>
              <w:t xml:space="preserve">Муниципальная программа </w:t>
            </w:r>
            <w:proofErr w:type="spellStart"/>
            <w:r w:rsidRPr="00A03ABF">
              <w:rPr>
                <w:sz w:val="20"/>
                <w:szCs w:val="20"/>
              </w:rPr>
              <w:t>Манойлинского</w:t>
            </w:r>
            <w:proofErr w:type="spellEnd"/>
            <w:r w:rsidRPr="00A03ABF">
              <w:rPr>
                <w:sz w:val="20"/>
                <w:szCs w:val="20"/>
              </w:rPr>
              <w:t xml:space="preserve"> сельского поселения «Профилактика терроризма и экстремизма, а также минимизация и ликвидация последствий проявлений терроризма и экстремизма на территории </w:t>
            </w:r>
            <w:proofErr w:type="spellStart"/>
            <w:r w:rsidRPr="00A03ABF">
              <w:rPr>
                <w:sz w:val="20"/>
                <w:szCs w:val="20"/>
              </w:rPr>
              <w:t>Манойлинского</w:t>
            </w:r>
            <w:proofErr w:type="spellEnd"/>
            <w:r w:rsidRPr="00A03ABF">
              <w:rPr>
                <w:sz w:val="20"/>
                <w:szCs w:val="20"/>
              </w:rPr>
              <w:t xml:space="preserve"> сельского поселения </w:t>
            </w:r>
            <w:proofErr w:type="spellStart"/>
            <w:r w:rsidRPr="00A03ABF">
              <w:rPr>
                <w:sz w:val="20"/>
                <w:szCs w:val="20"/>
              </w:rPr>
              <w:t>Клетского</w:t>
            </w:r>
            <w:proofErr w:type="spellEnd"/>
            <w:r w:rsidRPr="00A03ABF">
              <w:rPr>
                <w:sz w:val="20"/>
                <w:szCs w:val="20"/>
              </w:rPr>
              <w:t xml:space="preserve"> муниципального района Волгоградской области на 2021-2023гг."</w:t>
            </w:r>
          </w:p>
        </w:tc>
        <w:tc>
          <w:tcPr>
            <w:tcW w:w="902" w:type="dxa"/>
            <w:gridSpan w:val="3"/>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bCs/>
                <w:sz w:val="20"/>
                <w:szCs w:val="20"/>
              </w:rPr>
            </w:pPr>
            <w:r w:rsidRPr="00A03ABF">
              <w:rPr>
                <w:bCs/>
                <w:sz w:val="20"/>
                <w:szCs w:val="20"/>
              </w:rPr>
              <w:t>03</w:t>
            </w:r>
          </w:p>
        </w:tc>
        <w:tc>
          <w:tcPr>
            <w:tcW w:w="953" w:type="dxa"/>
            <w:gridSpan w:val="4"/>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bCs/>
                <w:sz w:val="20"/>
                <w:szCs w:val="20"/>
              </w:rPr>
            </w:pPr>
            <w:r w:rsidRPr="00A03ABF">
              <w:rPr>
                <w:bCs/>
                <w:sz w:val="20"/>
                <w:szCs w:val="20"/>
              </w:rPr>
              <w:t>14</w:t>
            </w:r>
          </w:p>
        </w:tc>
        <w:tc>
          <w:tcPr>
            <w:tcW w:w="1856" w:type="dxa"/>
            <w:gridSpan w:val="2"/>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bCs/>
                <w:sz w:val="20"/>
                <w:szCs w:val="20"/>
              </w:rPr>
            </w:pPr>
            <w:r w:rsidRPr="00A03ABF">
              <w:rPr>
                <w:bCs/>
                <w:sz w:val="20"/>
                <w:szCs w:val="20"/>
              </w:rPr>
              <w:t>0200000201</w:t>
            </w:r>
          </w:p>
        </w:tc>
        <w:tc>
          <w:tcPr>
            <w:tcW w:w="1072" w:type="dxa"/>
            <w:gridSpan w:val="3"/>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right"/>
              <w:rPr>
                <w:b/>
                <w:bCs/>
                <w:sz w:val="20"/>
                <w:szCs w:val="20"/>
              </w:rPr>
            </w:pPr>
          </w:p>
        </w:tc>
        <w:tc>
          <w:tcPr>
            <w:tcW w:w="1065" w:type="dxa"/>
            <w:gridSpan w:val="6"/>
            <w:tcBorders>
              <w:top w:val="nil"/>
              <w:left w:val="nil"/>
              <w:bottom w:val="single" w:sz="4" w:space="0" w:color="auto"/>
              <w:right w:val="single" w:sz="4" w:space="0" w:color="auto"/>
            </w:tcBorders>
            <w:shd w:val="clear" w:color="000000" w:fill="FFFFFF"/>
            <w:vAlign w:val="center"/>
          </w:tcPr>
          <w:p w:rsidR="00881427" w:rsidRPr="00A03ABF" w:rsidRDefault="00881427" w:rsidP="003A44AB">
            <w:pPr>
              <w:jc w:val="right"/>
              <w:rPr>
                <w:b/>
                <w:bCs/>
                <w:sz w:val="20"/>
                <w:szCs w:val="20"/>
              </w:rPr>
            </w:pPr>
            <w:r w:rsidRPr="00A03ABF">
              <w:rPr>
                <w:b/>
                <w:bCs/>
                <w:sz w:val="20"/>
                <w:szCs w:val="20"/>
              </w:rPr>
              <w:t>1,0</w:t>
            </w:r>
          </w:p>
        </w:tc>
      </w:tr>
      <w:tr w:rsidR="00881427" w:rsidRPr="00C05D17" w:rsidTr="0042362F">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81427" w:rsidRPr="00A03ABF" w:rsidRDefault="00881427" w:rsidP="0042362F">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bCs/>
                <w:sz w:val="20"/>
                <w:szCs w:val="20"/>
              </w:rPr>
            </w:pPr>
            <w:r w:rsidRPr="00A03ABF">
              <w:rPr>
                <w:bCs/>
                <w:sz w:val="20"/>
                <w:szCs w:val="20"/>
              </w:rPr>
              <w:t>03</w:t>
            </w:r>
          </w:p>
        </w:tc>
        <w:tc>
          <w:tcPr>
            <w:tcW w:w="953" w:type="dxa"/>
            <w:gridSpan w:val="4"/>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bCs/>
                <w:sz w:val="20"/>
                <w:szCs w:val="20"/>
              </w:rPr>
            </w:pPr>
            <w:r w:rsidRPr="00A03ABF">
              <w:rPr>
                <w:bCs/>
                <w:sz w:val="20"/>
                <w:szCs w:val="20"/>
              </w:rPr>
              <w:t>14</w:t>
            </w:r>
          </w:p>
        </w:tc>
        <w:tc>
          <w:tcPr>
            <w:tcW w:w="1856" w:type="dxa"/>
            <w:gridSpan w:val="2"/>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bCs/>
                <w:sz w:val="20"/>
                <w:szCs w:val="20"/>
              </w:rPr>
            </w:pPr>
            <w:r w:rsidRPr="00A03ABF">
              <w:rPr>
                <w:bCs/>
                <w:sz w:val="20"/>
                <w:szCs w:val="20"/>
              </w:rPr>
              <w:t>0200000201</w:t>
            </w:r>
          </w:p>
        </w:tc>
        <w:tc>
          <w:tcPr>
            <w:tcW w:w="1072" w:type="dxa"/>
            <w:gridSpan w:val="3"/>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right"/>
              <w:rPr>
                <w:bCs/>
                <w:sz w:val="20"/>
                <w:szCs w:val="20"/>
              </w:rPr>
            </w:pPr>
            <w:r w:rsidRPr="00A03ABF">
              <w:rPr>
                <w:bCs/>
                <w:sz w:val="20"/>
                <w:szCs w:val="20"/>
              </w:rPr>
              <w:t>244</w:t>
            </w:r>
          </w:p>
        </w:tc>
        <w:tc>
          <w:tcPr>
            <w:tcW w:w="1065" w:type="dxa"/>
            <w:gridSpan w:val="6"/>
            <w:tcBorders>
              <w:top w:val="nil"/>
              <w:left w:val="nil"/>
              <w:bottom w:val="single" w:sz="4" w:space="0" w:color="auto"/>
              <w:right w:val="single" w:sz="4" w:space="0" w:color="auto"/>
            </w:tcBorders>
            <w:shd w:val="clear" w:color="000000" w:fill="FFFFFF"/>
            <w:vAlign w:val="center"/>
          </w:tcPr>
          <w:p w:rsidR="00881427" w:rsidRPr="00A03ABF" w:rsidRDefault="00881427" w:rsidP="003A44AB">
            <w:pPr>
              <w:jc w:val="right"/>
              <w:rPr>
                <w:bCs/>
                <w:sz w:val="20"/>
                <w:szCs w:val="20"/>
              </w:rPr>
            </w:pPr>
            <w:r w:rsidRPr="00A03ABF">
              <w:rPr>
                <w:bCs/>
                <w:sz w:val="20"/>
                <w:szCs w:val="20"/>
              </w:rPr>
              <w:t>1,0</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b/>
                <w:bCs/>
                <w:sz w:val="20"/>
                <w:szCs w:val="20"/>
              </w:rPr>
            </w:pPr>
            <w:r w:rsidRPr="00A03ABF">
              <w:rPr>
                <w:b/>
                <w:bCs/>
                <w:sz w:val="20"/>
                <w:szCs w:val="20"/>
              </w:rPr>
              <w:t xml:space="preserve"> НАЦИОНАЛЬНАЯ ЭКОНОМИКА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04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00 </w:t>
            </w:r>
          </w:p>
        </w:tc>
        <w:tc>
          <w:tcPr>
            <w:tcW w:w="1856"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sz w:val="20"/>
                <w:szCs w:val="20"/>
              </w:rPr>
            </w:pPr>
            <w:r w:rsidRPr="00A03ABF">
              <w:rPr>
                <w:b/>
                <w:bCs/>
                <w:sz w:val="20"/>
                <w:szCs w:val="20"/>
              </w:rPr>
              <w:t> </w:t>
            </w:r>
          </w:p>
        </w:tc>
        <w:tc>
          <w:tcPr>
            <w:tcW w:w="1065" w:type="dxa"/>
            <w:gridSpan w:val="6"/>
            <w:tcBorders>
              <w:top w:val="nil"/>
              <w:left w:val="nil"/>
              <w:bottom w:val="single" w:sz="4" w:space="0" w:color="auto"/>
              <w:right w:val="single" w:sz="4" w:space="0" w:color="auto"/>
            </w:tcBorders>
            <w:shd w:val="clear" w:color="000000" w:fill="FFFFFF"/>
            <w:vAlign w:val="center"/>
            <w:hideMark/>
          </w:tcPr>
          <w:p w:rsidR="00881427" w:rsidRPr="00A03ABF" w:rsidRDefault="00881427" w:rsidP="003A44AB">
            <w:pPr>
              <w:jc w:val="right"/>
              <w:rPr>
                <w:b/>
                <w:bCs/>
                <w:sz w:val="20"/>
                <w:szCs w:val="20"/>
              </w:rPr>
            </w:pPr>
            <w:r w:rsidRPr="00A03ABF">
              <w:rPr>
                <w:b/>
                <w:bCs/>
                <w:sz w:val="20"/>
                <w:szCs w:val="20"/>
              </w:rPr>
              <w:t xml:space="preserve">    492,2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bottom"/>
            <w:hideMark/>
          </w:tcPr>
          <w:p w:rsidR="00881427" w:rsidRPr="00A03ABF" w:rsidRDefault="00881427" w:rsidP="005D25D6">
            <w:pPr>
              <w:rPr>
                <w:b/>
                <w:bCs/>
                <w:color w:val="000000"/>
                <w:sz w:val="20"/>
                <w:szCs w:val="20"/>
              </w:rPr>
            </w:pPr>
            <w:r w:rsidRPr="00A03ABF">
              <w:rPr>
                <w:b/>
                <w:bCs/>
                <w:color w:val="000000"/>
                <w:sz w:val="20"/>
                <w:szCs w:val="20"/>
              </w:rPr>
              <w:t xml:space="preserve"> Дорожное хозяйство (дорожные фонды)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04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09 </w:t>
            </w:r>
          </w:p>
        </w:tc>
        <w:tc>
          <w:tcPr>
            <w:tcW w:w="1856"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sz w:val="20"/>
                <w:szCs w:val="20"/>
              </w:rPr>
            </w:pPr>
            <w:r w:rsidRPr="00A03ABF">
              <w:rPr>
                <w:b/>
                <w:bCs/>
                <w:sz w:val="20"/>
                <w:szCs w:val="20"/>
              </w:rPr>
              <w:t> </w:t>
            </w:r>
          </w:p>
        </w:tc>
        <w:tc>
          <w:tcPr>
            <w:tcW w:w="1065" w:type="dxa"/>
            <w:gridSpan w:val="6"/>
            <w:tcBorders>
              <w:top w:val="nil"/>
              <w:left w:val="nil"/>
              <w:bottom w:val="single" w:sz="4" w:space="0" w:color="auto"/>
              <w:right w:val="single" w:sz="4" w:space="0" w:color="auto"/>
            </w:tcBorders>
            <w:shd w:val="clear" w:color="000000" w:fill="FFFFFF"/>
            <w:vAlign w:val="center"/>
            <w:hideMark/>
          </w:tcPr>
          <w:p w:rsidR="00881427" w:rsidRPr="00A03ABF" w:rsidRDefault="00881427" w:rsidP="005D25D6">
            <w:pPr>
              <w:jc w:val="right"/>
              <w:rPr>
                <w:b/>
                <w:bCs/>
                <w:sz w:val="20"/>
                <w:szCs w:val="20"/>
              </w:rPr>
            </w:pPr>
            <w:r w:rsidRPr="00A03ABF">
              <w:rPr>
                <w:b/>
                <w:bCs/>
                <w:sz w:val="20"/>
                <w:szCs w:val="20"/>
              </w:rPr>
              <w:t xml:space="preserve">491,2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hideMark/>
          </w:tcPr>
          <w:p w:rsidR="00881427" w:rsidRPr="00A03ABF" w:rsidRDefault="00881427" w:rsidP="005D25D6">
            <w:pPr>
              <w:rPr>
                <w:color w:val="000000"/>
                <w:sz w:val="20"/>
                <w:szCs w:val="20"/>
              </w:rPr>
            </w:pPr>
            <w:r w:rsidRPr="00A03ABF">
              <w:rPr>
                <w:color w:val="000000"/>
                <w:sz w:val="20"/>
                <w:szCs w:val="20"/>
              </w:rPr>
              <w:t xml:space="preserve"> Непрограммные расходы муниципальных органов.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sz w:val="20"/>
                <w:szCs w:val="20"/>
              </w:rPr>
            </w:pPr>
            <w:r w:rsidRPr="00A03ABF">
              <w:rPr>
                <w:sz w:val="20"/>
                <w:szCs w:val="20"/>
              </w:rPr>
              <w:t xml:space="preserve"> 04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sz w:val="20"/>
                <w:szCs w:val="20"/>
              </w:rPr>
            </w:pPr>
            <w:r w:rsidRPr="00A03ABF">
              <w:rPr>
                <w:sz w:val="20"/>
                <w:szCs w:val="20"/>
              </w:rPr>
              <w:t xml:space="preserve"> 09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817407">
            <w:pPr>
              <w:jc w:val="center"/>
              <w:rPr>
                <w:sz w:val="20"/>
                <w:szCs w:val="20"/>
              </w:rPr>
            </w:pPr>
            <w:r w:rsidRPr="00A03ABF">
              <w:rPr>
                <w:sz w:val="20"/>
                <w:szCs w:val="20"/>
              </w:rPr>
              <w:t xml:space="preserve"> 9900000000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 </w:t>
            </w:r>
          </w:p>
        </w:tc>
        <w:tc>
          <w:tcPr>
            <w:tcW w:w="1065" w:type="dxa"/>
            <w:gridSpan w:val="6"/>
            <w:tcBorders>
              <w:top w:val="nil"/>
              <w:left w:val="nil"/>
              <w:bottom w:val="single" w:sz="4" w:space="0" w:color="auto"/>
              <w:right w:val="single" w:sz="4" w:space="0" w:color="auto"/>
            </w:tcBorders>
            <w:shd w:val="clear" w:color="000000" w:fill="FFFFFF"/>
            <w:vAlign w:val="center"/>
            <w:hideMark/>
          </w:tcPr>
          <w:p w:rsidR="00881427" w:rsidRPr="00A03ABF" w:rsidRDefault="00881427" w:rsidP="003A44AB">
            <w:pPr>
              <w:jc w:val="right"/>
              <w:rPr>
                <w:sz w:val="20"/>
                <w:szCs w:val="20"/>
              </w:rPr>
            </w:pPr>
            <w:r w:rsidRPr="00A03ABF">
              <w:rPr>
                <w:sz w:val="20"/>
                <w:szCs w:val="20"/>
              </w:rPr>
              <w:t xml:space="preserve">     491,2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color w:val="000000"/>
                <w:sz w:val="20"/>
                <w:szCs w:val="20"/>
              </w:rPr>
            </w:pPr>
            <w:r w:rsidRPr="00A03ABF">
              <w:rPr>
                <w:color w:val="000000"/>
                <w:sz w:val="20"/>
                <w:szCs w:val="20"/>
              </w:rPr>
              <w:t xml:space="preserve"> Поддержка дорожного хозяйства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04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09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817407">
            <w:pPr>
              <w:jc w:val="center"/>
              <w:rPr>
                <w:sz w:val="20"/>
                <w:szCs w:val="20"/>
              </w:rPr>
            </w:pPr>
            <w:r w:rsidRPr="00A03ABF">
              <w:rPr>
                <w:sz w:val="20"/>
                <w:szCs w:val="20"/>
              </w:rPr>
              <w:t xml:space="preserve"> 9900000080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000000" w:fill="FFFFFF"/>
            <w:vAlign w:val="center"/>
            <w:hideMark/>
          </w:tcPr>
          <w:p w:rsidR="00881427" w:rsidRPr="00A03ABF" w:rsidRDefault="00881427" w:rsidP="005D25D6">
            <w:pPr>
              <w:jc w:val="right"/>
              <w:rPr>
                <w:sz w:val="20"/>
                <w:szCs w:val="20"/>
              </w:rPr>
            </w:pPr>
            <w:r w:rsidRPr="00A03ABF">
              <w:rPr>
                <w:sz w:val="20"/>
                <w:szCs w:val="20"/>
              </w:rPr>
              <w:t xml:space="preserve">27,7   </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881427" w:rsidRPr="00A03ABF" w:rsidRDefault="00881427"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04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09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817407">
            <w:pPr>
              <w:jc w:val="center"/>
              <w:rPr>
                <w:sz w:val="20"/>
                <w:szCs w:val="20"/>
              </w:rPr>
            </w:pPr>
            <w:r w:rsidRPr="00A03ABF">
              <w:rPr>
                <w:sz w:val="20"/>
                <w:szCs w:val="20"/>
              </w:rPr>
              <w:t xml:space="preserve"> 9900000080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xml:space="preserve">  244   </w:t>
            </w:r>
          </w:p>
        </w:tc>
        <w:tc>
          <w:tcPr>
            <w:tcW w:w="1065" w:type="dxa"/>
            <w:gridSpan w:val="6"/>
            <w:tcBorders>
              <w:top w:val="nil"/>
              <w:left w:val="nil"/>
              <w:bottom w:val="single" w:sz="4" w:space="0" w:color="auto"/>
              <w:right w:val="single" w:sz="4" w:space="0" w:color="auto"/>
            </w:tcBorders>
            <w:shd w:val="clear" w:color="000000" w:fill="FFFFFF"/>
            <w:vAlign w:val="center"/>
            <w:hideMark/>
          </w:tcPr>
          <w:p w:rsidR="00881427" w:rsidRPr="00A03ABF" w:rsidRDefault="00881427" w:rsidP="005D25D6">
            <w:pPr>
              <w:jc w:val="right"/>
              <w:rPr>
                <w:sz w:val="20"/>
                <w:szCs w:val="20"/>
              </w:rPr>
            </w:pPr>
            <w:r w:rsidRPr="00A03ABF">
              <w:rPr>
                <w:sz w:val="20"/>
                <w:szCs w:val="20"/>
              </w:rPr>
              <w:t xml:space="preserve">27,7   </w:t>
            </w:r>
          </w:p>
        </w:tc>
      </w:tr>
      <w:tr w:rsidR="00881427" w:rsidRPr="00C05D17" w:rsidTr="007D26D7">
        <w:trPr>
          <w:gridBefore w:val="1"/>
          <w:gridAfter w:val="6"/>
          <w:wBefore w:w="411" w:type="dxa"/>
          <w:wAfter w:w="8166" w:type="dxa"/>
          <w:trHeight w:val="6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color w:val="000000"/>
                <w:sz w:val="20"/>
                <w:szCs w:val="20"/>
              </w:rPr>
            </w:pPr>
            <w:r w:rsidRPr="00A03ABF">
              <w:rPr>
                <w:color w:val="000000"/>
                <w:sz w:val="20"/>
                <w:szCs w:val="20"/>
              </w:rPr>
              <w:t xml:space="preserve"> Поддержка дорожного хозяйства за счет средств бюджета сельского поселения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04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09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817407">
            <w:pPr>
              <w:jc w:val="center"/>
              <w:rPr>
                <w:sz w:val="20"/>
                <w:szCs w:val="20"/>
              </w:rPr>
            </w:pPr>
            <w:r w:rsidRPr="00A03ABF">
              <w:rPr>
                <w:sz w:val="20"/>
                <w:szCs w:val="20"/>
              </w:rPr>
              <w:t xml:space="preserve"> 9900000081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000000" w:fill="FFFFFF"/>
            <w:vAlign w:val="center"/>
            <w:hideMark/>
          </w:tcPr>
          <w:p w:rsidR="00881427" w:rsidRPr="00A03ABF" w:rsidRDefault="00881427" w:rsidP="005D25D6">
            <w:pPr>
              <w:jc w:val="right"/>
              <w:rPr>
                <w:sz w:val="20"/>
                <w:szCs w:val="20"/>
              </w:rPr>
            </w:pPr>
            <w:r w:rsidRPr="00A03ABF">
              <w:rPr>
                <w:sz w:val="20"/>
                <w:szCs w:val="20"/>
              </w:rPr>
              <w:t xml:space="preserve">463,5   </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881427" w:rsidRPr="00A03ABF" w:rsidRDefault="00881427"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04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09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817407">
            <w:pPr>
              <w:jc w:val="center"/>
              <w:rPr>
                <w:sz w:val="20"/>
                <w:szCs w:val="20"/>
              </w:rPr>
            </w:pPr>
            <w:r w:rsidRPr="00A03ABF">
              <w:rPr>
                <w:sz w:val="20"/>
                <w:szCs w:val="20"/>
              </w:rPr>
              <w:t xml:space="preserve"> 9900000081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xml:space="preserve">  244   </w:t>
            </w:r>
          </w:p>
        </w:tc>
        <w:tc>
          <w:tcPr>
            <w:tcW w:w="1065" w:type="dxa"/>
            <w:gridSpan w:val="6"/>
            <w:tcBorders>
              <w:top w:val="nil"/>
              <w:left w:val="nil"/>
              <w:bottom w:val="single" w:sz="4" w:space="0" w:color="auto"/>
              <w:right w:val="single" w:sz="4" w:space="0" w:color="auto"/>
            </w:tcBorders>
            <w:shd w:val="clear" w:color="000000" w:fill="FFFFFF"/>
            <w:vAlign w:val="center"/>
            <w:hideMark/>
          </w:tcPr>
          <w:p w:rsidR="00881427" w:rsidRPr="00A03ABF" w:rsidRDefault="00881427" w:rsidP="005D25D6">
            <w:pPr>
              <w:jc w:val="right"/>
              <w:rPr>
                <w:sz w:val="20"/>
                <w:szCs w:val="20"/>
              </w:rPr>
            </w:pPr>
            <w:r w:rsidRPr="00A03ABF">
              <w:rPr>
                <w:sz w:val="20"/>
                <w:szCs w:val="20"/>
              </w:rPr>
              <w:t xml:space="preserve">463,5   </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427" w:rsidRPr="00A03ABF" w:rsidRDefault="00881427" w:rsidP="005D25D6">
            <w:pPr>
              <w:rPr>
                <w:b/>
                <w:bCs/>
                <w:sz w:val="20"/>
                <w:szCs w:val="20"/>
              </w:rPr>
            </w:pPr>
            <w:r w:rsidRPr="00A03ABF">
              <w:rPr>
                <w:b/>
                <w:bCs/>
                <w:sz w:val="20"/>
                <w:szCs w:val="20"/>
              </w:rPr>
              <w:t>Другие вопросы в области национальной экономики</w:t>
            </w:r>
          </w:p>
        </w:tc>
        <w:tc>
          <w:tcPr>
            <w:tcW w:w="902" w:type="dxa"/>
            <w:gridSpan w:val="3"/>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b/>
                <w:bCs/>
                <w:sz w:val="20"/>
                <w:szCs w:val="20"/>
              </w:rPr>
            </w:pPr>
            <w:r w:rsidRPr="00A03ABF">
              <w:rPr>
                <w:b/>
                <w:bCs/>
                <w:sz w:val="20"/>
                <w:szCs w:val="20"/>
              </w:rPr>
              <w:t>04</w:t>
            </w:r>
          </w:p>
        </w:tc>
        <w:tc>
          <w:tcPr>
            <w:tcW w:w="953" w:type="dxa"/>
            <w:gridSpan w:val="4"/>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b/>
                <w:bCs/>
                <w:sz w:val="20"/>
                <w:szCs w:val="20"/>
              </w:rPr>
            </w:pPr>
            <w:r w:rsidRPr="00A03ABF">
              <w:rPr>
                <w:b/>
                <w:bCs/>
                <w:sz w:val="20"/>
                <w:szCs w:val="20"/>
              </w:rPr>
              <w:t>12</w:t>
            </w:r>
          </w:p>
        </w:tc>
        <w:tc>
          <w:tcPr>
            <w:tcW w:w="1856" w:type="dxa"/>
            <w:gridSpan w:val="2"/>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b/>
                <w:bCs/>
                <w:sz w:val="20"/>
                <w:szCs w:val="20"/>
              </w:rPr>
            </w:pPr>
          </w:p>
        </w:tc>
        <w:tc>
          <w:tcPr>
            <w:tcW w:w="1072" w:type="dxa"/>
            <w:gridSpan w:val="3"/>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right"/>
              <w:rPr>
                <w:b/>
                <w:bCs/>
                <w:sz w:val="20"/>
                <w:szCs w:val="20"/>
              </w:rPr>
            </w:pPr>
          </w:p>
        </w:tc>
        <w:tc>
          <w:tcPr>
            <w:tcW w:w="1065" w:type="dxa"/>
            <w:gridSpan w:val="6"/>
            <w:tcBorders>
              <w:top w:val="nil"/>
              <w:left w:val="nil"/>
              <w:bottom w:val="single" w:sz="4" w:space="0" w:color="auto"/>
              <w:right w:val="single" w:sz="4" w:space="0" w:color="auto"/>
            </w:tcBorders>
            <w:shd w:val="clear" w:color="auto" w:fill="auto"/>
            <w:vAlign w:val="center"/>
          </w:tcPr>
          <w:p w:rsidR="00881427" w:rsidRPr="00A03ABF" w:rsidRDefault="00881427" w:rsidP="00971A4F">
            <w:pPr>
              <w:jc w:val="right"/>
              <w:rPr>
                <w:b/>
                <w:bCs/>
                <w:sz w:val="20"/>
                <w:szCs w:val="20"/>
              </w:rPr>
            </w:pPr>
            <w:r w:rsidRPr="00A03ABF">
              <w:rPr>
                <w:b/>
                <w:bCs/>
                <w:sz w:val="20"/>
                <w:szCs w:val="20"/>
              </w:rPr>
              <w:t>1,0</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427" w:rsidRPr="00A03ABF" w:rsidRDefault="00881427" w:rsidP="005D25D6">
            <w:pPr>
              <w:rPr>
                <w:bCs/>
                <w:sz w:val="20"/>
                <w:szCs w:val="20"/>
              </w:rPr>
            </w:pPr>
            <w:r w:rsidRPr="00A03ABF">
              <w:rPr>
                <w:sz w:val="20"/>
                <w:szCs w:val="20"/>
              </w:rPr>
              <w:t xml:space="preserve">Муниципальная программа Развитие малого и среднего предпринимательства на территории </w:t>
            </w:r>
            <w:proofErr w:type="spellStart"/>
            <w:r w:rsidRPr="00A03ABF">
              <w:rPr>
                <w:sz w:val="20"/>
                <w:szCs w:val="20"/>
              </w:rPr>
              <w:t>Манойлинского</w:t>
            </w:r>
            <w:proofErr w:type="spellEnd"/>
            <w:r w:rsidRPr="00A03ABF">
              <w:rPr>
                <w:sz w:val="20"/>
                <w:szCs w:val="20"/>
              </w:rPr>
              <w:t xml:space="preserve"> сельского поселения </w:t>
            </w:r>
            <w:proofErr w:type="spellStart"/>
            <w:r w:rsidRPr="00A03ABF">
              <w:rPr>
                <w:sz w:val="20"/>
                <w:szCs w:val="20"/>
              </w:rPr>
              <w:t>Клетского</w:t>
            </w:r>
            <w:proofErr w:type="spellEnd"/>
            <w:r w:rsidRPr="00A03ABF">
              <w:rPr>
                <w:sz w:val="20"/>
                <w:szCs w:val="20"/>
              </w:rPr>
              <w:t xml:space="preserve"> муниципального района Волгоградской области в 2021- 2023 годах"</w:t>
            </w:r>
          </w:p>
        </w:tc>
        <w:tc>
          <w:tcPr>
            <w:tcW w:w="902" w:type="dxa"/>
            <w:gridSpan w:val="3"/>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bCs/>
                <w:sz w:val="20"/>
                <w:szCs w:val="20"/>
              </w:rPr>
            </w:pPr>
            <w:r w:rsidRPr="00A03ABF">
              <w:rPr>
                <w:bCs/>
                <w:sz w:val="20"/>
                <w:szCs w:val="20"/>
              </w:rPr>
              <w:t>04</w:t>
            </w:r>
          </w:p>
        </w:tc>
        <w:tc>
          <w:tcPr>
            <w:tcW w:w="953" w:type="dxa"/>
            <w:gridSpan w:val="4"/>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bCs/>
                <w:sz w:val="20"/>
                <w:szCs w:val="20"/>
              </w:rPr>
            </w:pPr>
            <w:r w:rsidRPr="00A03ABF">
              <w:rPr>
                <w:bCs/>
                <w:sz w:val="20"/>
                <w:szCs w:val="20"/>
              </w:rPr>
              <w:t>12</w:t>
            </w:r>
          </w:p>
        </w:tc>
        <w:tc>
          <w:tcPr>
            <w:tcW w:w="1856" w:type="dxa"/>
            <w:gridSpan w:val="2"/>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bCs/>
                <w:sz w:val="20"/>
                <w:szCs w:val="20"/>
              </w:rPr>
            </w:pPr>
            <w:r w:rsidRPr="00A03ABF">
              <w:rPr>
                <w:bCs/>
                <w:sz w:val="20"/>
                <w:szCs w:val="20"/>
              </w:rPr>
              <w:t>0600000304</w:t>
            </w:r>
          </w:p>
        </w:tc>
        <w:tc>
          <w:tcPr>
            <w:tcW w:w="1072" w:type="dxa"/>
            <w:gridSpan w:val="3"/>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right"/>
              <w:rPr>
                <w:bCs/>
                <w:sz w:val="20"/>
                <w:szCs w:val="20"/>
              </w:rPr>
            </w:pPr>
          </w:p>
        </w:tc>
        <w:tc>
          <w:tcPr>
            <w:tcW w:w="1065" w:type="dxa"/>
            <w:gridSpan w:val="6"/>
            <w:tcBorders>
              <w:top w:val="nil"/>
              <w:left w:val="nil"/>
              <w:bottom w:val="single" w:sz="4" w:space="0" w:color="auto"/>
              <w:right w:val="single" w:sz="4" w:space="0" w:color="auto"/>
            </w:tcBorders>
            <w:shd w:val="clear" w:color="auto" w:fill="auto"/>
            <w:vAlign w:val="center"/>
          </w:tcPr>
          <w:p w:rsidR="00881427" w:rsidRPr="00A03ABF" w:rsidRDefault="00881427" w:rsidP="00971A4F">
            <w:pPr>
              <w:jc w:val="right"/>
              <w:rPr>
                <w:bCs/>
                <w:sz w:val="20"/>
                <w:szCs w:val="20"/>
              </w:rPr>
            </w:pPr>
            <w:r w:rsidRPr="00A03ABF">
              <w:rPr>
                <w:bCs/>
                <w:sz w:val="20"/>
                <w:szCs w:val="20"/>
              </w:rPr>
              <w:t>1,0</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81427" w:rsidRPr="00A03ABF" w:rsidRDefault="00881427" w:rsidP="005D25D6">
            <w:pPr>
              <w:rPr>
                <w:sz w:val="20"/>
                <w:szCs w:val="20"/>
              </w:rPr>
            </w:pPr>
            <w:r w:rsidRPr="00A03ABF">
              <w:rPr>
                <w:color w:val="000000"/>
                <w:sz w:val="20"/>
                <w:szCs w:val="20"/>
              </w:rPr>
              <w:t>Прочая закупка товаров, работ и услуг</w:t>
            </w:r>
          </w:p>
        </w:tc>
        <w:tc>
          <w:tcPr>
            <w:tcW w:w="902" w:type="dxa"/>
            <w:gridSpan w:val="3"/>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bCs/>
                <w:sz w:val="20"/>
                <w:szCs w:val="20"/>
              </w:rPr>
            </w:pPr>
            <w:r w:rsidRPr="00A03ABF">
              <w:rPr>
                <w:bCs/>
                <w:sz w:val="20"/>
                <w:szCs w:val="20"/>
              </w:rPr>
              <w:t>04</w:t>
            </w:r>
          </w:p>
        </w:tc>
        <w:tc>
          <w:tcPr>
            <w:tcW w:w="953" w:type="dxa"/>
            <w:gridSpan w:val="4"/>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bCs/>
                <w:sz w:val="20"/>
                <w:szCs w:val="20"/>
              </w:rPr>
            </w:pPr>
            <w:r w:rsidRPr="00A03ABF">
              <w:rPr>
                <w:bCs/>
                <w:sz w:val="20"/>
                <w:szCs w:val="20"/>
              </w:rPr>
              <w:t>12</w:t>
            </w:r>
          </w:p>
        </w:tc>
        <w:tc>
          <w:tcPr>
            <w:tcW w:w="1856" w:type="dxa"/>
            <w:gridSpan w:val="2"/>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bCs/>
                <w:sz w:val="20"/>
                <w:szCs w:val="20"/>
              </w:rPr>
            </w:pPr>
            <w:r w:rsidRPr="00A03ABF">
              <w:rPr>
                <w:bCs/>
                <w:sz w:val="20"/>
                <w:szCs w:val="20"/>
              </w:rPr>
              <w:t>0600000304</w:t>
            </w:r>
          </w:p>
        </w:tc>
        <w:tc>
          <w:tcPr>
            <w:tcW w:w="1072" w:type="dxa"/>
            <w:gridSpan w:val="3"/>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right"/>
              <w:rPr>
                <w:bCs/>
                <w:sz w:val="20"/>
                <w:szCs w:val="20"/>
              </w:rPr>
            </w:pPr>
            <w:r w:rsidRPr="00A03ABF">
              <w:rPr>
                <w:bCs/>
                <w:sz w:val="20"/>
                <w:szCs w:val="20"/>
              </w:rPr>
              <w:t>244</w:t>
            </w:r>
          </w:p>
        </w:tc>
        <w:tc>
          <w:tcPr>
            <w:tcW w:w="1065" w:type="dxa"/>
            <w:gridSpan w:val="6"/>
            <w:tcBorders>
              <w:top w:val="nil"/>
              <w:left w:val="nil"/>
              <w:bottom w:val="single" w:sz="4" w:space="0" w:color="auto"/>
              <w:right w:val="single" w:sz="4" w:space="0" w:color="auto"/>
            </w:tcBorders>
            <w:shd w:val="clear" w:color="auto" w:fill="auto"/>
            <w:vAlign w:val="center"/>
          </w:tcPr>
          <w:p w:rsidR="00881427" w:rsidRPr="00A03ABF" w:rsidRDefault="00881427" w:rsidP="00971A4F">
            <w:pPr>
              <w:jc w:val="right"/>
              <w:rPr>
                <w:bCs/>
                <w:sz w:val="20"/>
                <w:szCs w:val="20"/>
              </w:rPr>
            </w:pPr>
            <w:r w:rsidRPr="00A03ABF">
              <w:rPr>
                <w:bCs/>
                <w:sz w:val="20"/>
                <w:szCs w:val="20"/>
              </w:rPr>
              <w:t>1,0</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b/>
                <w:bCs/>
                <w:sz w:val="20"/>
                <w:szCs w:val="20"/>
              </w:rPr>
            </w:pPr>
            <w:r w:rsidRPr="00A03ABF">
              <w:rPr>
                <w:b/>
                <w:bCs/>
                <w:sz w:val="20"/>
                <w:szCs w:val="20"/>
              </w:rPr>
              <w:t xml:space="preserve"> ЖИЛИЩНО-КОММУНАЛЬНОЕ ХОЗЯЙСТВО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05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w:t>
            </w:r>
          </w:p>
        </w:tc>
        <w:tc>
          <w:tcPr>
            <w:tcW w:w="1856"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sz w:val="20"/>
                <w:szCs w:val="20"/>
              </w:rPr>
            </w:pPr>
            <w:r w:rsidRPr="00A03ABF">
              <w:rPr>
                <w:b/>
                <w:bCs/>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7B73CC" w:rsidP="00971A4F">
            <w:pPr>
              <w:jc w:val="right"/>
              <w:rPr>
                <w:b/>
                <w:bCs/>
                <w:sz w:val="20"/>
                <w:szCs w:val="20"/>
              </w:rPr>
            </w:pPr>
            <w:r>
              <w:rPr>
                <w:b/>
                <w:bCs/>
                <w:sz w:val="20"/>
                <w:szCs w:val="20"/>
              </w:rPr>
              <w:t>1905,4</w:t>
            </w:r>
            <w:r w:rsidR="00881427" w:rsidRPr="00A03ABF">
              <w:rPr>
                <w:b/>
                <w:bCs/>
                <w:sz w:val="20"/>
                <w:szCs w:val="20"/>
              </w:rPr>
              <w:t xml:space="preserve">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b/>
                <w:bCs/>
                <w:sz w:val="20"/>
                <w:szCs w:val="20"/>
              </w:rPr>
            </w:pPr>
            <w:r w:rsidRPr="00A03ABF">
              <w:rPr>
                <w:b/>
                <w:bCs/>
                <w:sz w:val="20"/>
                <w:szCs w:val="20"/>
              </w:rPr>
              <w:t xml:space="preserve"> Коммунальное хозяйство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05</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02</w:t>
            </w:r>
          </w:p>
        </w:tc>
        <w:tc>
          <w:tcPr>
            <w:tcW w:w="1856"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sz w:val="20"/>
                <w:szCs w:val="20"/>
              </w:rPr>
            </w:pPr>
            <w:r w:rsidRPr="00A03ABF">
              <w:rPr>
                <w:b/>
                <w:bCs/>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7B73CC" w:rsidP="005D25D6">
            <w:pPr>
              <w:jc w:val="right"/>
              <w:rPr>
                <w:b/>
                <w:bCs/>
                <w:sz w:val="20"/>
                <w:szCs w:val="20"/>
              </w:rPr>
            </w:pPr>
            <w:r>
              <w:rPr>
                <w:b/>
                <w:bCs/>
                <w:sz w:val="20"/>
                <w:szCs w:val="20"/>
              </w:rPr>
              <w:t>747,7</w:t>
            </w:r>
            <w:r w:rsidR="00881427" w:rsidRPr="00A03ABF">
              <w:rPr>
                <w:b/>
                <w:bCs/>
                <w:sz w:val="20"/>
                <w:szCs w:val="20"/>
              </w:rPr>
              <w:t xml:space="preserve">   </w:t>
            </w:r>
          </w:p>
        </w:tc>
      </w:tr>
      <w:tr w:rsidR="00881427" w:rsidRPr="00C05D17" w:rsidTr="007D26D7">
        <w:trPr>
          <w:gridBefore w:val="1"/>
          <w:gridAfter w:val="6"/>
          <w:wBefore w:w="411" w:type="dxa"/>
          <w:wAfter w:w="8166" w:type="dxa"/>
          <w:trHeight w:val="9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sz w:val="20"/>
                <w:szCs w:val="20"/>
              </w:rPr>
            </w:pPr>
            <w:r w:rsidRPr="00A03ABF">
              <w:rPr>
                <w:sz w:val="20"/>
                <w:szCs w:val="20"/>
              </w:rPr>
              <w:t xml:space="preserve"> Муниципальная программа "Программа комплексного развития систем коммунальной инфраструктуры </w:t>
            </w:r>
            <w:proofErr w:type="spellStart"/>
            <w:r w:rsidRPr="00A03ABF">
              <w:rPr>
                <w:sz w:val="20"/>
                <w:szCs w:val="20"/>
              </w:rPr>
              <w:t>Манойлинского</w:t>
            </w:r>
            <w:proofErr w:type="spellEnd"/>
            <w:r w:rsidRPr="00A03ABF">
              <w:rPr>
                <w:sz w:val="20"/>
                <w:szCs w:val="20"/>
              </w:rPr>
              <w:t xml:space="preserve"> сельского поселения на 2018-2023гг"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sz w:val="20"/>
                <w:szCs w:val="20"/>
              </w:rPr>
            </w:pPr>
            <w:r w:rsidRPr="00A03ABF">
              <w:rPr>
                <w:sz w:val="20"/>
                <w:szCs w:val="20"/>
              </w:rPr>
              <w:t>05</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sz w:val="20"/>
                <w:szCs w:val="20"/>
              </w:rPr>
            </w:pPr>
            <w:r w:rsidRPr="00A03ABF">
              <w:rPr>
                <w:sz w:val="20"/>
                <w:szCs w:val="20"/>
              </w:rPr>
              <w:t>02</w:t>
            </w:r>
          </w:p>
        </w:tc>
        <w:tc>
          <w:tcPr>
            <w:tcW w:w="1856"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sz w:val="20"/>
                <w:szCs w:val="20"/>
              </w:rPr>
            </w:pPr>
            <w:r w:rsidRPr="00A03ABF">
              <w:rPr>
                <w:sz w:val="20"/>
                <w:szCs w:val="20"/>
              </w:rPr>
              <w:t>0400000302</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40,0</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881427" w:rsidRPr="00A03ABF" w:rsidRDefault="00881427"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jc w:val="center"/>
              <w:rPr>
                <w:sz w:val="20"/>
                <w:szCs w:val="20"/>
              </w:rPr>
            </w:pPr>
            <w:r w:rsidRPr="00A03ABF">
              <w:rPr>
                <w:sz w:val="20"/>
                <w:szCs w:val="20"/>
              </w:rPr>
              <w:t>05</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sz w:val="20"/>
                <w:szCs w:val="20"/>
              </w:rPr>
            </w:pPr>
            <w:r w:rsidRPr="00A03ABF">
              <w:rPr>
                <w:sz w:val="20"/>
                <w:szCs w:val="20"/>
              </w:rPr>
              <w:t>02</w:t>
            </w:r>
          </w:p>
        </w:tc>
        <w:tc>
          <w:tcPr>
            <w:tcW w:w="1856"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sz w:val="20"/>
                <w:szCs w:val="20"/>
              </w:rPr>
            </w:pPr>
            <w:r w:rsidRPr="00A03ABF">
              <w:rPr>
                <w:sz w:val="20"/>
                <w:szCs w:val="20"/>
              </w:rPr>
              <w:t>0400000302</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244</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40,0</w:t>
            </w:r>
          </w:p>
        </w:tc>
      </w:tr>
      <w:tr w:rsidR="00881427" w:rsidRPr="00C05D17" w:rsidTr="007D26D7">
        <w:trPr>
          <w:gridBefore w:val="1"/>
          <w:gridAfter w:val="6"/>
          <w:wBefore w:w="411" w:type="dxa"/>
          <w:wAfter w:w="8166" w:type="dxa"/>
          <w:trHeight w:val="9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sz w:val="20"/>
                <w:szCs w:val="20"/>
              </w:rPr>
            </w:pPr>
            <w:r w:rsidRPr="00A03ABF">
              <w:rPr>
                <w:sz w:val="20"/>
                <w:szCs w:val="20"/>
              </w:rPr>
              <w:t xml:space="preserve"> Муниципальная программа "Энергосбережение и повышения энергетической эффективности на территории </w:t>
            </w:r>
            <w:proofErr w:type="spellStart"/>
            <w:r w:rsidRPr="00A03ABF">
              <w:rPr>
                <w:sz w:val="20"/>
                <w:szCs w:val="20"/>
              </w:rPr>
              <w:t>Манойлинского</w:t>
            </w:r>
            <w:proofErr w:type="spellEnd"/>
            <w:r w:rsidRPr="00A03ABF">
              <w:rPr>
                <w:sz w:val="20"/>
                <w:szCs w:val="20"/>
              </w:rPr>
              <w:t xml:space="preserve"> сельского поселения на 2020-2023 годы"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sz w:val="20"/>
                <w:szCs w:val="20"/>
              </w:rPr>
            </w:pPr>
            <w:r w:rsidRPr="00A03ABF">
              <w:rPr>
                <w:sz w:val="20"/>
                <w:szCs w:val="20"/>
              </w:rPr>
              <w:t>05</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sz w:val="20"/>
                <w:szCs w:val="20"/>
              </w:rPr>
            </w:pPr>
            <w:r w:rsidRPr="00A03ABF">
              <w:rPr>
                <w:sz w:val="20"/>
                <w:szCs w:val="20"/>
              </w:rPr>
              <w:t>02</w:t>
            </w:r>
          </w:p>
        </w:tc>
        <w:tc>
          <w:tcPr>
            <w:tcW w:w="1856"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sz w:val="20"/>
                <w:szCs w:val="20"/>
              </w:rPr>
            </w:pPr>
            <w:r w:rsidRPr="00A03ABF">
              <w:rPr>
                <w:sz w:val="20"/>
                <w:szCs w:val="20"/>
              </w:rPr>
              <w:t>0500000303</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35,0</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881427" w:rsidRPr="00A03ABF" w:rsidRDefault="00881427"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jc w:val="center"/>
              <w:rPr>
                <w:sz w:val="20"/>
                <w:szCs w:val="20"/>
              </w:rPr>
            </w:pPr>
            <w:r w:rsidRPr="00A03ABF">
              <w:rPr>
                <w:sz w:val="20"/>
                <w:szCs w:val="20"/>
              </w:rPr>
              <w:t>05</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sz w:val="20"/>
                <w:szCs w:val="20"/>
              </w:rPr>
            </w:pPr>
            <w:r w:rsidRPr="00A03ABF">
              <w:rPr>
                <w:sz w:val="20"/>
                <w:szCs w:val="20"/>
              </w:rPr>
              <w:t>02</w:t>
            </w:r>
          </w:p>
        </w:tc>
        <w:tc>
          <w:tcPr>
            <w:tcW w:w="1856"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sz w:val="20"/>
                <w:szCs w:val="20"/>
              </w:rPr>
            </w:pPr>
            <w:r w:rsidRPr="00A03ABF">
              <w:rPr>
                <w:sz w:val="20"/>
                <w:szCs w:val="20"/>
              </w:rPr>
              <w:t>0500000303</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244</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35,0</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tcPr>
          <w:p w:rsidR="00881427" w:rsidRPr="00A03ABF" w:rsidRDefault="00881427" w:rsidP="005D25D6">
            <w:pPr>
              <w:rPr>
                <w:color w:val="000000"/>
                <w:sz w:val="20"/>
                <w:szCs w:val="20"/>
              </w:rPr>
            </w:pPr>
            <w:r w:rsidRPr="00A03ABF">
              <w:rPr>
                <w:color w:val="000000"/>
                <w:sz w:val="20"/>
                <w:szCs w:val="20"/>
              </w:rPr>
              <w:t>Предоставление субсидии подведомственным учреждениям на иные цели</w:t>
            </w:r>
          </w:p>
        </w:tc>
        <w:tc>
          <w:tcPr>
            <w:tcW w:w="902" w:type="dxa"/>
            <w:gridSpan w:val="3"/>
            <w:tcBorders>
              <w:top w:val="nil"/>
              <w:left w:val="single" w:sz="4" w:space="0" w:color="auto"/>
              <w:bottom w:val="single" w:sz="4" w:space="0" w:color="auto"/>
              <w:right w:val="single" w:sz="4" w:space="0" w:color="auto"/>
            </w:tcBorders>
            <w:shd w:val="clear" w:color="auto" w:fill="auto"/>
            <w:vAlign w:val="center"/>
          </w:tcPr>
          <w:p w:rsidR="00881427" w:rsidRPr="00A03ABF" w:rsidRDefault="00881427" w:rsidP="005D25D6">
            <w:pPr>
              <w:jc w:val="center"/>
              <w:rPr>
                <w:sz w:val="20"/>
                <w:szCs w:val="20"/>
              </w:rPr>
            </w:pPr>
            <w:r w:rsidRPr="00A03ABF">
              <w:rPr>
                <w:sz w:val="20"/>
                <w:szCs w:val="20"/>
              </w:rPr>
              <w:t>05</w:t>
            </w:r>
          </w:p>
        </w:tc>
        <w:tc>
          <w:tcPr>
            <w:tcW w:w="953" w:type="dxa"/>
            <w:gridSpan w:val="4"/>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sz w:val="20"/>
                <w:szCs w:val="20"/>
              </w:rPr>
            </w:pPr>
            <w:r w:rsidRPr="00A03ABF">
              <w:rPr>
                <w:sz w:val="20"/>
                <w:szCs w:val="20"/>
              </w:rPr>
              <w:t>02</w:t>
            </w:r>
          </w:p>
        </w:tc>
        <w:tc>
          <w:tcPr>
            <w:tcW w:w="1856" w:type="dxa"/>
            <w:gridSpan w:val="2"/>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sz w:val="20"/>
                <w:szCs w:val="20"/>
              </w:rPr>
            </w:pPr>
            <w:r w:rsidRPr="00A03ABF">
              <w:rPr>
                <w:sz w:val="20"/>
                <w:szCs w:val="20"/>
              </w:rPr>
              <w:t>9900000324</w:t>
            </w:r>
          </w:p>
        </w:tc>
        <w:tc>
          <w:tcPr>
            <w:tcW w:w="1072" w:type="dxa"/>
            <w:gridSpan w:val="3"/>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right"/>
              <w:rPr>
                <w:sz w:val="20"/>
                <w:szCs w:val="20"/>
              </w:rPr>
            </w:pPr>
          </w:p>
        </w:tc>
        <w:tc>
          <w:tcPr>
            <w:tcW w:w="1065" w:type="dxa"/>
            <w:gridSpan w:val="6"/>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right"/>
              <w:rPr>
                <w:sz w:val="20"/>
                <w:szCs w:val="20"/>
              </w:rPr>
            </w:pP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tcPr>
          <w:p w:rsidR="00881427" w:rsidRPr="00A03ABF" w:rsidRDefault="00881427" w:rsidP="005D25D6">
            <w:pPr>
              <w:rPr>
                <w:color w:val="000000"/>
                <w:sz w:val="20"/>
                <w:szCs w:val="20"/>
              </w:rPr>
            </w:pPr>
            <w:r w:rsidRPr="00A03ABF">
              <w:rPr>
                <w:sz w:val="20"/>
                <w:szCs w:val="20"/>
                <w:shd w:val="clear" w:color="auto" w:fill="FFFFFF"/>
              </w:rPr>
              <w:t>Организация водоснабжения населения</w:t>
            </w:r>
          </w:p>
        </w:tc>
        <w:tc>
          <w:tcPr>
            <w:tcW w:w="902" w:type="dxa"/>
            <w:gridSpan w:val="3"/>
            <w:tcBorders>
              <w:top w:val="nil"/>
              <w:left w:val="single" w:sz="4" w:space="0" w:color="auto"/>
              <w:bottom w:val="single" w:sz="4" w:space="0" w:color="auto"/>
              <w:right w:val="single" w:sz="4" w:space="0" w:color="auto"/>
            </w:tcBorders>
            <w:shd w:val="clear" w:color="auto" w:fill="auto"/>
            <w:vAlign w:val="center"/>
          </w:tcPr>
          <w:p w:rsidR="00881427" w:rsidRPr="00A03ABF" w:rsidRDefault="00881427" w:rsidP="005D25D6">
            <w:pPr>
              <w:jc w:val="center"/>
              <w:rPr>
                <w:sz w:val="20"/>
                <w:szCs w:val="20"/>
              </w:rPr>
            </w:pPr>
            <w:r w:rsidRPr="00A03ABF">
              <w:rPr>
                <w:sz w:val="20"/>
                <w:szCs w:val="20"/>
              </w:rPr>
              <w:t>05</w:t>
            </w:r>
          </w:p>
        </w:tc>
        <w:tc>
          <w:tcPr>
            <w:tcW w:w="953" w:type="dxa"/>
            <w:gridSpan w:val="4"/>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sz w:val="20"/>
                <w:szCs w:val="20"/>
              </w:rPr>
            </w:pPr>
            <w:r w:rsidRPr="00A03ABF">
              <w:rPr>
                <w:sz w:val="20"/>
                <w:szCs w:val="20"/>
              </w:rPr>
              <w:t>02</w:t>
            </w:r>
          </w:p>
        </w:tc>
        <w:tc>
          <w:tcPr>
            <w:tcW w:w="1856" w:type="dxa"/>
            <w:gridSpan w:val="2"/>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sz w:val="20"/>
                <w:szCs w:val="20"/>
              </w:rPr>
            </w:pPr>
            <w:r w:rsidRPr="00A03ABF">
              <w:rPr>
                <w:sz w:val="20"/>
                <w:szCs w:val="20"/>
              </w:rPr>
              <w:t>9900001230</w:t>
            </w:r>
          </w:p>
        </w:tc>
        <w:tc>
          <w:tcPr>
            <w:tcW w:w="1072" w:type="dxa"/>
            <w:gridSpan w:val="3"/>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right"/>
              <w:rPr>
                <w:sz w:val="20"/>
                <w:szCs w:val="20"/>
              </w:rPr>
            </w:pPr>
            <w:r w:rsidRPr="00A03ABF">
              <w:rPr>
                <w:sz w:val="20"/>
                <w:szCs w:val="20"/>
              </w:rPr>
              <w:t>244</w:t>
            </w:r>
          </w:p>
        </w:tc>
        <w:tc>
          <w:tcPr>
            <w:tcW w:w="1065" w:type="dxa"/>
            <w:gridSpan w:val="6"/>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right"/>
              <w:rPr>
                <w:sz w:val="20"/>
                <w:szCs w:val="20"/>
              </w:rPr>
            </w:pPr>
            <w:r w:rsidRPr="00A03ABF">
              <w:rPr>
                <w:sz w:val="20"/>
                <w:szCs w:val="20"/>
              </w:rPr>
              <w:t>436,7</w:t>
            </w:r>
          </w:p>
        </w:tc>
      </w:tr>
      <w:tr w:rsidR="006F0465" w:rsidRPr="00C05D17" w:rsidTr="006F0465">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tcPr>
          <w:p w:rsidR="006F0465" w:rsidRPr="00A03ABF" w:rsidRDefault="006F0465" w:rsidP="005D25D6">
            <w:pPr>
              <w:rPr>
                <w:sz w:val="20"/>
                <w:szCs w:val="20"/>
                <w:shd w:val="clear" w:color="auto" w:fill="FFFFFF"/>
              </w:rPr>
            </w:pPr>
            <w:r w:rsidRPr="00A03ABF">
              <w:rPr>
                <w:sz w:val="20"/>
                <w:szCs w:val="20"/>
                <w:shd w:val="clear" w:color="auto" w:fill="FFFFFF"/>
              </w:rPr>
              <w:lastRenderedPageBreak/>
              <w:t>Закупка энергетических ресурсов</w:t>
            </w:r>
          </w:p>
        </w:tc>
        <w:tc>
          <w:tcPr>
            <w:tcW w:w="9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0465" w:rsidRPr="00A03ABF" w:rsidRDefault="006F0465" w:rsidP="005D25D6">
            <w:pPr>
              <w:jc w:val="center"/>
              <w:rPr>
                <w:sz w:val="20"/>
                <w:szCs w:val="20"/>
              </w:rPr>
            </w:pPr>
            <w:r>
              <w:rPr>
                <w:sz w:val="20"/>
                <w:szCs w:val="20"/>
              </w:rPr>
              <w:t>05</w:t>
            </w:r>
          </w:p>
        </w:tc>
        <w:tc>
          <w:tcPr>
            <w:tcW w:w="953" w:type="dxa"/>
            <w:gridSpan w:val="4"/>
            <w:tcBorders>
              <w:top w:val="single" w:sz="4" w:space="0" w:color="auto"/>
              <w:left w:val="nil"/>
              <w:bottom w:val="single" w:sz="4" w:space="0" w:color="auto"/>
              <w:right w:val="single" w:sz="4" w:space="0" w:color="auto"/>
            </w:tcBorders>
            <w:shd w:val="clear" w:color="auto" w:fill="auto"/>
            <w:vAlign w:val="center"/>
          </w:tcPr>
          <w:p w:rsidR="006F0465" w:rsidRPr="00A03ABF" w:rsidRDefault="006F0465" w:rsidP="005D25D6">
            <w:pPr>
              <w:jc w:val="center"/>
              <w:rPr>
                <w:sz w:val="20"/>
                <w:szCs w:val="20"/>
              </w:rPr>
            </w:pPr>
            <w:r>
              <w:rPr>
                <w:sz w:val="20"/>
                <w:szCs w:val="20"/>
              </w:rPr>
              <w:t>02</w:t>
            </w:r>
          </w:p>
        </w:tc>
        <w:tc>
          <w:tcPr>
            <w:tcW w:w="1856" w:type="dxa"/>
            <w:gridSpan w:val="2"/>
            <w:tcBorders>
              <w:top w:val="single" w:sz="4" w:space="0" w:color="auto"/>
              <w:left w:val="nil"/>
              <w:bottom w:val="single" w:sz="4" w:space="0" w:color="auto"/>
              <w:right w:val="single" w:sz="4" w:space="0" w:color="auto"/>
            </w:tcBorders>
            <w:shd w:val="clear" w:color="auto" w:fill="auto"/>
            <w:vAlign w:val="center"/>
          </w:tcPr>
          <w:p w:rsidR="006F0465" w:rsidRPr="00A03ABF" w:rsidRDefault="006F0465" w:rsidP="005D25D6">
            <w:pPr>
              <w:jc w:val="center"/>
              <w:rPr>
                <w:sz w:val="20"/>
                <w:szCs w:val="20"/>
              </w:rPr>
            </w:pPr>
            <w:r>
              <w:rPr>
                <w:sz w:val="20"/>
                <w:szCs w:val="20"/>
              </w:rPr>
              <w:t>9900000120</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6F0465" w:rsidRPr="00A03ABF" w:rsidRDefault="006F0465" w:rsidP="005D25D6">
            <w:pPr>
              <w:jc w:val="right"/>
              <w:rPr>
                <w:sz w:val="20"/>
                <w:szCs w:val="20"/>
              </w:rPr>
            </w:pPr>
            <w:r>
              <w:rPr>
                <w:sz w:val="20"/>
                <w:szCs w:val="20"/>
              </w:rPr>
              <w:t>247</w:t>
            </w:r>
          </w:p>
        </w:tc>
        <w:tc>
          <w:tcPr>
            <w:tcW w:w="1065" w:type="dxa"/>
            <w:gridSpan w:val="6"/>
            <w:tcBorders>
              <w:top w:val="single" w:sz="4" w:space="0" w:color="auto"/>
              <w:left w:val="nil"/>
              <w:bottom w:val="single" w:sz="4" w:space="0" w:color="auto"/>
              <w:right w:val="single" w:sz="4" w:space="0" w:color="auto"/>
            </w:tcBorders>
            <w:shd w:val="clear" w:color="auto" w:fill="auto"/>
            <w:vAlign w:val="center"/>
          </w:tcPr>
          <w:p w:rsidR="006F0465" w:rsidRPr="00A03ABF" w:rsidRDefault="006F0465" w:rsidP="005D25D6">
            <w:pPr>
              <w:jc w:val="right"/>
              <w:rPr>
                <w:sz w:val="20"/>
                <w:szCs w:val="20"/>
              </w:rPr>
            </w:pPr>
            <w:r>
              <w:rPr>
                <w:sz w:val="20"/>
                <w:szCs w:val="20"/>
              </w:rPr>
              <w:t>236,0</w:t>
            </w:r>
          </w:p>
        </w:tc>
      </w:tr>
      <w:tr w:rsidR="00881427" w:rsidRPr="00C05D17" w:rsidTr="00094FFF">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1427" w:rsidRDefault="00881427" w:rsidP="005D25D6">
            <w:pPr>
              <w:rPr>
                <w:b/>
                <w:bCs/>
                <w:color w:val="000000"/>
                <w:sz w:val="20"/>
                <w:szCs w:val="20"/>
              </w:rPr>
            </w:pPr>
            <w:r w:rsidRPr="00A03ABF">
              <w:rPr>
                <w:b/>
                <w:bCs/>
                <w:color w:val="000000"/>
                <w:sz w:val="20"/>
                <w:szCs w:val="20"/>
              </w:rPr>
              <w:t xml:space="preserve"> </w:t>
            </w:r>
          </w:p>
          <w:p w:rsidR="00881427" w:rsidRDefault="00881427" w:rsidP="005D25D6">
            <w:pPr>
              <w:rPr>
                <w:b/>
                <w:bCs/>
                <w:color w:val="000000"/>
                <w:sz w:val="20"/>
                <w:szCs w:val="20"/>
              </w:rPr>
            </w:pPr>
            <w:r w:rsidRPr="00A03ABF">
              <w:rPr>
                <w:b/>
                <w:bCs/>
                <w:color w:val="000000"/>
                <w:sz w:val="20"/>
                <w:szCs w:val="20"/>
              </w:rPr>
              <w:t>Благоустройство</w:t>
            </w:r>
          </w:p>
          <w:p w:rsidR="00881427" w:rsidRPr="00A03ABF" w:rsidRDefault="00881427" w:rsidP="005D25D6">
            <w:pPr>
              <w:rPr>
                <w:b/>
                <w:bCs/>
                <w:color w:val="000000"/>
                <w:sz w:val="20"/>
                <w:szCs w:val="20"/>
              </w:rPr>
            </w:pP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color w:val="000000"/>
                <w:sz w:val="20"/>
                <w:szCs w:val="20"/>
              </w:rPr>
            </w:pPr>
            <w:r w:rsidRPr="00A03ABF">
              <w:rPr>
                <w:b/>
                <w:bCs/>
                <w:color w:val="000000"/>
                <w:sz w:val="20"/>
                <w:szCs w:val="20"/>
              </w:rPr>
              <w:t xml:space="preserve"> 05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color w:val="000000"/>
                <w:sz w:val="20"/>
                <w:szCs w:val="20"/>
              </w:rPr>
            </w:pPr>
            <w:r w:rsidRPr="00A03ABF">
              <w:rPr>
                <w:b/>
                <w:bCs/>
                <w:color w:val="000000"/>
                <w:sz w:val="20"/>
                <w:szCs w:val="20"/>
              </w:rPr>
              <w:t xml:space="preserve"> 03 </w:t>
            </w:r>
          </w:p>
        </w:tc>
        <w:tc>
          <w:tcPr>
            <w:tcW w:w="1856"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094FFF">
            <w:pPr>
              <w:jc w:val="center"/>
              <w:rPr>
                <w:b/>
                <w:bCs/>
                <w:color w:val="000000"/>
                <w:sz w:val="20"/>
                <w:szCs w:val="20"/>
              </w:rPr>
            </w:pPr>
            <w:r>
              <w:rPr>
                <w:b/>
                <w:bCs/>
                <w:color w:val="000000"/>
                <w:sz w:val="20"/>
                <w:szCs w:val="20"/>
              </w:rPr>
              <w:t>1157,7</w:t>
            </w:r>
          </w:p>
          <w:p w:rsidR="00881427" w:rsidRPr="00A03ABF" w:rsidRDefault="00881427" w:rsidP="00094FFF">
            <w:pPr>
              <w:jc w:val="center"/>
              <w:rPr>
                <w:b/>
                <w:bCs/>
                <w:color w:val="000000"/>
                <w:sz w:val="20"/>
                <w:szCs w:val="20"/>
              </w:rPr>
            </w:pPr>
          </w:p>
        </w:tc>
      </w:tr>
      <w:tr w:rsidR="00881427" w:rsidRPr="00C05D17" w:rsidTr="000D2A51">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hideMark/>
          </w:tcPr>
          <w:p w:rsidR="00881427" w:rsidRPr="00A03ABF" w:rsidRDefault="00881427" w:rsidP="005D25D6">
            <w:pPr>
              <w:rPr>
                <w:b/>
                <w:bCs/>
                <w:color w:val="000000"/>
                <w:sz w:val="20"/>
                <w:szCs w:val="20"/>
              </w:rPr>
            </w:pPr>
            <w:r w:rsidRPr="00A03ABF">
              <w:rPr>
                <w:b/>
                <w:bCs/>
                <w:color w:val="000000"/>
                <w:sz w:val="20"/>
                <w:szCs w:val="20"/>
              </w:rPr>
              <w:t xml:space="preserve"> Непрограммные расходы муниципальных органов.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color w:val="000000"/>
                <w:sz w:val="20"/>
                <w:szCs w:val="20"/>
              </w:rPr>
            </w:pPr>
            <w:r w:rsidRPr="00A03ABF">
              <w:rPr>
                <w:b/>
                <w:bCs/>
                <w:color w:val="000000"/>
                <w:sz w:val="20"/>
                <w:szCs w:val="20"/>
              </w:rPr>
              <w:t xml:space="preserve"> 05 </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color w:val="000000"/>
                <w:sz w:val="20"/>
                <w:szCs w:val="20"/>
              </w:rPr>
            </w:pPr>
            <w:r w:rsidRPr="00A03ABF">
              <w:rPr>
                <w:b/>
                <w:bCs/>
                <w:color w:val="000000"/>
                <w:sz w:val="20"/>
                <w:szCs w:val="20"/>
              </w:rPr>
              <w:t xml:space="preserve"> 03 </w:t>
            </w:r>
          </w:p>
        </w:tc>
        <w:tc>
          <w:tcPr>
            <w:tcW w:w="1856" w:type="dxa"/>
            <w:gridSpan w:val="2"/>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color w:val="000000"/>
                <w:sz w:val="20"/>
                <w:szCs w:val="20"/>
              </w:rPr>
            </w:pPr>
            <w:r w:rsidRPr="00A03ABF">
              <w:rPr>
                <w:b/>
                <w:bCs/>
                <w:color w:val="000000"/>
                <w:sz w:val="20"/>
                <w:szCs w:val="20"/>
              </w:rPr>
              <w:t>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i/>
                <w:iCs/>
                <w:color w:val="000000"/>
                <w:sz w:val="20"/>
                <w:szCs w:val="20"/>
              </w:rPr>
            </w:pPr>
            <w:r w:rsidRPr="00A03ABF">
              <w:rPr>
                <w:i/>
                <w:iCs/>
                <w:color w:val="000000"/>
                <w:sz w:val="20"/>
                <w:szCs w:val="20"/>
              </w:rPr>
              <w:t xml:space="preserve"> Уличное освещение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05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03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5D25D6">
            <w:pPr>
              <w:jc w:val="center"/>
              <w:rPr>
                <w:color w:val="000000"/>
                <w:sz w:val="20"/>
                <w:szCs w:val="20"/>
              </w:rPr>
            </w:pPr>
            <w:r w:rsidRPr="00A03ABF">
              <w:rPr>
                <w:color w:val="000000"/>
                <w:sz w:val="20"/>
                <w:szCs w:val="20"/>
              </w:rPr>
              <w:t>9900000190</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3849AA">
            <w:pPr>
              <w:jc w:val="right"/>
              <w:rPr>
                <w:color w:val="000000"/>
                <w:sz w:val="20"/>
                <w:szCs w:val="20"/>
              </w:rPr>
            </w:pPr>
            <w:r w:rsidRPr="00A03ABF">
              <w:rPr>
                <w:color w:val="000000"/>
                <w:sz w:val="20"/>
                <w:szCs w:val="20"/>
              </w:rPr>
              <w:t xml:space="preserve">     200,0   </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881427" w:rsidRPr="00A03ABF" w:rsidRDefault="00881427"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05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03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5D25D6">
            <w:pPr>
              <w:jc w:val="center"/>
              <w:rPr>
                <w:color w:val="000000"/>
                <w:sz w:val="20"/>
                <w:szCs w:val="20"/>
              </w:rPr>
            </w:pPr>
            <w:r w:rsidRPr="00A03ABF">
              <w:rPr>
                <w:color w:val="000000"/>
                <w:sz w:val="20"/>
                <w:szCs w:val="20"/>
              </w:rPr>
              <w:t>9900000190</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244</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D105C3">
            <w:pPr>
              <w:jc w:val="right"/>
              <w:rPr>
                <w:color w:val="000000"/>
                <w:sz w:val="20"/>
                <w:szCs w:val="20"/>
              </w:rPr>
            </w:pPr>
            <w:r w:rsidRPr="00A03ABF">
              <w:rPr>
                <w:color w:val="000000"/>
                <w:sz w:val="20"/>
                <w:szCs w:val="20"/>
              </w:rPr>
              <w:t xml:space="preserve">     185,0   </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tcPr>
          <w:p w:rsidR="00881427" w:rsidRPr="00A03ABF" w:rsidRDefault="00881427" w:rsidP="009B06DF">
            <w:pPr>
              <w:rPr>
                <w:color w:val="000000"/>
                <w:sz w:val="20"/>
                <w:szCs w:val="20"/>
              </w:rPr>
            </w:pPr>
            <w:r w:rsidRPr="00A03ABF">
              <w:rPr>
                <w:sz w:val="20"/>
                <w:szCs w:val="20"/>
                <w:shd w:val="clear" w:color="auto" w:fill="FFFFFF"/>
              </w:rPr>
              <w:t>Закупка энергетических ресурсов</w:t>
            </w:r>
          </w:p>
        </w:tc>
        <w:tc>
          <w:tcPr>
            <w:tcW w:w="902" w:type="dxa"/>
            <w:gridSpan w:val="3"/>
            <w:tcBorders>
              <w:top w:val="nil"/>
              <w:left w:val="single" w:sz="4" w:space="0" w:color="auto"/>
              <w:bottom w:val="single" w:sz="4" w:space="0" w:color="auto"/>
              <w:right w:val="single" w:sz="4" w:space="0" w:color="auto"/>
            </w:tcBorders>
            <w:shd w:val="clear" w:color="auto" w:fill="auto"/>
            <w:vAlign w:val="center"/>
          </w:tcPr>
          <w:p w:rsidR="00881427" w:rsidRPr="00A03ABF" w:rsidRDefault="00881427" w:rsidP="005D25D6">
            <w:pPr>
              <w:jc w:val="center"/>
              <w:rPr>
                <w:color w:val="000000"/>
                <w:sz w:val="20"/>
                <w:szCs w:val="20"/>
              </w:rPr>
            </w:pPr>
            <w:r w:rsidRPr="00A03ABF">
              <w:rPr>
                <w:color w:val="000000"/>
                <w:sz w:val="20"/>
                <w:szCs w:val="20"/>
              </w:rPr>
              <w:t>05</w:t>
            </w:r>
          </w:p>
        </w:tc>
        <w:tc>
          <w:tcPr>
            <w:tcW w:w="953" w:type="dxa"/>
            <w:gridSpan w:val="4"/>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color w:val="000000"/>
                <w:sz w:val="20"/>
                <w:szCs w:val="20"/>
              </w:rPr>
            </w:pPr>
            <w:r w:rsidRPr="00A03ABF">
              <w:rPr>
                <w:color w:val="000000"/>
                <w:sz w:val="20"/>
                <w:szCs w:val="20"/>
              </w:rPr>
              <w:t>03</w:t>
            </w:r>
          </w:p>
        </w:tc>
        <w:tc>
          <w:tcPr>
            <w:tcW w:w="1856" w:type="dxa"/>
            <w:gridSpan w:val="2"/>
            <w:tcBorders>
              <w:top w:val="nil"/>
              <w:left w:val="nil"/>
              <w:bottom w:val="single" w:sz="4" w:space="0" w:color="auto"/>
              <w:right w:val="single" w:sz="4" w:space="0" w:color="auto"/>
            </w:tcBorders>
            <w:shd w:val="clear" w:color="auto" w:fill="auto"/>
            <w:noWrap/>
            <w:vAlign w:val="center"/>
          </w:tcPr>
          <w:p w:rsidR="00881427" w:rsidRPr="00A03ABF" w:rsidRDefault="00881427" w:rsidP="005D25D6">
            <w:pPr>
              <w:jc w:val="center"/>
              <w:rPr>
                <w:color w:val="000000"/>
                <w:sz w:val="20"/>
                <w:szCs w:val="20"/>
              </w:rPr>
            </w:pPr>
            <w:r w:rsidRPr="00A03ABF">
              <w:rPr>
                <w:color w:val="000000"/>
                <w:sz w:val="20"/>
                <w:szCs w:val="20"/>
              </w:rPr>
              <w:t>9900000190</w:t>
            </w:r>
          </w:p>
        </w:tc>
        <w:tc>
          <w:tcPr>
            <w:tcW w:w="1072" w:type="dxa"/>
            <w:gridSpan w:val="3"/>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right"/>
              <w:rPr>
                <w:sz w:val="20"/>
                <w:szCs w:val="20"/>
              </w:rPr>
            </w:pPr>
            <w:r w:rsidRPr="00A03ABF">
              <w:rPr>
                <w:sz w:val="20"/>
                <w:szCs w:val="20"/>
              </w:rPr>
              <w:t>247</w:t>
            </w:r>
          </w:p>
        </w:tc>
        <w:tc>
          <w:tcPr>
            <w:tcW w:w="1065" w:type="dxa"/>
            <w:gridSpan w:val="6"/>
            <w:tcBorders>
              <w:top w:val="nil"/>
              <w:left w:val="nil"/>
              <w:bottom w:val="single" w:sz="4" w:space="0" w:color="auto"/>
              <w:right w:val="single" w:sz="4" w:space="0" w:color="auto"/>
            </w:tcBorders>
            <w:shd w:val="clear" w:color="auto" w:fill="auto"/>
            <w:vAlign w:val="center"/>
          </w:tcPr>
          <w:p w:rsidR="00881427" w:rsidRPr="00A03ABF" w:rsidRDefault="00881427" w:rsidP="003849AA">
            <w:pPr>
              <w:jc w:val="right"/>
              <w:rPr>
                <w:color w:val="000000"/>
                <w:sz w:val="20"/>
                <w:szCs w:val="20"/>
              </w:rPr>
            </w:pPr>
            <w:r w:rsidRPr="00A03ABF">
              <w:rPr>
                <w:color w:val="000000"/>
                <w:sz w:val="20"/>
                <w:szCs w:val="20"/>
              </w:rPr>
              <w:t>15,0</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i/>
                <w:iCs/>
                <w:color w:val="000000"/>
                <w:sz w:val="20"/>
                <w:szCs w:val="20"/>
              </w:rPr>
            </w:pPr>
            <w:r w:rsidRPr="00A03ABF">
              <w:rPr>
                <w:i/>
                <w:iCs/>
                <w:color w:val="000000"/>
                <w:sz w:val="20"/>
                <w:szCs w:val="20"/>
              </w:rPr>
              <w:t xml:space="preserve"> Организация и содержание мест захоронения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05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03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5D25D6">
            <w:pPr>
              <w:jc w:val="center"/>
              <w:rPr>
                <w:color w:val="000000"/>
                <w:sz w:val="20"/>
                <w:szCs w:val="20"/>
              </w:rPr>
            </w:pPr>
            <w:r w:rsidRPr="00A03ABF">
              <w:rPr>
                <w:color w:val="000000"/>
                <w:sz w:val="20"/>
                <w:szCs w:val="20"/>
              </w:rPr>
              <w:t>9900000210</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xml:space="preserve">321,0   </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881427" w:rsidRPr="00A03ABF" w:rsidRDefault="00881427"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05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03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5D25D6">
            <w:pPr>
              <w:jc w:val="center"/>
              <w:rPr>
                <w:color w:val="000000"/>
                <w:sz w:val="20"/>
                <w:szCs w:val="20"/>
              </w:rPr>
            </w:pPr>
            <w:r w:rsidRPr="00A03ABF">
              <w:rPr>
                <w:color w:val="000000"/>
                <w:sz w:val="20"/>
                <w:szCs w:val="20"/>
              </w:rPr>
              <w:t>9900000210</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 xml:space="preserve">  244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3849AA">
            <w:pPr>
              <w:jc w:val="right"/>
              <w:rPr>
                <w:color w:val="000000"/>
                <w:sz w:val="20"/>
                <w:szCs w:val="20"/>
              </w:rPr>
            </w:pPr>
            <w:r w:rsidRPr="00A03ABF">
              <w:rPr>
                <w:color w:val="000000"/>
                <w:sz w:val="20"/>
                <w:szCs w:val="20"/>
              </w:rPr>
              <w:t xml:space="preserve">       321,0   </w:t>
            </w:r>
          </w:p>
        </w:tc>
      </w:tr>
      <w:tr w:rsidR="00881427" w:rsidRPr="00C05D17" w:rsidTr="00126558">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881427" w:rsidRPr="00A03ABF" w:rsidRDefault="00881427" w:rsidP="00126558">
            <w:pPr>
              <w:rPr>
                <w:i/>
                <w:iCs/>
                <w:color w:val="000000"/>
                <w:sz w:val="20"/>
                <w:szCs w:val="20"/>
              </w:rPr>
            </w:pPr>
            <w:r w:rsidRPr="00A03ABF">
              <w:rPr>
                <w:i/>
                <w:iCs/>
                <w:color w:val="000000"/>
                <w:sz w:val="20"/>
                <w:szCs w:val="20"/>
              </w:rPr>
              <w:t xml:space="preserve"> Организация ритуальных услуг и содержание мест захоронения  </w:t>
            </w:r>
          </w:p>
        </w:tc>
        <w:tc>
          <w:tcPr>
            <w:tcW w:w="902" w:type="dxa"/>
            <w:gridSpan w:val="3"/>
            <w:tcBorders>
              <w:top w:val="nil"/>
              <w:left w:val="single" w:sz="4" w:space="0" w:color="auto"/>
              <w:bottom w:val="single" w:sz="4" w:space="0" w:color="auto"/>
              <w:right w:val="single" w:sz="4" w:space="0" w:color="auto"/>
            </w:tcBorders>
            <w:shd w:val="clear" w:color="auto" w:fill="auto"/>
            <w:vAlign w:val="center"/>
          </w:tcPr>
          <w:p w:rsidR="00881427" w:rsidRPr="00A03ABF" w:rsidRDefault="00881427" w:rsidP="005D25D6">
            <w:pPr>
              <w:jc w:val="center"/>
              <w:rPr>
                <w:color w:val="000000"/>
                <w:sz w:val="20"/>
                <w:szCs w:val="20"/>
              </w:rPr>
            </w:pPr>
            <w:r w:rsidRPr="00A03ABF">
              <w:rPr>
                <w:color w:val="000000"/>
                <w:sz w:val="20"/>
                <w:szCs w:val="20"/>
              </w:rPr>
              <w:t>05</w:t>
            </w:r>
          </w:p>
        </w:tc>
        <w:tc>
          <w:tcPr>
            <w:tcW w:w="953" w:type="dxa"/>
            <w:gridSpan w:val="4"/>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color w:val="000000"/>
                <w:sz w:val="20"/>
                <w:szCs w:val="20"/>
              </w:rPr>
            </w:pPr>
            <w:r w:rsidRPr="00A03ABF">
              <w:rPr>
                <w:color w:val="000000"/>
                <w:sz w:val="20"/>
                <w:szCs w:val="20"/>
              </w:rPr>
              <w:t>03</w:t>
            </w:r>
          </w:p>
        </w:tc>
        <w:tc>
          <w:tcPr>
            <w:tcW w:w="1856" w:type="dxa"/>
            <w:gridSpan w:val="2"/>
            <w:tcBorders>
              <w:top w:val="nil"/>
              <w:left w:val="nil"/>
              <w:bottom w:val="single" w:sz="4" w:space="0" w:color="auto"/>
              <w:right w:val="single" w:sz="4" w:space="0" w:color="auto"/>
            </w:tcBorders>
            <w:shd w:val="clear" w:color="auto" w:fill="auto"/>
            <w:noWrap/>
            <w:vAlign w:val="center"/>
          </w:tcPr>
          <w:p w:rsidR="00881427" w:rsidRPr="00A03ABF" w:rsidRDefault="00881427" w:rsidP="005D25D6">
            <w:pPr>
              <w:jc w:val="center"/>
              <w:rPr>
                <w:color w:val="000000"/>
                <w:sz w:val="20"/>
                <w:szCs w:val="20"/>
              </w:rPr>
            </w:pPr>
            <w:r w:rsidRPr="00A03ABF">
              <w:rPr>
                <w:color w:val="000000"/>
                <w:sz w:val="20"/>
                <w:szCs w:val="20"/>
              </w:rPr>
              <w:t>9900000323</w:t>
            </w:r>
          </w:p>
        </w:tc>
        <w:tc>
          <w:tcPr>
            <w:tcW w:w="1072" w:type="dxa"/>
            <w:gridSpan w:val="3"/>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right"/>
              <w:rPr>
                <w:sz w:val="20"/>
                <w:szCs w:val="20"/>
              </w:rPr>
            </w:pPr>
          </w:p>
        </w:tc>
        <w:tc>
          <w:tcPr>
            <w:tcW w:w="1065" w:type="dxa"/>
            <w:gridSpan w:val="6"/>
            <w:tcBorders>
              <w:top w:val="nil"/>
              <w:left w:val="nil"/>
              <w:bottom w:val="single" w:sz="4" w:space="0" w:color="auto"/>
              <w:right w:val="single" w:sz="4" w:space="0" w:color="auto"/>
            </w:tcBorders>
            <w:shd w:val="clear" w:color="auto" w:fill="auto"/>
            <w:vAlign w:val="center"/>
          </w:tcPr>
          <w:p w:rsidR="00881427" w:rsidRPr="00A03ABF" w:rsidRDefault="00881427" w:rsidP="003849AA">
            <w:pPr>
              <w:jc w:val="right"/>
              <w:rPr>
                <w:color w:val="000000"/>
                <w:sz w:val="20"/>
                <w:szCs w:val="20"/>
              </w:rPr>
            </w:pPr>
            <w:r>
              <w:rPr>
                <w:color w:val="000000"/>
                <w:sz w:val="20"/>
                <w:szCs w:val="20"/>
              </w:rPr>
              <w:t>23,3</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tcPr>
          <w:p w:rsidR="00881427" w:rsidRPr="00A03ABF" w:rsidRDefault="00881427" w:rsidP="00126558">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tcPr>
          <w:p w:rsidR="00881427" w:rsidRPr="00A03ABF" w:rsidRDefault="00881427" w:rsidP="005D25D6">
            <w:pPr>
              <w:jc w:val="center"/>
              <w:rPr>
                <w:color w:val="000000"/>
                <w:sz w:val="20"/>
                <w:szCs w:val="20"/>
              </w:rPr>
            </w:pPr>
            <w:r w:rsidRPr="00A03ABF">
              <w:rPr>
                <w:color w:val="000000"/>
                <w:sz w:val="20"/>
                <w:szCs w:val="20"/>
              </w:rPr>
              <w:t>05</w:t>
            </w:r>
          </w:p>
        </w:tc>
        <w:tc>
          <w:tcPr>
            <w:tcW w:w="953" w:type="dxa"/>
            <w:gridSpan w:val="4"/>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color w:val="000000"/>
                <w:sz w:val="20"/>
                <w:szCs w:val="20"/>
              </w:rPr>
            </w:pPr>
            <w:r w:rsidRPr="00A03ABF">
              <w:rPr>
                <w:color w:val="000000"/>
                <w:sz w:val="20"/>
                <w:szCs w:val="20"/>
              </w:rPr>
              <w:t>03</w:t>
            </w:r>
          </w:p>
        </w:tc>
        <w:tc>
          <w:tcPr>
            <w:tcW w:w="1856" w:type="dxa"/>
            <w:gridSpan w:val="2"/>
            <w:tcBorders>
              <w:top w:val="nil"/>
              <w:left w:val="nil"/>
              <w:bottom w:val="single" w:sz="4" w:space="0" w:color="auto"/>
              <w:right w:val="single" w:sz="4" w:space="0" w:color="auto"/>
            </w:tcBorders>
            <w:shd w:val="clear" w:color="auto" w:fill="auto"/>
            <w:noWrap/>
            <w:vAlign w:val="center"/>
          </w:tcPr>
          <w:p w:rsidR="00881427" w:rsidRPr="00A03ABF" w:rsidRDefault="00881427" w:rsidP="005D25D6">
            <w:pPr>
              <w:jc w:val="center"/>
              <w:rPr>
                <w:color w:val="000000"/>
                <w:sz w:val="20"/>
                <w:szCs w:val="20"/>
              </w:rPr>
            </w:pPr>
            <w:r w:rsidRPr="00A03ABF">
              <w:rPr>
                <w:color w:val="000000"/>
                <w:sz w:val="20"/>
                <w:szCs w:val="20"/>
              </w:rPr>
              <w:t>9900000323</w:t>
            </w:r>
          </w:p>
        </w:tc>
        <w:tc>
          <w:tcPr>
            <w:tcW w:w="1072" w:type="dxa"/>
            <w:gridSpan w:val="3"/>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right"/>
              <w:rPr>
                <w:sz w:val="20"/>
                <w:szCs w:val="20"/>
              </w:rPr>
            </w:pPr>
            <w:r w:rsidRPr="00A03ABF">
              <w:rPr>
                <w:sz w:val="20"/>
                <w:szCs w:val="20"/>
              </w:rPr>
              <w:t>244</w:t>
            </w:r>
          </w:p>
        </w:tc>
        <w:tc>
          <w:tcPr>
            <w:tcW w:w="1065" w:type="dxa"/>
            <w:gridSpan w:val="6"/>
            <w:tcBorders>
              <w:top w:val="nil"/>
              <w:left w:val="nil"/>
              <w:bottom w:val="single" w:sz="4" w:space="0" w:color="auto"/>
              <w:right w:val="single" w:sz="4" w:space="0" w:color="auto"/>
            </w:tcBorders>
            <w:shd w:val="clear" w:color="auto" w:fill="auto"/>
            <w:vAlign w:val="center"/>
          </w:tcPr>
          <w:p w:rsidR="00881427" w:rsidRPr="00A03ABF" w:rsidRDefault="00881427" w:rsidP="003849AA">
            <w:pPr>
              <w:jc w:val="right"/>
              <w:rPr>
                <w:color w:val="000000"/>
                <w:sz w:val="20"/>
                <w:szCs w:val="20"/>
              </w:rPr>
            </w:pPr>
            <w:r w:rsidRPr="00A03ABF">
              <w:rPr>
                <w:color w:val="000000"/>
                <w:sz w:val="20"/>
                <w:szCs w:val="20"/>
              </w:rPr>
              <w:t>23,3</w:t>
            </w:r>
          </w:p>
        </w:tc>
      </w:tr>
      <w:tr w:rsidR="00881427" w:rsidRPr="00C05D17" w:rsidTr="007D26D7">
        <w:trPr>
          <w:gridBefore w:val="1"/>
          <w:gridAfter w:val="6"/>
          <w:wBefore w:w="411" w:type="dxa"/>
          <w:wAfter w:w="8166" w:type="dxa"/>
          <w:trHeight w:val="6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i/>
                <w:iCs/>
                <w:color w:val="000000"/>
                <w:sz w:val="20"/>
                <w:szCs w:val="20"/>
              </w:rPr>
            </w:pPr>
            <w:r w:rsidRPr="00A03ABF">
              <w:rPr>
                <w:i/>
                <w:iCs/>
                <w:color w:val="000000"/>
                <w:sz w:val="20"/>
                <w:szCs w:val="20"/>
              </w:rPr>
              <w:t xml:space="preserve"> Прочие мероприятия по благоустройству городских округов и поселений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05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03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5D25D6">
            <w:pPr>
              <w:jc w:val="center"/>
              <w:rPr>
                <w:color w:val="000000"/>
                <w:sz w:val="20"/>
                <w:szCs w:val="20"/>
              </w:rPr>
            </w:pPr>
            <w:r w:rsidRPr="00A03ABF">
              <w:rPr>
                <w:color w:val="000000"/>
                <w:sz w:val="20"/>
                <w:szCs w:val="20"/>
              </w:rPr>
              <w:t>9900000220</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Pr>
                <w:color w:val="000000"/>
                <w:sz w:val="20"/>
                <w:szCs w:val="20"/>
              </w:rPr>
              <w:t>607,2</w:t>
            </w:r>
            <w:r w:rsidRPr="00A03ABF">
              <w:rPr>
                <w:color w:val="000000"/>
                <w:sz w:val="20"/>
                <w:szCs w:val="20"/>
              </w:rPr>
              <w:t xml:space="preserve">  </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881427" w:rsidRPr="00A03ABF" w:rsidRDefault="00881427"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05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03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5D25D6">
            <w:pPr>
              <w:jc w:val="center"/>
              <w:rPr>
                <w:color w:val="000000"/>
                <w:sz w:val="20"/>
                <w:szCs w:val="20"/>
              </w:rPr>
            </w:pPr>
            <w:r w:rsidRPr="00A03ABF">
              <w:rPr>
                <w:color w:val="000000"/>
                <w:sz w:val="20"/>
                <w:szCs w:val="20"/>
              </w:rPr>
              <w:t>9900000220</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 xml:space="preserve">  244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Pr>
                <w:sz w:val="20"/>
                <w:szCs w:val="20"/>
              </w:rPr>
              <w:t>607,2</w:t>
            </w:r>
            <w:r w:rsidRPr="00A03ABF">
              <w:rPr>
                <w:sz w:val="20"/>
                <w:szCs w:val="20"/>
              </w:rPr>
              <w:t xml:space="preserve">   </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color w:val="000000"/>
                <w:sz w:val="20"/>
                <w:szCs w:val="20"/>
              </w:rPr>
            </w:pPr>
            <w:r w:rsidRPr="00A03ABF">
              <w:rPr>
                <w:color w:val="000000"/>
                <w:sz w:val="20"/>
                <w:szCs w:val="20"/>
              </w:rPr>
              <w:t xml:space="preserve"> Уплата прочих налогов, сборов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05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03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5D25D6">
            <w:pPr>
              <w:jc w:val="center"/>
              <w:rPr>
                <w:color w:val="000000"/>
                <w:sz w:val="20"/>
                <w:szCs w:val="20"/>
              </w:rPr>
            </w:pPr>
            <w:r w:rsidRPr="00A03ABF">
              <w:rPr>
                <w:color w:val="000000"/>
                <w:sz w:val="20"/>
                <w:szCs w:val="20"/>
              </w:rPr>
              <w:t>9900000220</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 xml:space="preserve">  852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 xml:space="preserve">          -     </w:t>
            </w:r>
          </w:p>
        </w:tc>
      </w:tr>
      <w:tr w:rsidR="00881427" w:rsidRPr="00C05D17" w:rsidTr="007D26D7">
        <w:trPr>
          <w:gridBefore w:val="1"/>
          <w:gridAfter w:val="6"/>
          <w:wBefore w:w="411" w:type="dxa"/>
          <w:wAfter w:w="8166" w:type="dxa"/>
          <w:trHeight w:val="6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hideMark/>
          </w:tcPr>
          <w:p w:rsidR="00881427" w:rsidRPr="00A03ABF" w:rsidRDefault="00881427" w:rsidP="005D25D6">
            <w:pPr>
              <w:rPr>
                <w:sz w:val="20"/>
                <w:szCs w:val="20"/>
              </w:rPr>
            </w:pPr>
            <w:r w:rsidRPr="00A03ABF">
              <w:rPr>
                <w:sz w:val="20"/>
                <w:szCs w:val="20"/>
              </w:rPr>
              <w:t xml:space="preserve"> Уплата налогов и сборов органами государственной власти и казенными учреждениями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05</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03</w:t>
            </w:r>
          </w:p>
        </w:tc>
        <w:tc>
          <w:tcPr>
            <w:tcW w:w="1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881427" w:rsidRPr="00A03ABF" w:rsidRDefault="00881427" w:rsidP="002E0A33">
            <w:pPr>
              <w:rPr>
                <w:color w:val="000000"/>
                <w:sz w:val="20"/>
                <w:szCs w:val="20"/>
              </w:rPr>
            </w:pPr>
            <w:r w:rsidRPr="00A03ABF">
              <w:rPr>
                <w:color w:val="000000"/>
                <w:sz w:val="20"/>
                <w:szCs w:val="20"/>
              </w:rPr>
              <w:t xml:space="preserve">9900080010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w:t>
            </w:r>
          </w:p>
        </w:tc>
        <w:tc>
          <w:tcPr>
            <w:tcW w:w="1065" w:type="dxa"/>
            <w:gridSpan w:val="6"/>
            <w:tcBorders>
              <w:top w:val="single" w:sz="4" w:space="0" w:color="auto"/>
              <w:left w:val="nil"/>
              <w:bottom w:val="single" w:sz="4" w:space="0" w:color="auto"/>
              <w:right w:val="single" w:sz="4" w:space="0" w:color="auto"/>
            </w:tcBorders>
            <w:shd w:val="clear" w:color="auto" w:fill="auto"/>
            <w:vAlign w:val="bottom"/>
            <w:hideMark/>
          </w:tcPr>
          <w:p w:rsidR="00881427" w:rsidRPr="00A03ABF" w:rsidRDefault="00881427" w:rsidP="005D25D6">
            <w:pPr>
              <w:jc w:val="right"/>
              <w:rPr>
                <w:color w:val="000000"/>
                <w:sz w:val="20"/>
                <w:szCs w:val="20"/>
              </w:rPr>
            </w:pPr>
            <w:r w:rsidRPr="00A03ABF">
              <w:rPr>
                <w:color w:val="000000"/>
                <w:sz w:val="20"/>
                <w:szCs w:val="20"/>
              </w:rPr>
              <w:t>6,2</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hideMark/>
          </w:tcPr>
          <w:p w:rsidR="00881427" w:rsidRPr="00A03ABF" w:rsidRDefault="00881427" w:rsidP="005D25D6">
            <w:pPr>
              <w:rPr>
                <w:color w:val="000000"/>
                <w:sz w:val="20"/>
                <w:szCs w:val="20"/>
              </w:rPr>
            </w:pPr>
            <w:r w:rsidRPr="00A03ABF">
              <w:rPr>
                <w:color w:val="000000"/>
                <w:sz w:val="20"/>
                <w:szCs w:val="20"/>
              </w:rPr>
              <w:t xml:space="preserve"> Уплата иных платежей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05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03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2E0A33">
            <w:pPr>
              <w:rPr>
                <w:color w:val="000000"/>
                <w:sz w:val="20"/>
                <w:szCs w:val="20"/>
              </w:rPr>
            </w:pPr>
            <w:r w:rsidRPr="00A03ABF">
              <w:rPr>
                <w:color w:val="000000"/>
                <w:sz w:val="20"/>
                <w:szCs w:val="20"/>
              </w:rPr>
              <w:t xml:space="preserve">9900080010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xml:space="preserve">  852   </w:t>
            </w:r>
          </w:p>
        </w:tc>
        <w:tc>
          <w:tcPr>
            <w:tcW w:w="1065" w:type="dxa"/>
            <w:gridSpan w:val="6"/>
            <w:tcBorders>
              <w:top w:val="nil"/>
              <w:left w:val="nil"/>
              <w:bottom w:val="single" w:sz="4" w:space="0" w:color="auto"/>
              <w:right w:val="single" w:sz="4" w:space="0" w:color="auto"/>
            </w:tcBorders>
            <w:shd w:val="clear" w:color="auto" w:fill="auto"/>
            <w:vAlign w:val="bottom"/>
            <w:hideMark/>
          </w:tcPr>
          <w:p w:rsidR="00881427" w:rsidRPr="00A03ABF" w:rsidRDefault="00881427" w:rsidP="005D25D6">
            <w:pPr>
              <w:jc w:val="right"/>
              <w:rPr>
                <w:sz w:val="20"/>
                <w:szCs w:val="20"/>
              </w:rPr>
            </w:pPr>
            <w:r w:rsidRPr="00A03ABF">
              <w:rPr>
                <w:sz w:val="20"/>
                <w:szCs w:val="20"/>
              </w:rPr>
              <w:t xml:space="preserve">         6,2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b/>
                <w:bCs/>
                <w:sz w:val="20"/>
                <w:szCs w:val="20"/>
              </w:rPr>
            </w:pPr>
            <w:r w:rsidRPr="00A03ABF">
              <w:rPr>
                <w:b/>
                <w:bCs/>
                <w:sz w:val="20"/>
                <w:szCs w:val="20"/>
              </w:rPr>
              <w:t xml:space="preserve"> ОБРАЗОВАНИЕ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07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00 </w:t>
            </w:r>
          </w:p>
        </w:tc>
        <w:tc>
          <w:tcPr>
            <w:tcW w:w="1856"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sz w:val="20"/>
                <w:szCs w:val="20"/>
              </w:rPr>
            </w:pPr>
            <w:r w:rsidRPr="00A03ABF">
              <w:rPr>
                <w:b/>
                <w:bCs/>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sz w:val="20"/>
                <w:szCs w:val="20"/>
              </w:rPr>
            </w:pPr>
            <w:r w:rsidRPr="00A03ABF">
              <w:rPr>
                <w:b/>
                <w:bCs/>
                <w:sz w:val="20"/>
                <w:szCs w:val="20"/>
              </w:rPr>
              <w:t xml:space="preserve">      10,0   </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b/>
                <w:bCs/>
                <w:color w:val="000000"/>
                <w:sz w:val="20"/>
                <w:szCs w:val="20"/>
              </w:rPr>
            </w:pPr>
            <w:r w:rsidRPr="00A03ABF">
              <w:rPr>
                <w:b/>
                <w:bCs/>
                <w:color w:val="000000"/>
                <w:sz w:val="20"/>
                <w:szCs w:val="20"/>
              </w:rPr>
              <w:t xml:space="preserve"> Молодежная политика и оздоровление детей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color w:val="000000"/>
                <w:sz w:val="20"/>
                <w:szCs w:val="20"/>
              </w:rPr>
            </w:pPr>
            <w:r w:rsidRPr="00A03ABF">
              <w:rPr>
                <w:b/>
                <w:bCs/>
                <w:color w:val="000000"/>
                <w:sz w:val="20"/>
                <w:szCs w:val="20"/>
              </w:rPr>
              <w:t xml:space="preserve"> 07 </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color w:val="000000"/>
                <w:sz w:val="20"/>
                <w:szCs w:val="20"/>
              </w:rPr>
            </w:pPr>
            <w:r w:rsidRPr="00A03ABF">
              <w:rPr>
                <w:b/>
                <w:bCs/>
                <w:color w:val="000000"/>
                <w:sz w:val="20"/>
                <w:szCs w:val="20"/>
              </w:rPr>
              <w:t xml:space="preserve"> 07 </w:t>
            </w:r>
          </w:p>
        </w:tc>
        <w:tc>
          <w:tcPr>
            <w:tcW w:w="1856" w:type="dxa"/>
            <w:gridSpan w:val="2"/>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color w:val="000000"/>
                <w:sz w:val="20"/>
                <w:szCs w:val="20"/>
              </w:rPr>
            </w:pPr>
            <w:r w:rsidRPr="00A03ABF">
              <w:rPr>
                <w:b/>
                <w:bCs/>
                <w:color w:val="000000"/>
                <w:sz w:val="20"/>
                <w:szCs w:val="20"/>
              </w:rPr>
              <w:t>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color w:val="000000"/>
                <w:sz w:val="20"/>
                <w:szCs w:val="20"/>
              </w:rPr>
            </w:pPr>
            <w:r w:rsidRPr="00A03ABF">
              <w:rPr>
                <w:b/>
                <w:bCs/>
                <w:color w:val="000000"/>
                <w:sz w:val="20"/>
                <w:szCs w:val="20"/>
              </w:rPr>
              <w:t>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color w:val="000000"/>
                <w:sz w:val="20"/>
                <w:szCs w:val="20"/>
              </w:rPr>
            </w:pPr>
            <w:r w:rsidRPr="00A03ABF">
              <w:rPr>
                <w:b/>
                <w:bCs/>
                <w:color w:val="000000"/>
                <w:sz w:val="20"/>
                <w:szCs w:val="20"/>
              </w:rPr>
              <w:t xml:space="preserve">      10,0   </w:t>
            </w:r>
          </w:p>
        </w:tc>
      </w:tr>
      <w:tr w:rsidR="00881427" w:rsidRPr="00C05D17" w:rsidTr="00DF56CD">
        <w:trPr>
          <w:gridBefore w:val="1"/>
          <w:gridAfter w:val="6"/>
          <w:wBefore w:w="411" w:type="dxa"/>
          <w:wAfter w:w="8166" w:type="dxa"/>
          <w:trHeight w:val="587"/>
        </w:trPr>
        <w:tc>
          <w:tcPr>
            <w:tcW w:w="4409" w:type="dxa"/>
            <w:gridSpan w:val="4"/>
            <w:tcBorders>
              <w:top w:val="single" w:sz="4" w:space="0" w:color="auto"/>
              <w:left w:val="single" w:sz="4" w:space="0" w:color="auto"/>
              <w:bottom w:val="single" w:sz="4" w:space="0" w:color="auto"/>
              <w:right w:val="single" w:sz="4" w:space="0" w:color="auto"/>
            </w:tcBorders>
            <w:shd w:val="clear" w:color="auto" w:fill="auto"/>
            <w:hideMark/>
          </w:tcPr>
          <w:p w:rsidR="00881427" w:rsidRPr="00A03ABF" w:rsidRDefault="00881427" w:rsidP="005D25D6">
            <w:pPr>
              <w:rPr>
                <w:b/>
                <w:bCs/>
                <w:color w:val="000000"/>
                <w:sz w:val="20"/>
                <w:szCs w:val="20"/>
              </w:rPr>
            </w:pPr>
            <w:r w:rsidRPr="00A03ABF">
              <w:rPr>
                <w:b/>
                <w:bCs/>
                <w:color w:val="000000"/>
                <w:sz w:val="20"/>
                <w:szCs w:val="20"/>
              </w:rPr>
              <w:t xml:space="preserve"> Непрограммные расходы муниципальных органов.  </w:t>
            </w:r>
          </w:p>
          <w:p w:rsidR="00881427" w:rsidRPr="00A03ABF" w:rsidRDefault="00881427" w:rsidP="005D25D6">
            <w:pPr>
              <w:rPr>
                <w:b/>
                <w:bCs/>
                <w:color w:val="000000"/>
                <w:sz w:val="20"/>
                <w:szCs w:val="20"/>
              </w:rPr>
            </w:pP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07 </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07 </w:t>
            </w:r>
          </w:p>
        </w:tc>
        <w:tc>
          <w:tcPr>
            <w:tcW w:w="1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881427" w:rsidRPr="00A03ABF" w:rsidRDefault="00881427" w:rsidP="00817407">
            <w:pPr>
              <w:jc w:val="center"/>
              <w:rPr>
                <w:b/>
                <w:bCs/>
                <w:sz w:val="20"/>
                <w:szCs w:val="20"/>
              </w:rPr>
            </w:pPr>
            <w:r w:rsidRPr="00A03ABF">
              <w:rPr>
                <w:b/>
                <w:bCs/>
                <w:sz w:val="20"/>
                <w:szCs w:val="20"/>
              </w:rPr>
              <w:t xml:space="preserve"> 9900000000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xml:space="preserve">       10,0   </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color w:val="000000"/>
                <w:sz w:val="20"/>
                <w:szCs w:val="20"/>
              </w:rPr>
            </w:pPr>
            <w:r w:rsidRPr="00A03ABF">
              <w:rPr>
                <w:color w:val="000000"/>
                <w:sz w:val="20"/>
                <w:szCs w:val="20"/>
              </w:rPr>
              <w:t xml:space="preserve"> Проведение мероприятий для детей и молодежи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07 </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07 </w:t>
            </w:r>
          </w:p>
        </w:tc>
        <w:tc>
          <w:tcPr>
            <w:tcW w:w="1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881427" w:rsidRPr="00A03ABF" w:rsidRDefault="00881427" w:rsidP="00817407">
            <w:pPr>
              <w:jc w:val="center"/>
              <w:rPr>
                <w:color w:val="000000"/>
                <w:sz w:val="20"/>
                <w:szCs w:val="20"/>
              </w:rPr>
            </w:pPr>
            <w:r w:rsidRPr="00A03ABF">
              <w:rPr>
                <w:color w:val="000000"/>
                <w:sz w:val="20"/>
                <w:szCs w:val="20"/>
              </w:rPr>
              <w:t xml:space="preserve"> 9900000130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 xml:space="preserve">       10,0   </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881427" w:rsidRPr="00A03ABF" w:rsidRDefault="00881427"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07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07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817407">
            <w:pPr>
              <w:jc w:val="center"/>
              <w:rPr>
                <w:color w:val="000000"/>
                <w:sz w:val="20"/>
                <w:szCs w:val="20"/>
              </w:rPr>
            </w:pPr>
            <w:r w:rsidRPr="00A03ABF">
              <w:rPr>
                <w:color w:val="000000"/>
                <w:sz w:val="20"/>
                <w:szCs w:val="20"/>
              </w:rPr>
              <w:t xml:space="preserve"> 9900000130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xml:space="preserve">  244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 xml:space="preserve">       10,0   </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427" w:rsidRPr="00A03ABF" w:rsidRDefault="00881427" w:rsidP="00B02F97">
            <w:pPr>
              <w:rPr>
                <w:b/>
                <w:bCs/>
                <w:color w:val="000000"/>
                <w:sz w:val="20"/>
                <w:szCs w:val="20"/>
              </w:rPr>
            </w:pPr>
            <w:r w:rsidRPr="00A03ABF">
              <w:rPr>
                <w:b/>
                <w:bCs/>
                <w:color w:val="000000"/>
                <w:sz w:val="20"/>
                <w:szCs w:val="20"/>
              </w:rPr>
              <w:t xml:space="preserve"> Культура, кинематография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08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color w:val="000000"/>
                <w:sz w:val="20"/>
                <w:szCs w:val="20"/>
              </w:rPr>
            </w:pPr>
            <w:r w:rsidRPr="00A03ABF">
              <w:rPr>
                <w:b/>
                <w:bCs/>
                <w:color w:val="000000"/>
                <w:sz w:val="20"/>
                <w:szCs w:val="20"/>
              </w:rPr>
              <w:t xml:space="preserve"> 00 </w:t>
            </w:r>
          </w:p>
        </w:tc>
        <w:tc>
          <w:tcPr>
            <w:tcW w:w="1856"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AB7F34" w:rsidP="00094FFF">
            <w:pPr>
              <w:jc w:val="right"/>
              <w:rPr>
                <w:b/>
                <w:bCs/>
                <w:sz w:val="20"/>
                <w:szCs w:val="20"/>
              </w:rPr>
            </w:pPr>
            <w:r>
              <w:rPr>
                <w:b/>
                <w:bCs/>
                <w:sz w:val="20"/>
                <w:szCs w:val="20"/>
              </w:rPr>
              <w:t>1992,5</w:t>
            </w:r>
            <w:r w:rsidR="00881427" w:rsidRPr="00A03ABF">
              <w:rPr>
                <w:b/>
                <w:bCs/>
                <w:sz w:val="20"/>
                <w:szCs w:val="20"/>
              </w:rPr>
              <w:t xml:space="preserve">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noWrap/>
            <w:vAlign w:val="bottom"/>
            <w:hideMark/>
          </w:tcPr>
          <w:p w:rsidR="00881427" w:rsidRPr="00A03ABF" w:rsidRDefault="00881427" w:rsidP="005D25D6">
            <w:pPr>
              <w:rPr>
                <w:b/>
                <w:bCs/>
                <w:color w:val="000000"/>
                <w:sz w:val="20"/>
                <w:szCs w:val="20"/>
              </w:rPr>
            </w:pPr>
            <w:r w:rsidRPr="00A03ABF">
              <w:rPr>
                <w:b/>
                <w:bCs/>
                <w:color w:val="000000"/>
                <w:sz w:val="20"/>
                <w:szCs w:val="20"/>
              </w:rPr>
              <w:t xml:space="preserve"> Культура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08</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color w:val="000000"/>
                <w:sz w:val="20"/>
                <w:szCs w:val="20"/>
              </w:rPr>
            </w:pPr>
            <w:r w:rsidRPr="00A03ABF">
              <w:rPr>
                <w:b/>
                <w:bCs/>
                <w:color w:val="000000"/>
                <w:sz w:val="20"/>
                <w:szCs w:val="20"/>
              </w:rPr>
              <w:t>04</w:t>
            </w:r>
          </w:p>
        </w:tc>
        <w:tc>
          <w:tcPr>
            <w:tcW w:w="1856"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AB7F34" w:rsidP="005D25D6">
            <w:pPr>
              <w:jc w:val="right"/>
              <w:rPr>
                <w:b/>
                <w:bCs/>
                <w:sz w:val="20"/>
                <w:szCs w:val="20"/>
              </w:rPr>
            </w:pPr>
            <w:r>
              <w:rPr>
                <w:b/>
                <w:bCs/>
                <w:sz w:val="20"/>
                <w:szCs w:val="20"/>
              </w:rPr>
              <w:t>1992,5</w:t>
            </w:r>
            <w:r w:rsidR="00881427" w:rsidRPr="00A03ABF">
              <w:rPr>
                <w:b/>
                <w:bCs/>
                <w:sz w:val="20"/>
                <w:szCs w:val="20"/>
              </w:rPr>
              <w:t xml:space="preserve">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hideMark/>
          </w:tcPr>
          <w:p w:rsidR="00881427" w:rsidRPr="00A03ABF" w:rsidRDefault="00881427" w:rsidP="005D25D6">
            <w:pPr>
              <w:rPr>
                <w:b/>
                <w:bCs/>
                <w:color w:val="000000"/>
                <w:sz w:val="20"/>
                <w:szCs w:val="20"/>
              </w:rPr>
            </w:pPr>
            <w:r w:rsidRPr="00A03ABF">
              <w:rPr>
                <w:b/>
                <w:bCs/>
                <w:color w:val="000000"/>
                <w:sz w:val="20"/>
                <w:szCs w:val="20"/>
              </w:rPr>
              <w:t xml:space="preserve"> Непрограммные расходы муниципальных органов.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08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04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817407">
            <w:pPr>
              <w:jc w:val="center"/>
              <w:rPr>
                <w:b/>
                <w:bCs/>
                <w:sz w:val="20"/>
                <w:szCs w:val="20"/>
              </w:rPr>
            </w:pPr>
            <w:r w:rsidRPr="00A03ABF">
              <w:rPr>
                <w:b/>
                <w:bCs/>
                <w:sz w:val="20"/>
                <w:szCs w:val="20"/>
              </w:rPr>
              <w:t xml:space="preserve"> 9900000000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AB7F34" w:rsidP="005D25D6">
            <w:pPr>
              <w:jc w:val="right"/>
              <w:rPr>
                <w:b/>
                <w:bCs/>
                <w:sz w:val="20"/>
                <w:szCs w:val="20"/>
              </w:rPr>
            </w:pPr>
            <w:r>
              <w:rPr>
                <w:b/>
                <w:bCs/>
                <w:sz w:val="20"/>
                <w:szCs w:val="20"/>
              </w:rPr>
              <w:t>1992,5</w:t>
            </w:r>
            <w:r w:rsidR="00881427" w:rsidRPr="00A03ABF">
              <w:rPr>
                <w:b/>
                <w:bCs/>
                <w:sz w:val="20"/>
                <w:szCs w:val="20"/>
              </w:rPr>
              <w:t xml:space="preserve">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b/>
                <w:bCs/>
                <w:color w:val="000000"/>
                <w:sz w:val="20"/>
                <w:szCs w:val="20"/>
              </w:rPr>
            </w:pPr>
            <w:r w:rsidRPr="00A03ABF">
              <w:rPr>
                <w:b/>
                <w:bCs/>
                <w:color w:val="000000"/>
                <w:sz w:val="20"/>
                <w:szCs w:val="20"/>
              </w:rPr>
              <w:t xml:space="preserve"> Обеспечение деятельности клубов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color w:val="000000"/>
                <w:sz w:val="20"/>
                <w:szCs w:val="20"/>
              </w:rPr>
            </w:pPr>
            <w:r w:rsidRPr="00A03ABF">
              <w:rPr>
                <w:b/>
                <w:bCs/>
                <w:color w:val="000000"/>
                <w:sz w:val="20"/>
                <w:szCs w:val="20"/>
              </w:rPr>
              <w:t xml:space="preserve"> 08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color w:val="000000"/>
                <w:sz w:val="20"/>
                <w:szCs w:val="20"/>
              </w:rPr>
            </w:pPr>
            <w:r w:rsidRPr="00A03ABF">
              <w:rPr>
                <w:b/>
                <w:bCs/>
                <w:color w:val="000000"/>
                <w:sz w:val="20"/>
                <w:szCs w:val="20"/>
              </w:rPr>
              <w:t xml:space="preserve"> 04</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817407">
            <w:pPr>
              <w:jc w:val="center"/>
              <w:rPr>
                <w:b/>
                <w:bCs/>
                <w:sz w:val="20"/>
                <w:szCs w:val="20"/>
              </w:rPr>
            </w:pPr>
            <w:r w:rsidRPr="00A03ABF">
              <w:rPr>
                <w:b/>
                <w:bCs/>
                <w:sz w:val="20"/>
                <w:szCs w:val="20"/>
              </w:rPr>
              <w:t xml:space="preserve"> 9900000140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color w:val="000000"/>
                <w:sz w:val="20"/>
                <w:szCs w:val="20"/>
              </w:rPr>
            </w:pPr>
            <w:r w:rsidRPr="00A03ABF">
              <w:rPr>
                <w:b/>
                <w:bCs/>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AB7F34" w:rsidP="005D25D6">
            <w:pPr>
              <w:jc w:val="right"/>
              <w:rPr>
                <w:b/>
                <w:bCs/>
                <w:sz w:val="20"/>
                <w:szCs w:val="20"/>
              </w:rPr>
            </w:pPr>
            <w:r>
              <w:rPr>
                <w:b/>
                <w:bCs/>
                <w:sz w:val="20"/>
                <w:szCs w:val="20"/>
              </w:rPr>
              <w:t>1232,6</w:t>
            </w:r>
            <w:r w:rsidR="00881427" w:rsidRPr="00A03ABF">
              <w:rPr>
                <w:b/>
                <w:bCs/>
                <w:sz w:val="20"/>
                <w:szCs w:val="20"/>
              </w:rPr>
              <w:t xml:space="preserve">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bottom"/>
            <w:hideMark/>
          </w:tcPr>
          <w:p w:rsidR="00881427" w:rsidRPr="00A03ABF" w:rsidRDefault="00881427" w:rsidP="005D25D6">
            <w:pPr>
              <w:rPr>
                <w:color w:val="000000"/>
                <w:sz w:val="20"/>
                <w:szCs w:val="20"/>
              </w:rPr>
            </w:pPr>
            <w:r w:rsidRPr="00A03ABF">
              <w:rPr>
                <w:color w:val="000000"/>
                <w:sz w:val="20"/>
                <w:szCs w:val="20"/>
              </w:rPr>
              <w:t>Фонд оплаты труда учреждений</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08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04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817407">
            <w:pPr>
              <w:jc w:val="center"/>
              <w:rPr>
                <w:sz w:val="20"/>
                <w:szCs w:val="20"/>
              </w:rPr>
            </w:pPr>
            <w:r w:rsidRPr="00A03ABF">
              <w:rPr>
                <w:sz w:val="20"/>
                <w:szCs w:val="20"/>
              </w:rPr>
              <w:t xml:space="preserve"> 9900000140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Pr>
                <w:color w:val="000000"/>
                <w:sz w:val="20"/>
                <w:szCs w:val="20"/>
              </w:rPr>
              <w:t>111</w:t>
            </w:r>
            <w:r w:rsidRPr="00A03ABF">
              <w:rPr>
                <w:color w:val="000000"/>
                <w:sz w:val="20"/>
                <w:szCs w:val="20"/>
              </w:rPr>
              <w:t xml:space="preserve">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 xml:space="preserve">     659,0   </w:t>
            </w:r>
          </w:p>
        </w:tc>
      </w:tr>
      <w:tr w:rsidR="00881427" w:rsidRPr="00C05D17" w:rsidTr="007D26D7">
        <w:trPr>
          <w:gridBefore w:val="1"/>
          <w:gridAfter w:val="6"/>
          <w:wBefore w:w="411" w:type="dxa"/>
          <w:wAfter w:w="8166" w:type="dxa"/>
          <w:trHeight w:val="900"/>
        </w:trPr>
        <w:tc>
          <w:tcPr>
            <w:tcW w:w="4409" w:type="dxa"/>
            <w:gridSpan w:val="4"/>
            <w:tcBorders>
              <w:top w:val="nil"/>
              <w:left w:val="single" w:sz="4" w:space="0" w:color="auto"/>
              <w:bottom w:val="single" w:sz="4" w:space="0" w:color="auto"/>
              <w:right w:val="single" w:sz="4" w:space="0" w:color="auto"/>
            </w:tcBorders>
            <w:shd w:val="clear" w:color="auto" w:fill="auto"/>
            <w:vAlign w:val="bottom"/>
            <w:hideMark/>
          </w:tcPr>
          <w:p w:rsidR="00881427" w:rsidRPr="00A03ABF" w:rsidRDefault="00881427" w:rsidP="005D25D6">
            <w:pPr>
              <w:rPr>
                <w:color w:val="000000"/>
                <w:sz w:val="20"/>
                <w:szCs w:val="20"/>
              </w:rPr>
            </w:pPr>
            <w:r w:rsidRPr="00A03ABF">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08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04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817407">
            <w:pPr>
              <w:jc w:val="center"/>
              <w:rPr>
                <w:sz w:val="20"/>
                <w:szCs w:val="20"/>
              </w:rPr>
            </w:pPr>
            <w:r w:rsidRPr="00A03ABF">
              <w:rPr>
                <w:sz w:val="20"/>
                <w:szCs w:val="20"/>
              </w:rPr>
              <w:t xml:space="preserve"> 9900000140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Pr>
                <w:color w:val="000000"/>
                <w:sz w:val="20"/>
                <w:szCs w:val="20"/>
              </w:rPr>
              <w:t xml:space="preserve">  11</w:t>
            </w:r>
            <w:r w:rsidRPr="00A03ABF">
              <w:rPr>
                <w:color w:val="000000"/>
                <w:sz w:val="20"/>
                <w:szCs w:val="20"/>
              </w:rPr>
              <w:t xml:space="preserve">9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sz w:val="20"/>
                <w:szCs w:val="20"/>
              </w:rPr>
            </w:pPr>
            <w:r w:rsidRPr="00A03ABF">
              <w:rPr>
                <w:sz w:val="20"/>
                <w:szCs w:val="20"/>
              </w:rPr>
              <w:t xml:space="preserve">     197,0   </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881427" w:rsidRPr="00A03ABF" w:rsidRDefault="00881427"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08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04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817407">
            <w:pPr>
              <w:jc w:val="center"/>
              <w:rPr>
                <w:sz w:val="20"/>
                <w:szCs w:val="20"/>
              </w:rPr>
            </w:pPr>
            <w:r w:rsidRPr="00A03ABF">
              <w:rPr>
                <w:sz w:val="20"/>
                <w:szCs w:val="20"/>
              </w:rPr>
              <w:t xml:space="preserve"> 9900000140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xml:space="preserve">  244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B02F97">
            <w:pPr>
              <w:jc w:val="right"/>
              <w:rPr>
                <w:sz w:val="20"/>
                <w:szCs w:val="20"/>
              </w:rPr>
            </w:pPr>
            <w:r w:rsidRPr="00A03ABF">
              <w:rPr>
                <w:sz w:val="20"/>
                <w:szCs w:val="20"/>
              </w:rPr>
              <w:t xml:space="preserve">     358,5   </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tcPr>
          <w:p w:rsidR="00881427" w:rsidRPr="00A03ABF" w:rsidRDefault="00881427" w:rsidP="00881427">
            <w:pPr>
              <w:rPr>
                <w:color w:val="000000"/>
                <w:sz w:val="20"/>
                <w:szCs w:val="20"/>
              </w:rPr>
            </w:pPr>
            <w:r w:rsidRPr="00A03ABF">
              <w:rPr>
                <w:sz w:val="20"/>
                <w:szCs w:val="20"/>
                <w:shd w:val="clear" w:color="auto" w:fill="FFFFFF"/>
              </w:rPr>
              <w:t>Закупка энергетических ресурсов</w:t>
            </w:r>
          </w:p>
        </w:tc>
        <w:tc>
          <w:tcPr>
            <w:tcW w:w="902" w:type="dxa"/>
            <w:gridSpan w:val="3"/>
            <w:tcBorders>
              <w:top w:val="nil"/>
              <w:left w:val="single" w:sz="4" w:space="0" w:color="auto"/>
              <w:bottom w:val="single" w:sz="4" w:space="0" w:color="auto"/>
              <w:right w:val="single" w:sz="4" w:space="0" w:color="auto"/>
            </w:tcBorders>
            <w:shd w:val="clear" w:color="auto" w:fill="auto"/>
            <w:vAlign w:val="center"/>
          </w:tcPr>
          <w:p w:rsidR="00881427" w:rsidRPr="00A03ABF" w:rsidRDefault="00881427" w:rsidP="005D25D6">
            <w:pPr>
              <w:jc w:val="center"/>
              <w:rPr>
                <w:color w:val="000000"/>
                <w:sz w:val="20"/>
                <w:szCs w:val="20"/>
              </w:rPr>
            </w:pPr>
            <w:r w:rsidRPr="00A03ABF">
              <w:rPr>
                <w:color w:val="000000"/>
                <w:sz w:val="20"/>
                <w:szCs w:val="20"/>
              </w:rPr>
              <w:t>08</w:t>
            </w:r>
          </w:p>
        </w:tc>
        <w:tc>
          <w:tcPr>
            <w:tcW w:w="953" w:type="dxa"/>
            <w:gridSpan w:val="4"/>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color w:val="000000"/>
                <w:sz w:val="20"/>
                <w:szCs w:val="20"/>
              </w:rPr>
            </w:pPr>
            <w:r w:rsidRPr="00A03ABF">
              <w:rPr>
                <w:color w:val="000000"/>
                <w:sz w:val="20"/>
                <w:szCs w:val="20"/>
              </w:rPr>
              <w:t>04</w:t>
            </w:r>
          </w:p>
        </w:tc>
        <w:tc>
          <w:tcPr>
            <w:tcW w:w="1856" w:type="dxa"/>
            <w:gridSpan w:val="2"/>
            <w:tcBorders>
              <w:top w:val="nil"/>
              <w:left w:val="nil"/>
              <w:bottom w:val="single" w:sz="4" w:space="0" w:color="auto"/>
              <w:right w:val="single" w:sz="4" w:space="0" w:color="auto"/>
            </w:tcBorders>
            <w:shd w:val="clear" w:color="auto" w:fill="auto"/>
            <w:noWrap/>
            <w:vAlign w:val="center"/>
          </w:tcPr>
          <w:p w:rsidR="00881427" w:rsidRPr="00A03ABF" w:rsidRDefault="00881427" w:rsidP="005D25D6">
            <w:pPr>
              <w:jc w:val="center"/>
              <w:rPr>
                <w:sz w:val="20"/>
                <w:szCs w:val="20"/>
              </w:rPr>
            </w:pPr>
            <w:r w:rsidRPr="00A03ABF">
              <w:rPr>
                <w:sz w:val="20"/>
                <w:szCs w:val="20"/>
              </w:rPr>
              <w:t>9900000140</w:t>
            </w:r>
          </w:p>
        </w:tc>
        <w:tc>
          <w:tcPr>
            <w:tcW w:w="1072" w:type="dxa"/>
            <w:gridSpan w:val="3"/>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right"/>
              <w:rPr>
                <w:color w:val="000000"/>
                <w:sz w:val="20"/>
                <w:szCs w:val="20"/>
              </w:rPr>
            </w:pPr>
            <w:r w:rsidRPr="00A03ABF">
              <w:rPr>
                <w:color w:val="000000"/>
                <w:sz w:val="20"/>
                <w:szCs w:val="20"/>
              </w:rPr>
              <w:t>247</w:t>
            </w:r>
          </w:p>
        </w:tc>
        <w:tc>
          <w:tcPr>
            <w:tcW w:w="1065" w:type="dxa"/>
            <w:gridSpan w:val="6"/>
            <w:tcBorders>
              <w:top w:val="nil"/>
              <w:left w:val="nil"/>
              <w:bottom w:val="single" w:sz="4" w:space="0" w:color="auto"/>
              <w:right w:val="single" w:sz="4" w:space="0" w:color="auto"/>
            </w:tcBorders>
            <w:shd w:val="clear" w:color="auto" w:fill="auto"/>
            <w:vAlign w:val="center"/>
          </w:tcPr>
          <w:p w:rsidR="00881427" w:rsidRPr="00A03ABF" w:rsidRDefault="00881427" w:rsidP="00B02F97">
            <w:pPr>
              <w:jc w:val="right"/>
              <w:rPr>
                <w:sz w:val="20"/>
                <w:szCs w:val="20"/>
              </w:rPr>
            </w:pPr>
            <w:r w:rsidRPr="00A03ABF">
              <w:rPr>
                <w:sz w:val="20"/>
                <w:szCs w:val="20"/>
              </w:rPr>
              <w:t>17,3</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sz w:val="20"/>
                <w:szCs w:val="20"/>
              </w:rPr>
            </w:pPr>
            <w:r w:rsidRPr="00A03ABF">
              <w:rPr>
                <w:sz w:val="20"/>
                <w:szCs w:val="20"/>
              </w:rPr>
              <w:t xml:space="preserve"> Уплата прочих налогов, сборов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08</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04</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817407">
            <w:pPr>
              <w:jc w:val="center"/>
              <w:rPr>
                <w:sz w:val="20"/>
                <w:szCs w:val="20"/>
              </w:rPr>
            </w:pPr>
            <w:r w:rsidRPr="00A03ABF">
              <w:rPr>
                <w:sz w:val="20"/>
                <w:szCs w:val="20"/>
              </w:rPr>
              <w:t xml:space="preserve"> 9900000140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852</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AB7F34" w:rsidP="005D25D6">
            <w:pPr>
              <w:jc w:val="right"/>
              <w:rPr>
                <w:sz w:val="20"/>
                <w:szCs w:val="20"/>
              </w:rPr>
            </w:pPr>
            <w:r>
              <w:rPr>
                <w:sz w:val="20"/>
                <w:szCs w:val="20"/>
              </w:rPr>
              <w:t>0,8</w:t>
            </w:r>
            <w:r w:rsidR="00881427" w:rsidRPr="00A03ABF">
              <w:rPr>
                <w:sz w:val="20"/>
                <w:szCs w:val="20"/>
              </w:rPr>
              <w:t xml:space="preserve">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b/>
                <w:bCs/>
                <w:color w:val="000000"/>
                <w:sz w:val="20"/>
                <w:szCs w:val="20"/>
              </w:rPr>
            </w:pPr>
            <w:r w:rsidRPr="00A03ABF">
              <w:rPr>
                <w:b/>
                <w:bCs/>
                <w:color w:val="000000"/>
                <w:sz w:val="20"/>
                <w:szCs w:val="20"/>
              </w:rPr>
              <w:t xml:space="preserve"> Обеспечение деятельности библиотек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color w:val="000000"/>
                <w:sz w:val="20"/>
                <w:szCs w:val="20"/>
              </w:rPr>
            </w:pPr>
            <w:r w:rsidRPr="00A03ABF">
              <w:rPr>
                <w:b/>
                <w:bCs/>
                <w:color w:val="000000"/>
                <w:sz w:val="20"/>
                <w:szCs w:val="20"/>
              </w:rPr>
              <w:t xml:space="preserve"> 08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color w:val="000000"/>
                <w:sz w:val="20"/>
                <w:szCs w:val="20"/>
              </w:rPr>
            </w:pPr>
            <w:r w:rsidRPr="00A03ABF">
              <w:rPr>
                <w:b/>
                <w:bCs/>
                <w:color w:val="000000"/>
                <w:sz w:val="20"/>
                <w:szCs w:val="20"/>
              </w:rPr>
              <w:t xml:space="preserve"> 04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817407">
            <w:pPr>
              <w:jc w:val="center"/>
              <w:rPr>
                <w:b/>
                <w:bCs/>
                <w:sz w:val="20"/>
                <w:szCs w:val="20"/>
              </w:rPr>
            </w:pPr>
            <w:r w:rsidRPr="00A03ABF">
              <w:rPr>
                <w:b/>
                <w:bCs/>
                <w:sz w:val="20"/>
                <w:szCs w:val="20"/>
              </w:rPr>
              <w:t xml:space="preserve"> 9900000150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color w:val="000000"/>
                <w:sz w:val="20"/>
                <w:szCs w:val="20"/>
              </w:rPr>
            </w:pPr>
            <w:r w:rsidRPr="00A03ABF">
              <w:rPr>
                <w:b/>
                <w:bCs/>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color w:val="000000"/>
                <w:sz w:val="20"/>
                <w:szCs w:val="20"/>
              </w:rPr>
            </w:pPr>
            <w:r>
              <w:rPr>
                <w:b/>
                <w:bCs/>
                <w:color w:val="000000"/>
                <w:sz w:val="20"/>
                <w:szCs w:val="20"/>
              </w:rPr>
              <w:t>757,9</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tcPr>
          <w:p w:rsidR="00881427" w:rsidRPr="00094FFF" w:rsidRDefault="00881427" w:rsidP="005D25D6">
            <w:pPr>
              <w:rPr>
                <w:bCs/>
                <w:color w:val="000000"/>
                <w:sz w:val="20"/>
                <w:szCs w:val="20"/>
              </w:rPr>
            </w:pPr>
            <w:r w:rsidRPr="00094FFF">
              <w:rPr>
                <w:color w:val="000000"/>
                <w:sz w:val="20"/>
                <w:szCs w:val="20"/>
                <w:shd w:val="clear" w:color="auto" w:fill="FFFFFF"/>
              </w:rPr>
              <w:t>Фонд оплаты труда учреждений</w:t>
            </w:r>
          </w:p>
        </w:tc>
        <w:tc>
          <w:tcPr>
            <w:tcW w:w="902" w:type="dxa"/>
            <w:gridSpan w:val="3"/>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bCs/>
                <w:color w:val="000000"/>
                <w:sz w:val="20"/>
                <w:szCs w:val="20"/>
              </w:rPr>
            </w:pPr>
            <w:r w:rsidRPr="00A03ABF">
              <w:rPr>
                <w:bCs/>
                <w:color w:val="000000"/>
                <w:sz w:val="20"/>
                <w:szCs w:val="20"/>
              </w:rPr>
              <w:t>08</w:t>
            </w:r>
          </w:p>
        </w:tc>
        <w:tc>
          <w:tcPr>
            <w:tcW w:w="953" w:type="dxa"/>
            <w:gridSpan w:val="4"/>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bCs/>
                <w:color w:val="000000"/>
                <w:sz w:val="20"/>
                <w:szCs w:val="20"/>
              </w:rPr>
            </w:pPr>
            <w:r w:rsidRPr="00A03ABF">
              <w:rPr>
                <w:bCs/>
                <w:color w:val="000000"/>
                <w:sz w:val="20"/>
                <w:szCs w:val="20"/>
              </w:rPr>
              <w:t>04</w:t>
            </w:r>
          </w:p>
        </w:tc>
        <w:tc>
          <w:tcPr>
            <w:tcW w:w="1856" w:type="dxa"/>
            <w:gridSpan w:val="2"/>
            <w:tcBorders>
              <w:top w:val="nil"/>
              <w:left w:val="nil"/>
              <w:bottom w:val="single" w:sz="4" w:space="0" w:color="auto"/>
              <w:right w:val="single" w:sz="4" w:space="0" w:color="auto"/>
            </w:tcBorders>
            <w:shd w:val="clear" w:color="auto" w:fill="auto"/>
            <w:noWrap/>
            <w:vAlign w:val="center"/>
          </w:tcPr>
          <w:p w:rsidR="00881427" w:rsidRPr="00A03ABF" w:rsidRDefault="00881427" w:rsidP="005D25D6">
            <w:pPr>
              <w:jc w:val="center"/>
              <w:rPr>
                <w:bCs/>
                <w:sz w:val="20"/>
                <w:szCs w:val="20"/>
              </w:rPr>
            </w:pPr>
            <w:r w:rsidRPr="00A03ABF">
              <w:rPr>
                <w:bCs/>
                <w:sz w:val="20"/>
                <w:szCs w:val="20"/>
              </w:rPr>
              <w:t>9900000150</w:t>
            </w:r>
          </w:p>
        </w:tc>
        <w:tc>
          <w:tcPr>
            <w:tcW w:w="1072" w:type="dxa"/>
            <w:gridSpan w:val="3"/>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right"/>
              <w:rPr>
                <w:bCs/>
                <w:color w:val="000000"/>
                <w:sz w:val="20"/>
                <w:szCs w:val="20"/>
              </w:rPr>
            </w:pPr>
            <w:r w:rsidRPr="00A03ABF">
              <w:rPr>
                <w:bCs/>
                <w:color w:val="000000"/>
                <w:sz w:val="20"/>
                <w:szCs w:val="20"/>
              </w:rPr>
              <w:t>111</w:t>
            </w:r>
          </w:p>
        </w:tc>
        <w:tc>
          <w:tcPr>
            <w:tcW w:w="1065" w:type="dxa"/>
            <w:gridSpan w:val="6"/>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right"/>
              <w:rPr>
                <w:bCs/>
                <w:color w:val="000000"/>
                <w:sz w:val="20"/>
                <w:szCs w:val="20"/>
              </w:rPr>
            </w:pPr>
            <w:r>
              <w:rPr>
                <w:bCs/>
                <w:color w:val="000000"/>
                <w:sz w:val="20"/>
                <w:szCs w:val="20"/>
              </w:rPr>
              <w:t>157</w:t>
            </w:r>
            <w:r w:rsidRPr="00A03ABF">
              <w:rPr>
                <w:bCs/>
                <w:color w:val="000000"/>
                <w:sz w:val="20"/>
                <w:szCs w:val="20"/>
              </w:rPr>
              <w:t>,0</w:t>
            </w:r>
          </w:p>
        </w:tc>
      </w:tr>
      <w:tr w:rsidR="00881427" w:rsidRPr="00C05D17" w:rsidTr="007D26D7">
        <w:trPr>
          <w:gridBefore w:val="1"/>
          <w:gridAfter w:val="6"/>
          <w:wBefore w:w="411" w:type="dxa"/>
          <w:wAfter w:w="8166" w:type="dxa"/>
          <w:trHeight w:val="900"/>
        </w:trPr>
        <w:tc>
          <w:tcPr>
            <w:tcW w:w="4409" w:type="dxa"/>
            <w:gridSpan w:val="4"/>
            <w:tcBorders>
              <w:top w:val="nil"/>
              <w:left w:val="single" w:sz="4" w:space="0" w:color="auto"/>
              <w:bottom w:val="single" w:sz="4" w:space="0" w:color="auto"/>
              <w:right w:val="single" w:sz="4" w:space="0" w:color="auto"/>
            </w:tcBorders>
            <w:shd w:val="clear" w:color="auto" w:fill="auto"/>
            <w:vAlign w:val="bottom"/>
            <w:hideMark/>
          </w:tcPr>
          <w:p w:rsidR="00881427" w:rsidRPr="00A03ABF" w:rsidRDefault="00881427" w:rsidP="005D25D6">
            <w:pPr>
              <w:rPr>
                <w:color w:val="000000"/>
                <w:sz w:val="20"/>
                <w:szCs w:val="20"/>
              </w:rPr>
            </w:pPr>
            <w:r w:rsidRPr="00A03ABF">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08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04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817407">
            <w:pPr>
              <w:jc w:val="center"/>
              <w:rPr>
                <w:sz w:val="20"/>
                <w:szCs w:val="20"/>
              </w:rPr>
            </w:pPr>
            <w:r w:rsidRPr="00A03ABF">
              <w:rPr>
                <w:sz w:val="20"/>
                <w:szCs w:val="20"/>
              </w:rPr>
              <w:t xml:space="preserve"> 9900000150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Pr>
                <w:color w:val="000000"/>
                <w:sz w:val="20"/>
                <w:szCs w:val="20"/>
              </w:rPr>
              <w:t>11</w:t>
            </w:r>
            <w:r w:rsidRPr="00A03ABF">
              <w:rPr>
                <w:color w:val="000000"/>
                <w:sz w:val="20"/>
                <w:szCs w:val="20"/>
              </w:rPr>
              <w:t>9</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xml:space="preserve">       46,5   </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tcPr>
          <w:p w:rsidR="00881427" w:rsidRPr="00A03ABF" w:rsidRDefault="00881427" w:rsidP="005D25D6">
            <w:pPr>
              <w:rPr>
                <w:color w:val="000000"/>
                <w:sz w:val="20"/>
                <w:szCs w:val="20"/>
              </w:rPr>
            </w:pPr>
            <w:r w:rsidRPr="00A03ABF">
              <w:rPr>
                <w:color w:val="000000"/>
                <w:sz w:val="20"/>
                <w:szCs w:val="20"/>
              </w:rPr>
              <w:t>Закупка товаров, работ, услуг в целях капитального ремонта государственного (муниципального) имущества</w:t>
            </w:r>
          </w:p>
        </w:tc>
        <w:tc>
          <w:tcPr>
            <w:tcW w:w="902" w:type="dxa"/>
            <w:gridSpan w:val="3"/>
            <w:tcBorders>
              <w:top w:val="nil"/>
              <w:left w:val="single" w:sz="4" w:space="0" w:color="auto"/>
              <w:bottom w:val="single" w:sz="4" w:space="0" w:color="auto"/>
              <w:right w:val="single" w:sz="4" w:space="0" w:color="auto"/>
            </w:tcBorders>
            <w:shd w:val="clear" w:color="auto" w:fill="auto"/>
            <w:vAlign w:val="center"/>
          </w:tcPr>
          <w:p w:rsidR="00881427" w:rsidRPr="00A03ABF" w:rsidRDefault="00881427" w:rsidP="005D25D6">
            <w:pPr>
              <w:jc w:val="center"/>
              <w:rPr>
                <w:color w:val="000000"/>
                <w:sz w:val="20"/>
                <w:szCs w:val="20"/>
              </w:rPr>
            </w:pPr>
            <w:r w:rsidRPr="00A03ABF">
              <w:rPr>
                <w:color w:val="000000"/>
                <w:sz w:val="20"/>
                <w:szCs w:val="20"/>
              </w:rPr>
              <w:t>08</w:t>
            </w:r>
          </w:p>
        </w:tc>
        <w:tc>
          <w:tcPr>
            <w:tcW w:w="953" w:type="dxa"/>
            <w:gridSpan w:val="4"/>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color w:val="000000"/>
                <w:sz w:val="20"/>
                <w:szCs w:val="20"/>
              </w:rPr>
            </w:pPr>
            <w:r w:rsidRPr="00A03ABF">
              <w:rPr>
                <w:color w:val="000000"/>
                <w:sz w:val="20"/>
                <w:szCs w:val="20"/>
              </w:rPr>
              <w:t>04</w:t>
            </w:r>
          </w:p>
        </w:tc>
        <w:tc>
          <w:tcPr>
            <w:tcW w:w="1856" w:type="dxa"/>
            <w:gridSpan w:val="2"/>
            <w:tcBorders>
              <w:top w:val="nil"/>
              <w:left w:val="nil"/>
              <w:bottom w:val="single" w:sz="4" w:space="0" w:color="auto"/>
              <w:right w:val="single" w:sz="4" w:space="0" w:color="auto"/>
            </w:tcBorders>
            <w:shd w:val="clear" w:color="auto" w:fill="auto"/>
            <w:noWrap/>
            <w:vAlign w:val="center"/>
          </w:tcPr>
          <w:p w:rsidR="00881427" w:rsidRPr="00A03ABF" w:rsidRDefault="00881427" w:rsidP="00817407">
            <w:pPr>
              <w:jc w:val="center"/>
              <w:rPr>
                <w:sz w:val="20"/>
                <w:szCs w:val="20"/>
              </w:rPr>
            </w:pPr>
            <w:r w:rsidRPr="00A03ABF">
              <w:rPr>
                <w:sz w:val="20"/>
                <w:szCs w:val="20"/>
              </w:rPr>
              <w:t>9900000150</w:t>
            </w:r>
          </w:p>
        </w:tc>
        <w:tc>
          <w:tcPr>
            <w:tcW w:w="1072" w:type="dxa"/>
            <w:gridSpan w:val="3"/>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right"/>
              <w:rPr>
                <w:color w:val="000000"/>
                <w:sz w:val="20"/>
                <w:szCs w:val="20"/>
              </w:rPr>
            </w:pPr>
            <w:r w:rsidRPr="00A03ABF">
              <w:rPr>
                <w:color w:val="000000"/>
                <w:sz w:val="20"/>
                <w:szCs w:val="20"/>
              </w:rPr>
              <w:t>243</w:t>
            </w:r>
          </w:p>
        </w:tc>
        <w:tc>
          <w:tcPr>
            <w:tcW w:w="1065" w:type="dxa"/>
            <w:gridSpan w:val="6"/>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right"/>
              <w:rPr>
                <w:color w:val="000000"/>
                <w:sz w:val="20"/>
                <w:szCs w:val="20"/>
              </w:rPr>
            </w:pPr>
            <w:r>
              <w:rPr>
                <w:color w:val="000000"/>
                <w:sz w:val="20"/>
                <w:szCs w:val="20"/>
              </w:rPr>
              <w:t>488,7</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881427" w:rsidRPr="00A03ABF" w:rsidRDefault="00881427"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08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04</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817407">
            <w:pPr>
              <w:jc w:val="center"/>
              <w:rPr>
                <w:sz w:val="20"/>
                <w:szCs w:val="20"/>
              </w:rPr>
            </w:pPr>
            <w:r w:rsidRPr="00A03ABF">
              <w:rPr>
                <w:sz w:val="20"/>
                <w:szCs w:val="20"/>
              </w:rPr>
              <w:t xml:space="preserve"> 9900000150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xml:space="preserve">  244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Pr>
                <w:color w:val="000000"/>
                <w:sz w:val="20"/>
                <w:szCs w:val="20"/>
              </w:rPr>
              <w:t>64,5</w:t>
            </w:r>
            <w:r w:rsidRPr="00A03ABF">
              <w:rPr>
                <w:color w:val="000000"/>
                <w:sz w:val="20"/>
                <w:szCs w:val="20"/>
              </w:rPr>
              <w:t xml:space="preserve">   </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tcPr>
          <w:p w:rsidR="00881427" w:rsidRPr="00A03ABF" w:rsidRDefault="00881427" w:rsidP="005D25D6">
            <w:pPr>
              <w:rPr>
                <w:color w:val="000000"/>
                <w:sz w:val="20"/>
                <w:szCs w:val="20"/>
              </w:rPr>
            </w:pPr>
            <w:r w:rsidRPr="00A03ABF">
              <w:rPr>
                <w:sz w:val="20"/>
                <w:szCs w:val="20"/>
                <w:shd w:val="clear" w:color="auto" w:fill="FFFFFF"/>
              </w:rPr>
              <w:t>Закупка энергетических ресурсов</w:t>
            </w:r>
          </w:p>
        </w:tc>
        <w:tc>
          <w:tcPr>
            <w:tcW w:w="902" w:type="dxa"/>
            <w:gridSpan w:val="3"/>
            <w:tcBorders>
              <w:top w:val="nil"/>
              <w:left w:val="single" w:sz="4" w:space="0" w:color="auto"/>
              <w:bottom w:val="single" w:sz="4" w:space="0" w:color="auto"/>
              <w:right w:val="single" w:sz="4" w:space="0" w:color="auto"/>
            </w:tcBorders>
            <w:shd w:val="clear" w:color="auto" w:fill="auto"/>
            <w:vAlign w:val="center"/>
          </w:tcPr>
          <w:p w:rsidR="00881427" w:rsidRPr="00A03ABF" w:rsidRDefault="00881427" w:rsidP="005D25D6">
            <w:pPr>
              <w:jc w:val="center"/>
              <w:rPr>
                <w:color w:val="000000"/>
                <w:sz w:val="20"/>
                <w:szCs w:val="20"/>
              </w:rPr>
            </w:pPr>
            <w:r w:rsidRPr="00A03ABF">
              <w:rPr>
                <w:color w:val="000000"/>
                <w:sz w:val="20"/>
                <w:szCs w:val="20"/>
              </w:rPr>
              <w:t>08</w:t>
            </w:r>
          </w:p>
        </w:tc>
        <w:tc>
          <w:tcPr>
            <w:tcW w:w="953" w:type="dxa"/>
            <w:gridSpan w:val="4"/>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center"/>
              <w:rPr>
                <w:color w:val="000000"/>
                <w:sz w:val="20"/>
                <w:szCs w:val="20"/>
              </w:rPr>
            </w:pPr>
            <w:r w:rsidRPr="00A03ABF">
              <w:rPr>
                <w:color w:val="000000"/>
                <w:sz w:val="20"/>
                <w:szCs w:val="20"/>
              </w:rPr>
              <w:t>04</w:t>
            </w:r>
          </w:p>
        </w:tc>
        <w:tc>
          <w:tcPr>
            <w:tcW w:w="1856" w:type="dxa"/>
            <w:gridSpan w:val="2"/>
            <w:tcBorders>
              <w:top w:val="nil"/>
              <w:left w:val="nil"/>
              <w:bottom w:val="single" w:sz="4" w:space="0" w:color="auto"/>
              <w:right w:val="single" w:sz="4" w:space="0" w:color="auto"/>
            </w:tcBorders>
            <w:shd w:val="clear" w:color="auto" w:fill="auto"/>
            <w:noWrap/>
            <w:vAlign w:val="center"/>
          </w:tcPr>
          <w:p w:rsidR="00881427" w:rsidRPr="00A03ABF" w:rsidRDefault="00881427" w:rsidP="005D25D6">
            <w:pPr>
              <w:jc w:val="center"/>
              <w:rPr>
                <w:sz w:val="20"/>
                <w:szCs w:val="20"/>
              </w:rPr>
            </w:pPr>
            <w:r w:rsidRPr="00A03ABF">
              <w:rPr>
                <w:sz w:val="20"/>
                <w:szCs w:val="20"/>
              </w:rPr>
              <w:t>9900000150</w:t>
            </w:r>
          </w:p>
        </w:tc>
        <w:tc>
          <w:tcPr>
            <w:tcW w:w="1072" w:type="dxa"/>
            <w:gridSpan w:val="3"/>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right"/>
              <w:rPr>
                <w:color w:val="000000"/>
                <w:sz w:val="20"/>
                <w:szCs w:val="20"/>
              </w:rPr>
            </w:pPr>
            <w:r w:rsidRPr="00A03ABF">
              <w:rPr>
                <w:color w:val="000000"/>
                <w:sz w:val="20"/>
                <w:szCs w:val="20"/>
              </w:rPr>
              <w:t>247</w:t>
            </w:r>
          </w:p>
        </w:tc>
        <w:tc>
          <w:tcPr>
            <w:tcW w:w="1065" w:type="dxa"/>
            <w:gridSpan w:val="6"/>
            <w:tcBorders>
              <w:top w:val="nil"/>
              <w:left w:val="nil"/>
              <w:bottom w:val="single" w:sz="4" w:space="0" w:color="auto"/>
              <w:right w:val="single" w:sz="4" w:space="0" w:color="auto"/>
            </w:tcBorders>
            <w:shd w:val="clear" w:color="auto" w:fill="auto"/>
            <w:vAlign w:val="center"/>
          </w:tcPr>
          <w:p w:rsidR="00881427" w:rsidRPr="00A03ABF" w:rsidRDefault="00881427" w:rsidP="005D25D6">
            <w:pPr>
              <w:jc w:val="right"/>
              <w:rPr>
                <w:color w:val="000000"/>
                <w:sz w:val="20"/>
                <w:szCs w:val="20"/>
              </w:rPr>
            </w:pPr>
            <w:r w:rsidRPr="00A03ABF">
              <w:rPr>
                <w:color w:val="000000"/>
                <w:sz w:val="20"/>
                <w:szCs w:val="20"/>
              </w:rPr>
              <w:t>1,2</w:t>
            </w:r>
          </w:p>
        </w:tc>
      </w:tr>
      <w:tr w:rsidR="00881427" w:rsidRPr="00C05D17" w:rsidTr="00EC30FD">
        <w:trPr>
          <w:gridBefore w:val="1"/>
          <w:gridAfter w:val="6"/>
          <w:wBefore w:w="411" w:type="dxa"/>
          <w:wAfter w:w="8166" w:type="dxa"/>
          <w:trHeight w:val="57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hideMark/>
          </w:tcPr>
          <w:p w:rsidR="00881427" w:rsidRPr="00A03ABF" w:rsidRDefault="00881427" w:rsidP="005D25D6">
            <w:pPr>
              <w:rPr>
                <w:b/>
                <w:bCs/>
                <w:sz w:val="20"/>
                <w:szCs w:val="20"/>
              </w:rPr>
            </w:pPr>
            <w:r w:rsidRPr="00A03ABF">
              <w:rPr>
                <w:b/>
                <w:bCs/>
                <w:sz w:val="20"/>
                <w:szCs w:val="20"/>
              </w:rPr>
              <w:lastRenderedPageBreak/>
              <w:t xml:space="preserve"> Уплата налогов и сборов органами государственной власти и казенными учреждениями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08 </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04 </w:t>
            </w:r>
          </w:p>
        </w:tc>
        <w:tc>
          <w:tcPr>
            <w:tcW w:w="1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881427" w:rsidRPr="00A03ABF" w:rsidRDefault="00881427" w:rsidP="00817407">
            <w:pPr>
              <w:jc w:val="center"/>
              <w:rPr>
                <w:b/>
                <w:bCs/>
                <w:sz w:val="20"/>
                <w:szCs w:val="20"/>
              </w:rPr>
            </w:pPr>
            <w:r w:rsidRPr="00A03ABF">
              <w:rPr>
                <w:b/>
                <w:bCs/>
                <w:sz w:val="20"/>
                <w:szCs w:val="20"/>
              </w:rPr>
              <w:t xml:space="preserve"> 9900080010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color w:val="000000"/>
                <w:sz w:val="20"/>
                <w:szCs w:val="20"/>
              </w:rPr>
            </w:pPr>
            <w:r w:rsidRPr="00A03ABF">
              <w:rPr>
                <w:b/>
                <w:bCs/>
                <w:color w:val="000000"/>
                <w:sz w:val="20"/>
                <w:szCs w:val="20"/>
              </w:rPr>
              <w:t>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color w:val="000000"/>
                <w:sz w:val="20"/>
                <w:szCs w:val="20"/>
              </w:rPr>
            </w:pPr>
            <w:r w:rsidRPr="00A03ABF">
              <w:rPr>
                <w:b/>
                <w:bCs/>
                <w:color w:val="000000"/>
                <w:sz w:val="20"/>
                <w:szCs w:val="20"/>
              </w:rPr>
              <w:t xml:space="preserve">        2,0   </w:t>
            </w:r>
          </w:p>
        </w:tc>
      </w:tr>
      <w:tr w:rsidR="00881427" w:rsidRPr="00C05D17" w:rsidTr="00A03ABF">
        <w:trPr>
          <w:gridBefore w:val="1"/>
          <w:gridAfter w:val="6"/>
          <w:wBefore w:w="411" w:type="dxa"/>
          <w:wAfter w:w="8166" w:type="dxa"/>
          <w:trHeight w:val="6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sz w:val="20"/>
                <w:szCs w:val="20"/>
              </w:rPr>
            </w:pPr>
            <w:r w:rsidRPr="00A03ABF">
              <w:rPr>
                <w:sz w:val="20"/>
                <w:szCs w:val="20"/>
              </w:rPr>
              <w:t xml:space="preserve"> Иные бюджетные ассигнования. Уплата налога на имущество организаций и земельного налога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sz w:val="20"/>
                <w:szCs w:val="20"/>
              </w:rPr>
            </w:pPr>
            <w:r w:rsidRPr="00A03ABF">
              <w:rPr>
                <w:sz w:val="20"/>
                <w:szCs w:val="20"/>
              </w:rPr>
              <w:t xml:space="preserve"> 08 </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sz w:val="20"/>
                <w:szCs w:val="20"/>
              </w:rPr>
            </w:pPr>
            <w:r w:rsidRPr="00A03ABF">
              <w:rPr>
                <w:sz w:val="20"/>
                <w:szCs w:val="20"/>
              </w:rPr>
              <w:t xml:space="preserve"> 04 </w:t>
            </w:r>
          </w:p>
        </w:tc>
        <w:tc>
          <w:tcPr>
            <w:tcW w:w="1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881427" w:rsidRPr="00A03ABF" w:rsidRDefault="00881427" w:rsidP="00817407">
            <w:pPr>
              <w:jc w:val="center"/>
              <w:rPr>
                <w:sz w:val="20"/>
                <w:szCs w:val="20"/>
              </w:rPr>
            </w:pPr>
            <w:r w:rsidRPr="00A03ABF">
              <w:rPr>
                <w:sz w:val="20"/>
                <w:szCs w:val="20"/>
              </w:rPr>
              <w:t xml:space="preserve"> 9900080010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xml:space="preserve">  851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xml:space="preserve">         2,0   </w:t>
            </w:r>
          </w:p>
        </w:tc>
      </w:tr>
      <w:tr w:rsidR="00881427" w:rsidRPr="00C05D17" w:rsidTr="00584D33">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b/>
                <w:bCs/>
                <w:sz w:val="20"/>
                <w:szCs w:val="20"/>
              </w:rPr>
            </w:pPr>
            <w:r w:rsidRPr="00A03ABF">
              <w:rPr>
                <w:b/>
                <w:bCs/>
                <w:sz w:val="20"/>
                <w:szCs w:val="20"/>
              </w:rPr>
              <w:t xml:space="preserve"> СОЦИАЛЬНАЯ ПОЛИТИКА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10 </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w:t>
            </w:r>
          </w:p>
        </w:tc>
        <w:tc>
          <w:tcPr>
            <w:tcW w:w="1856" w:type="dxa"/>
            <w:gridSpan w:val="2"/>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3E14D8">
            <w:pPr>
              <w:jc w:val="right"/>
              <w:rPr>
                <w:b/>
                <w:bCs/>
                <w:color w:val="000000"/>
                <w:sz w:val="20"/>
                <w:szCs w:val="20"/>
              </w:rPr>
            </w:pPr>
            <w:r w:rsidRPr="00A03ABF">
              <w:rPr>
                <w:b/>
                <w:bCs/>
                <w:color w:val="000000"/>
                <w:sz w:val="20"/>
                <w:szCs w:val="20"/>
              </w:rPr>
              <w:t xml:space="preserve">      32,8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b/>
                <w:bCs/>
                <w:sz w:val="20"/>
                <w:szCs w:val="20"/>
              </w:rPr>
            </w:pPr>
            <w:r w:rsidRPr="00A03ABF">
              <w:rPr>
                <w:b/>
                <w:bCs/>
                <w:sz w:val="20"/>
                <w:szCs w:val="20"/>
              </w:rPr>
              <w:t xml:space="preserve"> Пенсионное обеспечение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10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01 </w:t>
            </w:r>
          </w:p>
        </w:tc>
        <w:tc>
          <w:tcPr>
            <w:tcW w:w="1856"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3E14D8">
            <w:pPr>
              <w:jc w:val="right"/>
              <w:rPr>
                <w:color w:val="000000"/>
                <w:sz w:val="20"/>
                <w:szCs w:val="20"/>
              </w:rPr>
            </w:pPr>
            <w:r w:rsidRPr="00A03ABF">
              <w:rPr>
                <w:color w:val="000000"/>
                <w:sz w:val="20"/>
                <w:szCs w:val="20"/>
              </w:rPr>
              <w:t xml:space="preserve">       32,8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hideMark/>
          </w:tcPr>
          <w:p w:rsidR="00881427" w:rsidRPr="00A03ABF" w:rsidRDefault="00881427" w:rsidP="005D25D6">
            <w:pPr>
              <w:rPr>
                <w:b/>
                <w:bCs/>
                <w:color w:val="000000"/>
                <w:sz w:val="20"/>
                <w:szCs w:val="20"/>
              </w:rPr>
            </w:pPr>
            <w:r w:rsidRPr="00A03ABF">
              <w:rPr>
                <w:b/>
                <w:bCs/>
                <w:color w:val="000000"/>
                <w:sz w:val="20"/>
                <w:szCs w:val="20"/>
              </w:rPr>
              <w:t xml:space="preserve"> Непрограммные расходы муниципальных органов.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10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01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817407">
            <w:pPr>
              <w:jc w:val="center"/>
              <w:rPr>
                <w:b/>
                <w:bCs/>
                <w:sz w:val="20"/>
                <w:szCs w:val="20"/>
              </w:rPr>
            </w:pPr>
            <w:r w:rsidRPr="00A03ABF">
              <w:rPr>
                <w:b/>
                <w:bCs/>
                <w:sz w:val="20"/>
                <w:szCs w:val="20"/>
              </w:rPr>
              <w:t xml:space="preserve"> 9900000000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3E14D8">
            <w:pPr>
              <w:jc w:val="right"/>
              <w:rPr>
                <w:color w:val="000000"/>
                <w:sz w:val="20"/>
                <w:szCs w:val="20"/>
              </w:rPr>
            </w:pPr>
            <w:r w:rsidRPr="00A03ABF">
              <w:rPr>
                <w:color w:val="000000"/>
                <w:sz w:val="20"/>
                <w:szCs w:val="20"/>
              </w:rPr>
              <w:t xml:space="preserve">       32,8   </w:t>
            </w:r>
          </w:p>
        </w:tc>
      </w:tr>
      <w:tr w:rsidR="00881427" w:rsidRPr="00C05D17" w:rsidTr="007D26D7">
        <w:trPr>
          <w:gridBefore w:val="1"/>
          <w:gridAfter w:val="6"/>
          <w:wBefore w:w="411" w:type="dxa"/>
          <w:wAfter w:w="8166" w:type="dxa"/>
          <w:trHeight w:val="6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color w:val="000000"/>
                <w:sz w:val="20"/>
                <w:szCs w:val="20"/>
              </w:rPr>
            </w:pPr>
            <w:r w:rsidRPr="00A03ABF">
              <w:rPr>
                <w:color w:val="000000"/>
                <w:sz w:val="20"/>
                <w:szCs w:val="20"/>
              </w:rPr>
              <w:t xml:space="preserve"> Доплаты к пенсиям </w:t>
            </w:r>
            <w:proofErr w:type="gramStart"/>
            <w:r w:rsidRPr="00A03ABF">
              <w:rPr>
                <w:color w:val="000000"/>
                <w:sz w:val="20"/>
                <w:szCs w:val="20"/>
              </w:rPr>
              <w:t>гос. служащих</w:t>
            </w:r>
            <w:proofErr w:type="gramEnd"/>
            <w:r w:rsidRPr="00A03ABF">
              <w:rPr>
                <w:color w:val="000000"/>
                <w:sz w:val="20"/>
                <w:szCs w:val="20"/>
              </w:rPr>
              <w:t xml:space="preserve"> субъекта РФ и муниципальных служащих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10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01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817407">
            <w:pPr>
              <w:jc w:val="center"/>
              <w:rPr>
                <w:color w:val="000000"/>
                <w:sz w:val="20"/>
                <w:szCs w:val="20"/>
              </w:rPr>
            </w:pPr>
            <w:r w:rsidRPr="00A03ABF">
              <w:rPr>
                <w:color w:val="000000"/>
                <w:sz w:val="20"/>
                <w:szCs w:val="20"/>
              </w:rPr>
              <w:t xml:space="preserve"> 9900010 010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xml:space="preserve">32,8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color w:val="000000"/>
                <w:sz w:val="20"/>
                <w:szCs w:val="20"/>
              </w:rPr>
            </w:pPr>
            <w:r w:rsidRPr="00A03ABF">
              <w:rPr>
                <w:color w:val="000000"/>
                <w:sz w:val="20"/>
                <w:szCs w:val="20"/>
              </w:rPr>
              <w:t xml:space="preserve"> Социальное обеспечение и иные выплаты населению.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10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01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817407">
            <w:pPr>
              <w:jc w:val="center"/>
              <w:rPr>
                <w:color w:val="000000"/>
                <w:sz w:val="20"/>
                <w:szCs w:val="20"/>
              </w:rPr>
            </w:pPr>
            <w:r w:rsidRPr="00A03ABF">
              <w:rPr>
                <w:color w:val="000000"/>
                <w:sz w:val="20"/>
                <w:szCs w:val="20"/>
              </w:rPr>
              <w:t xml:space="preserve"> 9900010010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xml:space="preserve">  312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3E14D8">
            <w:pPr>
              <w:jc w:val="right"/>
              <w:rPr>
                <w:color w:val="000000"/>
                <w:sz w:val="20"/>
                <w:szCs w:val="20"/>
              </w:rPr>
            </w:pPr>
            <w:r w:rsidRPr="00A03ABF">
              <w:rPr>
                <w:color w:val="000000"/>
                <w:sz w:val="20"/>
                <w:szCs w:val="20"/>
              </w:rPr>
              <w:t xml:space="preserve">       32,8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b/>
                <w:bCs/>
                <w:sz w:val="20"/>
                <w:szCs w:val="20"/>
              </w:rPr>
            </w:pPr>
            <w:r w:rsidRPr="00A03ABF">
              <w:rPr>
                <w:b/>
                <w:bCs/>
                <w:sz w:val="20"/>
                <w:szCs w:val="20"/>
              </w:rPr>
              <w:t xml:space="preserve"> ФИЗИЧЕСКАЯ КУЛЬТУРА И СПОРТ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11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00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5D25D6">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sz w:val="20"/>
                <w:szCs w:val="20"/>
              </w:rPr>
            </w:pPr>
            <w:r w:rsidRPr="00A03ABF">
              <w:rPr>
                <w:b/>
                <w:bCs/>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color w:val="000000"/>
                <w:sz w:val="20"/>
                <w:szCs w:val="20"/>
              </w:rPr>
            </w:pPr>
            <w:r w:rsidRPr="00A03ABF">
              <w:rPr>
                <w:b/>
                <w:bCs/>
                <w:color w:val="000000"/>
                <w:sz w:val="20"/>
                <w:szCs w:val="20"/>
              </w:rPr>
              <w:t xml:space="preserve">      20,0   </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b/>
                <w:bCs/>
                <w:sz w:val="20"/>
                <w:szCs w:val="20"/>
              </w:rPr>
            </w:pPr>
            <w:r w:rsidRPr="00A03ABF">
              <w:rPr>
                <w:b/>
                <w:bCs/>
                <w:sz w:val="20"/>
                <w:szCs w:val="20"/>
              </w:rPr>
              <w:t xml:space="preserve"> Физическая культура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11 </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01 </w:t>
            </w:r>
          </w:p>
        </w:tc>
        <w:tc>
          <w:tcPr>
            <w:tcW w:w="1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881427" w:rsidRPr="00A03ABF" w:rsidRDefault="00881427" w:rsidP="005D25D6">
            <w:pPr>
              <w:jc w:val="center"/>
              <w:rPr>
                <w:b/>
                <w:bCs/>
                <w:sz w:val="20"/>
                <w:szCs w:val="20"/>
              </w:rPr>
            </w:pPr>
            <w:r w:rsidRPr="00A03ABF">
              <w:rPr>
                <w:b/>
                <w:bCs/>
                <w:sz w:val="20"/>
                <w:szCs w:val="20"/>
              </w:rPr>
              <w:t>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xml:space="preserve">       20,0   </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hideMark/>
          </w:tcPr>
          <w:p w:rsidR="00881427" w:rsidRPr="00A03ABF" w:rsidRDefault="00881427" w:rsidP="005D25D6">
            <w:pPr>
              <w:rPr>
                <w:b/>
                <w:bCs/>
                <w:color w:val="000000"/>
                <w:sz w:val="20"/>
                <w:szCs w:val="20"/>
              </w:rPr>
            </w:pPr>
            <w:r w:rsidRPr="00A03ABF">
              <w:rPr>
                <w:b/>
                <w:bCs/>
                <w:color w:val="000000"/>
                <w:sz w:val="20"/>
                <w:szCs w:val="20"/>
              </w:rPr>
              <w:t xml:space="preserve"> Непрограммные расходы муниципальных органов.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11 </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sz w:val="20"/>
                <w:szCs w:val="20"/>
              </w:rPr>
            </w:pPr>
            <w:r w:rsidRPr="00A03ABF">
              <w:rPr>
                <w:b/>
                <w:bCs/>
                <w:sz w:val="20"/>
                <w:szCs w:val="20"/>
              </w:rPr>
              <w:t xml:space="preserve"> 01 </w:t>
            </w:r>
          </w:p>
        </w:tc>
        <w:tc>
          <w:tcPr>
            <w:tcW w:w="1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881427" w:rsidRPr="00A03ABF" w:rsidRDefault="00881427" w:rsidP="002D388B">
            <w:pPr>
              <w:jc w:val="center"/>
              <w:rPr>
                <w:b/>
                <w:bCs/>
                <w:sz w:val="20"/>
                <w:szCs w:val="20"/>
              </w:rPr>
            </w:pPr>
            <w:r w:rsidRPr="00A03ABF">
              <w:rPr>
                <w:b/>
                <w:bCs/>
                <w:sz w:val="20"/>
                <w:szCs w:val="20"/>
              </w:rPr>
              <w:t xml:space="preserve"> 9900000 000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xml:space="preserve">       20,0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color w:val="000000"/>
                <w:sz w:val="20"/>
                <w:szCs w:val="20"/>
              </w:rPr>
            </w:pPr>
            <w:r w:rsidRPr="00A03ABF">
              <w:rPr>
                <w:color w:val="000000"/>
                <w:sz w:val="20"/>
                <w:szCs w:val="20"/>
              </w:rPr>
              <w:t xml:space="preserve"> Мероприятия в области физической культуры и спорта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11 </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01 </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2D388B">
            <w:pPr>
              <w:jc w:val="center"/>
              <w:rPr>
                <w:color w:val="000000"/>
                <w:sz w:val="20"/>
                <w:szCs w:val="20"/>
              </w:rPr>
            </w:pPr>
            <w:r w:rsidRPr="00A03ABF">
              <w:rPr>
                <w:color w:val="000000"/>
                <w:sz w:val="20"/>
                <w:szCs w:val="20"/>
              </w:rPr>
              <w:t xml:space="preserve"> 9900000170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xml:space="preserve">       20,0   </w:t>
            </w:r>
          </w:p>
        </w:tc>
      </w:tr>
      <w:tr w:rsidR="00881427" w:rsidRPr="00C05D17" w:rsidTr="008628EC">
        <w:trPr>
          <w:gridBefore w:val="1"/>
          <w:gridAfter w:val="6"/>
          <w:wBefore w:w="411" w:type="dxa"/>
          <w:wAfter w:w="8166" w:type="dxa"/>
          <w:trHeight w:val="315"/>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881427" w:rsidRPr="00A03ABF" w:rsidRDefault="00881427"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11 </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 xml:space="preserve"> 01 </w:t>
            </w:r>
          </w:p>
        </w:tc>
        <w:tc>
          <w:tcPr>
            <w:tcW w:w="1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881427" w:rsidRPr="00A03ABF" w:rsidRDefault="00881427" w:rsidP="002D388B">
            <w:pPr>
              <w:jc w:val="center"/>
              <w:rPr>
                <w:color w:val="000000"/>
                <w:sz w:val="20"/>
                <w:szCs w:val="20"/>
              </w:rPr>
            </w:pPr>
            <w:r w:rsidRPr="00A03ABF">
              <w:rPr>
                <w:color w:val="000000"/>
                <w:sz w:val="20"/>
                <w:szCs w:val="20"/>
              </w:rPr>
              <w:t xml:space="preserve"> 9900000 170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xml:space="preserve">  244</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xml:space="preserve">       20,0</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b/>
                <w:bCs/>
                <w:color w:val="000000"/>
                <w:sz w:val="20"/>
                <w:szCs w:val="20"/>
              </w:rPr>
            </w:pPr>
            <w:r w:rsidRPr="00A03ABF">
              <w:rPr>
                <w:b/>
                <w:bCs/>
                <w:color w:val="000000"/>
                <w:sz w:val="20"/>
                <w:szCs w:val="20"/>
              </w:rPr>
              <w:t xml:space="preserve"> Средства массовой информации </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color w:val="000000"/>
                <w:sz w:val="20"/>
                <w:szCs w:val="20"/>
              </w:rPr>
            </w:pPr>
            <w:r w:rsidRPr="00A03ABF">
              <w:rPr>
                <w:b/>
                <w:bCs/>
                <w:color w:val="000000"/>
                <w:sz w:val="20"/>
                <w:szCs w:val="20"/>
              </w:rPr>
              <w:t>12</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color w:val="000000"/>
                <w:sz w:val="20"/>
                <w:szCs w:val="20"/>
              </w:rPr>
            </w:pPr>
            <w:r w:rsidRPr="00A03ABF">
              <w:rPr>
                <w:b/>
                <w:bCs/>
                <w:color w:val="000000"/>
                <w:sz w:val="20"/>
                <w:szCs w:val="20"/>
              </w:rPr>
              <w:t> </w:t>
            </w:r>
          </w:p>
        </w:tc>
        <w:tc>
          <w:tcPr>
            <w:tcW w:w="1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881427" w:rsidRPr="00A03ABF" w:rsidRDefault="00881427" w:rsidP="005D25D6">
            <w:pPr>
              <w:jc w:val="center"/>
              <w:rPr>
                <w:b/>
                <w:bCs/>
                <w:color w:val="000000"/>
                <w:sz w:val="20"/>
                <w:szCs w:val="20"/>
              </w:rPr>
            </w:pPr>
            <w:r w:rsidRPr="00A03ABF">
              <w:rPr>
                <w:b/>
                <w:bCs/>
                <w:color w:val="000000"/>
                <w:sz w:val="20"/>
                <w:szCs w:val="20"/>
              </w:rPr>
              <w:t>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color w:val="000000"/>
                <w:sz w:val="20"/>
                <w:szCs w:val="20"/>
              </w:rPr>
            </w:pPr>
            <w:r w:rsidRPr="00A03ABF">
              <w:rPr>
                <w:b/>
                <w:bCs/>
                <w:color w:val="000000"/>
                <w:sz w:val="20"/>
                <w:szCs w:val="20"/>
              </w:rPr>
              <w:t>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color w:val="000000"/>
                <w:sz w:val="20"/>
                <w:szCs w:val="20"/>
              </w:rPr>
            </w:pPr>
            <w:r w:rsidRPr="00A03ABF">
              <w:rPr>
                <w:b/>
                <w:bCs/>
                <w:color w:val="000000"/>
                <w:sz w:val="20"/>
                <w:szCs w:val="20"/>
              </w:rPr>
              <w:t xml:space="preserve">      10,0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b/>
                <w:bCs/>
                <w:color w:val="000000"/>
                <w:sz w:val="20"/>
                <w:szCs w:val="20"/>
              </w:rPr>
            </w:pPr>
            <w:r w:rsidRPr="00A03ABF">
              <w:rPr>
                <w:b/>
                <w:bCs/>
                <w:color w:val="000000"/>
                <w:sz w:val="20"/>
                <w:szCs w:val="20"/>
              </w:rPr>
              <w:t xml:space="preserve"> Периодическая печать и издательства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color w:val="000000"/>
                <w:sz w:val="20"/>
                <w:szCs w:val="20"/>
              </w:rPr>
            </w:pPr>
            <w:r w:rsidRPr="00A03ABF">
              <w:rPr>
                <w:b/>
                <w:bCs/>
                <w:color w:val="000000"/>
                <w:sz w:val="20"/>
                <w:szCs w:val="20"/>
              </w:rPr>
              <w:t>12</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b/>
                <w:bCs/>
                <w:color w:val="000000"/>
                <w:sz w:val="20"/>
                <w:szCs w:val="20"/>
              </w:rPr>
            </w:pPr>
            <w:r w:rsidRPr="00A03ABF">
              <w:rPr>
                <w:b/>
                <w:bCs/>
                <w:color w:val="000000"/>
                <w:sz w:val="20"/>
                <w:szCs w:val="20"/>
              </w:rPr>
              <w:t>02</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5D25D6">
            <w:pPr>
              <w:jc w:val="center"/>
              <w:rPr>
                <w:b/>
                <w:bCs/>
                <w:color w:val="000000"/>
                <w:sz w:val="20"/>
                <w:szCs w:val="20"/>
              </w:rPr>
            </w:pPr>
            <w:r w:rsidRPr="00A03ABF">
              <w:rPr>
                <w:b/>
                <w:bCs/>
                <w:color w:val="000000"/>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b/>
                <w:bCs/>
                <w:color w:val="000000"/>
                <w:sz w:val="20"/>
                <w:szCs w:val="20"/>
              </w:rPr>
            </w:pPr>
            <w:r w:rsidRPr="00A03ABF">
              <w:rPr>
                <w:b/>
                <w:bCs/>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xml:space="preserve">       10,0   </w:t>
            </w:r>
          </w:p>
        </w:tc>
      </w:tr>
      <w:tr w:rsidR="00881427" w:rsidRPr="00C05D17" w:rsidTr="007D26D7">
        <w:trPr>
          <w:gridBefore w:val="1"/>
          <w:gridAfter w:val="6"/>
          <w:wBefore w:w="411" w:type="dxa"/>
          <w:wAfter w:w="8166" w:type="dxa"/>
          <w:trHeight w:val="300"/>
        </w:trPr>
        <w:tc>
          <w:tcPr>
            <w:tcW w:w="4409" w:type="dxa"/>
            <w:gridSpan w:val="4"/>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5D25D6">
            <w:pPr>
              <w:rPr>
                <w:color w:val="000000"/>
                <w:sz w:val="20"/>
                <w:szCs w:val="20"/>
              </w:rPr>
            </w:pPr>
            <w:r w:rsidRPr="00A03ABF">
              <w:rPr>
                <w:color w:val="000000"/>
                <w:sz w:val="20"/>
                <w:szCs w:val="20"/>
              </w:rPr>
              <w:t xml:space="preserve"> Выполнение других обязательств государства </w:t>
            </w:r>
          </w:p>
        </w:tc>
        <w:tc>
          <w:tcPr>
            <w:tcW w:w="90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12</w:t>
            </w:r>
          </w:p>
        </w:tc>
        <w:tc>
          <w:tcPr>
            <w:tcW w:w="953" w:type="dxa"/>
            <w:gridSpan w:val="4"/>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02</w:t>
            </w:r>
          </w:p>
        </w:tc>
        <w:tc>
          <w:tcPr>
            <w:tcW w:w="1856"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5D25D6">
            <w:pPr>
              <w:jc w:val="center"/>
              <w:rPr>
                <w:color w:val="000000"/>
                <w:sz w:val="20"/>
                <w:szCs w:val="20"/>
              </w:rPr>
            </w:pPr>
            <w:r w:rsidRPr="00A03ABF">
              <w:rPr>
                <w:color w:val="000000"/>
                <w:sz w:val="20"/>
                <w:szCs w:val="20"/>
              </w:rPr>
              <w:t>9900000180</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xml:space="preserve">       10,0   </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8" w:space="0" w:color="auto"/>
              <w:bottom w:val="single" w:sz="4" w:space="0" w:color="auto"/>
              <w:right w:val="single" w:sz="4" w:space="0" w:color="auto"/>
            </w:tcBorders>
            <w:shd w:val="clear" w:color="auto" w:fill="auto"/>
            <w:vAlign w:val="bottom"/>
            <w:hideMark/>
          </w:tcPr>
          <w:p w:rsidR="00881427" w:rsidRPr="00A03ABF" w:rsidRDefault="00881427" w:rsidP="005D25D6">
            <w:pPr>
              <w:rPr>
                <w:color w:val="000000"/>
                <w:sz w:val="20"/>
                <w:szCs w:val="20"/>
              </w:rPr>
            </w:pPr>
            <w:r w:rsidRPr="00A03ABF">
              <w:rPr>
                <w:color w:val="000000"/>
                <w:sz w:val="20"/>
                <w:szCs w:val="20"/>
              </w:rPr>
              <w:t>Прочая закупка товаров, работ и услуг</w:t>
            </w:r>
          </w:p>
        </w:tc>
        <w:tc>
          <w:tcPr>
            <w:tcW w:w="90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12</w:t>
            </w:r>
          </w:p>
        </w:tc>
        <w:tc>
          <w:tcPr>
            <w:tcW w:w="953" w:type="dxa"/>
            <w:gridSpan w:val="4"/>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center"/>
              <w:rPr>
                <w:color w:val="000000"/>
                <w:sz w:val="20"/>
                <w:szCs w:val="20"/>
              </w:rPr>
            </w:pPr>
            <w:r w:rsidRPr="00A03ABF">
              <w:rPr>
                <w:color w:val="000000"/>
                <w:sz w:val="20"/>
                <w:szCs w:val="20"/>
              </w:rPr>
              <w:t>02</w:t>
            </w:r>
          </w:p>
        </w:tc>
        <w:tc>
          <w:tcPr>
            <w:tcW w:w="1856" w:type="dxa"/>
            <w:gridSpan w:val="2"/>
            <w:tcBorders>
              <w:top w:val="single" w:sz="4" w:space="0" w:color="auto"/>
              <w:left w:val="nil"/>
              <w:bottom w:val="single" w:sz="4" w:space="0" w:color="auto"/>
              <w:right w:val="single" w:sz="4" w:space="0" w:color="auto"/>
            </w:tcBorders>
            <w:shd w:val="clear" w:color="auto" w:fill="auto"/>
            <w:noWrap/>
            <w:vAlign w:val="center"/>
            <w:hideMark/>
          </w:tcPr>
          <w:p w:rsidR="00881427" w:rsidRPr="00A03ABF" w:rsidRDefault="00881427" w:rsidP="005D25D6">
            <w:pPr>
              <w:jc w:val="center"/>
              <w:rPr>
                <w:color w:val="000000"/>
                <w:sz w:val="20"/>
                <w:szCs w:val="20"/>
              </w:rPr>
            </w:pPr>
            <w:r w:rsidRPr="00A03ABF">
              <w:rPr>
                <w:color w:val="000000"/>
                <w:sz w:val="20"/>
                <w:szCs w:val="20"/>
              </w:rPr>
              <w:t>9900000180</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xml:space="preserve">  244   </w:t>
            </w:r>
          </w:p>
        </w:tc>
        <w:tc>
          <w:tcPr>
            <w:tcW w:w="1065" w:type="dxa"/>
            <w:gridSpan w:val="6"/>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5D25D6">
            <w:pPr>
              <w:jc w:val="right"/>
              <w:rPr>
                <w:color w:val="000000"/>
                <w:sz w:val="20"/>
                <w:szCs w:val="20"/>
              </w:rPr>
            </w:pPr>
            <w:r w:rsidRPr="00A03ABF">
              <w:rPr>
                <w:color w:val="000000"/>
                <w:sz w:val="20"/>
                <w:szCs w:val="20"/>
              </w:rPr>
              <w:t xml:space="preserve">       10,0   </w:t>
            </w:r>
          </w:p>
        </w:tc>
      </w:tr>
      <w:tr w:rsidR="00881427" w:rsidRPr="00C05D17" w:rsidTr="007D26D7">
        <w:trPr>
          <w:gridBefore w:val="1"/>
          <w:gridAfter w:val="6"/>
          <w:wBefore w:w="411" w:type="dxa"/>
          <w:wAfter w:w="8166" w:type="dxa"/>
          <w:trHeight w:val="300"/>
        </w:trPr>
        <w:tc>
          <w:tcPr>
            <w:tcW w:w="440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427" w:rsidRPr="00A03ABF" w:rsidRDefault="00881427" w:rsidP="005D25D6">
            <w:pPr>
              <w:rPr>
                <w:b/>
                <w:bCs/>
                <w:color w:val="000000"/>
                <w:sz w:val="20"/>
                <w:szCs w:val="20"/>
              </w:rPr>
            </w:pPr>
            <w:r w:rsidRPr="00A03ABF">
              <w:rPr>
                <w:b/>
                <w:bCs/>
                <w:color w:val="000000"/>
                <w:sz w:val="20"/>
                <w:szCs w:val="20"/>
              </w:rPr>
              <w:t xml:space="preserve"> ВСЕГО </w:t>
            </w:r>
          </w:p>
        </w:tc>
        <w:tc>
          <w:tcPr>
            <w:tcW w:w="902" w:type="dxa"/>
            <w:gridSpan w:val="3"/>
            <w:tcBorders>
              <w:top w:val="nil"/>
              <w:left w:val="nil"/>
              <w:bottom w:val="single" w:sz="4" w:space="0" w:color="auto"/>
              <w:right w:val="single" w:sz="4" w:space="0" w:color="auto"/>
            </w:tcBorders>
            <w:shd w:val="clear" w:color="auto" w:fill="auto"/>
            <w:noWrap/>
            <w:vAlign w:val="bottom"/>
            <w:hideMark/>
          </w:tcPr>
          <w:p w:rsidR="00881427" w:rsidRPr="00A03ABF" w:rsidRDefault="00881427" w:rsidP="005D25D6">
            <w:pPr>
              <w:rPr>
                <w:color w:val="000000"/>
                <w:sz w:val="20"/>
                <w:szCs w:val="20"/>
              </w:rPr>
            </w:pPr>
            <w:r w:rsidRPr="00A03ABF">
              <w:rPr>
                <w:color w:val="000000"/>
                <w:sz w:val="20"/>
                <w:szCs w:val="20"/>
              </w:rPr>
              <w:t> </w:t>
            </w:r>
          </w:p>
        </w:tc>
        <w:tc>
          <w:tcPr>
            <w:tcW w:w="953" w:type="dxa"/>
            <w:gridSpan w:val="4"/>
            <w:tcBorders>
              <w:top w:val="nil"/>
              <w:left w:val="nil"/>
              <w:bottom w:val="single" w:sz="4" w:space="0" w:color="auto"/>
              <w:right w:val="single" w:sz="4" w:space="0" w:color="auto"/>
            </w:tcBorders>
            <w:shd w:val="clear" w:color="auto" w:fill="auto"/>
            <w:noWrap/>
            <w:vAlign w:val="bottom"/>
            <w:hideMark/>
          </w:tcPr>
          <w:p w:rsidR="00881427" w:rsidRPr="00A03ABF" w:rsidRDefault="00881427" w:rsidP="005D25D6">
            <w:pPr>
              <w:rPr>
                <w:color w:val="000000"/>
                <w:sz w:val="20"/>
                <w:szCs w:val="20"/>
              </w:rPr>
            </w:pPr>
            <w:r w:rsidRPr="00A03ABF">
              <w:rPr>
                <w:color w:val="000000"/>
                <w:sz w:val="20"/>
                <w:szCs w:val="20"/>
              </w:rPr>
              <w:t> </w:t>
            </w:r>
          </w:p>
        </w:tc>
        <w:tc>
          <w:tcPr>
            <w:tcW w:w="1856" w:type="dxa"/>
            <w:gridSpan w:val="2"/>
            <w:tcBorders>
              <w:top w:val="nil"/>
              <w:left w:val="nil"/>
              <w:bottom w:val="single" w:sz="4" w:space="0" w:color="auto"/>
              <w:right w:val="single" w:sz="4" w:space="0" w:color="auto"/>
            </w:tcBorders>
            <w:shd w:val="clear" w:color="auto" w:fill="auto"/>
            <w:noWrap/>
            <w:vAlign w:val="bottom"/>
            <w:hideMark/>
          </w:tcPr>
          <w:p w:rsidR="00881427" w:rsidRPr="00A03ABF" w:rsidRDefault="00881427" w:rsidP="005D25D6">
            <w:pPr>
              <w:rPr>
                <w:color w:val="000000"/>
                <w:sz w:val="20"/>
                <w:szCs w:val="20"/>
              </w:rPr>
            </w:pPr>
            <w:r w:rsidRPr="00A03ABF">
              <w:rPr>
                <w:color w:val="000000"/>
                <w:sz w:val="20"/>
                <w:szCs w:val="20"/>
              </w:rPr>
              <w:t> </w:t>
            </w:r>
          </w:p>
        </w:tc>
        <w:tc>
          <w:tcPr>
            <w:tcW w:w="1072" w:type="dxa"/>
            <w:gridSpan w:val="3"/>
            <w:tcBorders>
              <w:top w:val="nil"/>
              <w:left w:val="nil"/>
              <w:bottom w:val="single" w:sz="4" w:space="0" w:color="auto"/>
              <w:right w:val="single" w:sz="4" w:space="0" w:color="auto"/>
            </w:tcBorders>
            <w:shd w:val="clear" w:color="auto" w:fill="auto"/>
            <w:noWrap/>
            <w:vAlign w:val="bottom"/>
            <w:hideMark/>
          </w:tcPr>
          <w:p w:rsidR="00881427" w:rsidRPr="00A03ABF" w:rsidRDefault="00881427" w:rsidP="005D25D6">
            <w:pPr>
              <w:jc w:val="right"/>
              <w:rPr>
                <w:color w:val="000000"/>
                <w:sz w:val="20"/>
                <w:szCs w:val="20"/>
              </w:rPr>
            </w:pPr>
            <w:r w:rsidRPr="00A03ABF">
              <w:rPr>
                <w:color w:val="000000"/>
                <w:sz w:val="20"/>
                <w:szCs w:val="20"/>
              </w:rPr>
              <w:t> </w:t>
            </w:r>
          </w:p>
        </w:tc>
        <w:tc>
          <w:tcPr>
            <w:tcW w:w="1065" w:type="dxa"/>
            <w:gridSpan w:val="6"/>
            <w:tcBorders>
              <w:top w:val="nil"/>
              <w:left w:val="nil"/>
              <w:bottom w:val="single" w:sz="4" w:space="0" w:color="auto"/>
              <w:right w:val="single" w:sz="4" w:space="0" w:color="auto"/>
            </w:tcBorders>
            <w:shd w:val="clear" w:color="auto" w:fill="auto"/>
            <w:noWrap/>
            <w:vAlign w:val="bottom"/>
            <w:hideMark/>
          </w:tcPr>
          <w:p w:rsidR="00881427" w:rsidRPr="00A03ABF" w:rsidRDefault="00EC30FD" w:rsidP="005D25D6">
            <w:pPr>
              <w:jc w:val="right"/>
              <w:rPr>
                <w:b/>
                <w:bCs/>
                <w:color w:val="000000"/>
                <w:sz w:val="20"/>
                <w:szCs w:val="20"/>
              </w:rPr>
            </w:pPr>
            <w:r>
              <w:rPr>
                <w:b/>
                <w:bCs/>
                <w:color w:val="000000"/>
                <w:sz w:val="20"/>
                <w:szCs w:val="20"/>
              </w:rPr>
              <w:t>82</w:t>
            </w:r>
            <w:r w:rsidR="00881427" w:rsidRPr="00A03ABF">
              <w:rPr>
                <w:b/>
                <w:bCs/>
                <w:color w:val="000000"/>
                <w:sz w:val="20"/>
                <w:szCs w:val="20"/>
              </w:rPr>
              <w:t>56,0</w:t>
            </w:r>
          </w:p>
        </w:tc>
      </w:tr>
      <w:tr w:rsidR="00881427" w:rsidTr="007D26D7">
        <w:trPr>
          <w:gridBefore w:val="1"/>
          <w:wBefore w:w="411" w:type="dxa"/>
          <w:trHeight w:val="300"/>
        </w:trPr>
        <w:tc>
          <w:tcPr>
            <w:tcW w:w="10257" w:type="dxa"/>
            <w:gridSpan w:val="22"/>
            <w:tcBorders>
              <w:top w:val="nil"/>
              <w:left w:val="nil"/>
              <w:bottom w:val="nil"/>
              <w:right w:val="nil"/>
            </w:tcBorders>
            <w:shd w:val="clear" w:color="auto" w:fill="auto"/>
            <w:noWrap/>
            <w:vAlign w:val="bottom"/>
            <w:hideMark/>
          </w:tcPr>
          <w:p w:rsidR="00881427" w:rsidRPr="00A03ABF" w:rsidRDefault="00881427" w:rsidP="005D25D6">
            <w:pPr>
              <w:rPr>
                <w:color w:val="000000"/>
                <w:sz w:val="20"/>
                <w:szCs w:val="20"/>
              </w:rPr>
            </w:pPr>
          </w:p>
        </w:tc>
        <w:tc>
          <w:tcPr>
            <w:tcW w:w="2031" w:type="dxa"/>
            <w:gridSpan w:val="3"/>
            <w:vAlign w:val="bottom"/>
          </w:tcPr>
          <w:p w:rsidR="00881427" w:rsidRDefault="00881427" w:rsidP="005D25D6">
            <w:pPr>
              <w:rPr>
                <w:color w:val="000000"/>
                <w:sz w:val="22"/>
                <w:szCs w:val="22"/>
              </w:rPr>
            </w:pPr>
          </w:p>
        </w:tc>
        <w:tc>
          <w:tcPr>
            <w:tcW w:w="2022" w:type="dxa"/>
            <w:vAlign w:val="bottom"/>
          </w:tcPr>
          <w:p w:rsidR="00881427" w:rsidRDefault="00881427" w:rsidP="005D25D6">
            <w:pPr>
              <w:rPr>
                <w:color w:val="000000"/>
                <w:sz w:val="22"/>
                <w:szCs w:val="22"/>
              </w:rPr>
            </w:pPr>
          </w:p>
        </w:tc>
        <w:tc>
          <w:tcPr>
            <w:tcW w:w="2022" w:type="dxa"/>
            <w:vAlign w:val="bottom"/>
          </w:tcPr>
          <w:p w:rsidR="00881427" w:rsidRDefault="00881427" w:rsidP="005D25D6">
            <w:pPr>
              <w:rPr>
                <w:color w:val="000000"/>
                <w:sz w:val="22"/>
                <w:szCs w:val="22"/>
              </w:rPr>
            </w:pPr>
          </w:p>
        </w:tc>
        <w:tc>
          <w:tcPr>
            <w:tcW w:w="2091" w:type="dxa"/>
            <w:vAlign w:val="bottom"/>
          </w:tcPr>
          <w:p w:rsidR="00881427" w:rsidRDefault="00881427" w:rsidP="005D25D6">
            <w:pPr>
              <w:jc w:val="right"/>
              <w:rPr>
                <w:color w:val="000000"/>
                <w:sz w:val="22"/>
                <w:szCs w:val="22"/>
              </w:rPr>
            </w:pPr>
            <w:r>
              <w:rPr>
                <w:color w:val="000000"/>
                <w:sz w:val="22"/>
                <w:szCs w:val="22"/>
              </w:rPr>
              <w:t>С.В. Литвиненко</w:t>
            </w:r>
          </w:p>
        </w:tc>
      </w:tr>
      <w:tr w:rsidR="00881427" w:rsidTr="007D26D7">
        <w:trPr>
          <w:gridAfter w:val="5"/>
          <w:wAfter w:w="7808" w:type="dxa"/>
          <w:trHeight w:val="300"/>
        </w:trPr>
        <w:tc>
          <w:tcPr>
            <w:tcW w:w="9926" w:type="dxa"/>
            <w:gridSpan w:val="18"/>
            <w:vMerge w:val="restart"/>
            <w:tcBorders>
              <w:top w:val="nil"/>
              <w:left w:val="nil"/>
              <w:right w:val="nil"/>
            </w:tcBorders>
            <w:shd w:val="clear" w:color="auto" w:fill="auto"/>
            <w:noWrap/>
            <w:vAlign w:val="bottom"/>
            <w:hideMark/>
          </w:tcPr>
          <w:p w:rsidR="00881427" w:rsidRPr="00A03ABF" w:rsidRDefault="00881427" w:rsidP="00E80109">
            <w:pPr>
              <w:jc w:val="right"/>
              <w:rPr>
                <w:bCs/>
                <w:color w:val="000000"/>
                <w:sz w:val="20"/>
                <w:szCs w:val="20"/>
              </w:rPr>
            </w:pPr>
          </w:p>
          <w:p w:rsidR="00881427" w:rsidRPr="00A03ABF" w:rsidRDefault="00881427" w:rsidP="00E80109">
            <w:pPr>
              <w:jc w:val="right"/>
              <w:rPr>
                <w:bCs/>
                <w:color w:val="000000"/>
                <w:sz w:val="20"/>
                <w:szCs w:val="20"/>
              </w:rPr>
            </w:pPr>
          </w:p>
          <w:p w:rsidR="00881427" w:rsidRPr="00A03ABF" w:rsidRDefault="00881427" w:rsidP="00E80109">
            <w:pPr>
              <w:jc w:val="right"/>
              <w:rPr>
                <w:bCs/>
                <w:color w:val="000000"/>
                <w:sz w:val="20"/>
                <w:szCs w:val="20"/>
              </w:rPr>
            </w:pPr>
            <w:r w:rsidRPr="00A03ABF">
              <w:rPr>
                <w:color w:val="000000"/>
                <w:sz w:val="20"/>
                <w:szCs w:val="20"/>
              </w:rPr>
              <w:t xml:space="preserve">Глава </w:t>
            </w:r>
            <w:proofErr w:type="spellStart"/>
            <w:r w:rsidRPr="00A03ABF">
              <w:rPr>
                <w:color w:val="000000"/>
                <w:sz w:val="20"/>
                <w:szCs w:val="20"/>
              </w:rPr>
              <w:t>Манойлинского</w:t>
            </w:r>
            <w:proofErr w:type="spellEnd"/>
            <w:r w:rsidRPr="00A03ABF">
              <w:rPr>
                <w:color w:val="000000"/>
                <w:sz w:val="20"/>
                <w:szCs w:val="20"/>
              </w:rPr>
              <w:t xml:space="preserve"> сельского поселения                                                              С.В. Литвиненко</w:t>
            </w:r>
          </w:p>
          <w:p w:rsidR="00881427" w:rsidRPr="00A03ABF" w:rsidRDefault="00881427" w:rsidP="00E80109">
            <w:pPr>
              <w:jc w:val="right"/>
              <w:rPr>
                <w:bCs/>
                <w:color w:val="000000"/>
                <w:sz w:val="20"/>
                <w:szCs w:val="20"/>
              </w:rPr>
            </w:pPr>
          </w:p>
          <w:p w:rsidR="00881427" w:rsidRPr="00A03ABF" w:rsidRDefault="00881427" w:rsidP="00E80109">
            <w:pPr>
              <w:jc w:val="right"/>
              <w:rPr>
                <w:bCs/>
                <w:color w:val="000000"/>
                <w:sz w:val="20"/>
                <w:szCs w:val="20"/>
              </w:rPr>
            </w:pPr>
          </w:p>
          <w:p w:rsidR="00881427" w:rsidRPr="00A03ABF" w:rsidRDefault="00881427" w:rsidP="00E80109">
            <w:pPr>
              <w:jc w:val="right"/>
              <w:rPr>
                <w:bCs/>
                <w:color w:val="000000"/>
                <w:sz w:val="20"/>
                <w:szCs w:val="20"/>
              </w:rPr>
            </w:pPr>
          </w:p>
          <w:p w:rsidR="00881427" w:rsidRPr="00A03ABF" w:rsidRDefault="00881427" w:rsidP="00E80109">
            <w:pPr>
              <w:jc w:val="right"/>
              <w:rPr>
                <w:bCs/>
                <w:color w:val="000000"/>
                <w:sz w:val="20"/>
                <w:szCs w:val="20"/>
              </w:rPr>
            </w:pPr>
          </w:p>
          <w:p w:rsidR="00881427" w:rsidRPr="00A03ABF" w:rsidRDefault="00881427" w:rsidP="00E80109">
            <w:pPr>
              <w:jc w:val="right"/>
              <w:rPr>
                <w:bCs/>
                <w:color w:val="000000"/>
                <w:sz w:val="20"/>
                <w:szCs w:val="20"/>
              </w:rPr>
            </w:pPr>
          </w:p>
          <w:p w:rsidR="00881427" w:rsidRPr="00A03ABF" w:rsidRDefault="00881427" w:rsidP="00E80109">
            <w:pPr>
              <w:jc w:val="right"/>
              <w:rPr>
                <w:bCs/>
                <w:color w:val="000000"/>
                <w:sz w:val="20"/>
                <w:szCs w:val="20"/>
              </w:rPr>
            </w:pPr>
          </w:p>
          <w:p w:rsidR="00881427" w:rsidRPr="00A03ABF" w:rsidRDefault="00881427" w:rsidP="00E80109">
            <w:pPr>
              <w:jc w:val="right"/>
              <w:rPr>
                <w:bCs/>
                <w:color w:val="000000"/>
                <w:sz w:val="20"/>
                <w:szCs w:val="20"/>
              </w:rPr>
            </w:pPr>
          </w:p>
          <w:p w:rsidR="00881427" w:rsidRPr="00A03ABF" w:rsidRDefault="00881427" w:rsidP="00E80109">
            <w:pPr>
              <w:jc w:val="right"/>
              <w:rPr>
                <w:bCs/>
                <w:color w:val="000000"/>
                <w:sz w:val="20"/>
                <w:szCs w:val="20"/>
              </w:rPr>
            </w:pPr>
          </w:p>
          <w:p w:rsidR="00881427" w:rsidRPr="00A03ABF" w:rsidRDefault="00881427" w:rsidP="00E80109">
            <w:pPr>
              <w:jc w:val="right"/>
              <w:rPr>
                <w:bCs/>
                <w:color w:val="000000"/>
                <w:sz w:val="20"/>
                <w:szCs w:val="20"/>
              </w:rPr>
            </w:pPr>
          </w:p>
          <w:p w:rsidR="00881427" w:rsidRPr="00A03ABF" w:rsidRDefault="00881427" w:rsidP="00E80109">
            <w:pPr>
              <w:jc w:val="right"/>
              <w:rPr>
                <w:bCs/>
                <w:color w:val="000000"/>
                <w:sz w:val="20"/>
                <w:szCs w:val="20"/>
              </w:rPr>
            </w:pPr>
          </w:p>
          <w:p w:rsidR="00881427" w:rsidRPr="00A03ABF" w:rsidRDefault="00881427" w:rsidP="00E80109">
            <w:pPr>
              <w:jc w:val="right"/>
              <w:rPr>
                <w:bCs/>
                <w:color w:val="000000"/>
                <w:sz w:val="20"/>
                <w:szCs w:val="20"/>
              </w:rPr>
            </w:pPr>
          </w:p>
          <w:p w:rsidR="00881427" w:rsidRPr="00A03ABF" w:rsidRDefault="00881427" w:rsidP="00E80109">
            <w:pPr>
              <w:jc w:val="right"/>
              <w:rPr>
                <w:bCs/>
                <w:color w:val="000000"/>
                <w:sz w:val="20"/>
                <w:szCs w:val="20"/>
              </w:rPr>
            </w:pPr>
          </w:p>
          <w:p w:rsidR="00881427" w:rsidRPr="00A03ABF" w:rsidRDefault="00881427" w:rsidP="00E80109">
            <w:pPr>
              <w:jc w:val="right"/>
              <w:rPr>
                <w:bCs/>
                <w:color w:val="000000"/>
                <w:sz w:val="20"/>
                <w:szCs w:val="20"/>
              </w:rPr>
            </w:pPr>
          </w:p>
          <w:p w:rsidR="00881427" w:rsidRPr="00A03ABF" w:rsidRDefault="00881427" w:rsidP="00E80109">
            <w:pPr>
              <w:jc w:val="right"/>
              <w:rPr>
                <w:bCs/>
                <w:color w:val="000000"/>
                <w:sz w:val="20"/>
                <w:szCs w:val="20"/>
              </w:rPr>
            </w:pPr>
          </w:p>
          <w:p w:rsidR="00881427" w:rsidRPr="00A03ABF" w:rsidRDefault="00881427" w:rsidP="00E80109">
            <w:pPr>
              <w:jc w:val="right"/>
              <w:rPr>
                <w:bCs/>
                <w:color w:val="000000"/>
                <w:sz w:val="20"/>
                <w:szCs w:val="20"/>
              </w:rPr>
            </w:pPr>
          </w:p>
          <w:p w:rsidR="00881427" w:rsidRPr="00A03ABF" w:rsidRDefault="00881427" w:rsidP="00E80109">
            <w:pPr>
              <w:jc w:val="right"/>
              <w:rPr>
                <w:bCs/>
                <w:color w:val="000000"/>
                <w:sz w:val="20"/>
                <w:szCs w:val="20"/>
              </w:rPr>
            </w:pPr>
          </w:p>
          <w:p w:rsidR="00881427" w:rsidRPr="00A03ABF" w:rsidRDefault="00881427" w:rsidP="00E80109">
            <w:pPr>
              <w:jc w:val="right"/>
              <w:rPr>
                <w:bCs/>
                <w:color w:val="000000"/>
                <w:sz w:val="20"/>
                <w:szCs w:val="20"/>
              </w:rPr>
            </w:pPr>
          </w:p>
          <w:p w:rsidR="00881427" w:rsidRPr="00A03ABF" w:rsidRDefault="00881427" w:rsidP="00E80109">
            <w:pPr>
              <w:jc w:val="right"/>
              <w:rPr>
                <w:bCs/>
                <w:color w:val="000000"/>
                <w:sz w:val="20"/>
                <w:szCs w:val="20"/>
              </w:rPr>
            </w:pPr>
          </w:p>
          <w:p w:rsidR="00881427" w:rsidRPr="00A03ABF" w:rsidRDefault="00881427" w:rsidP="00E80109">
            <w:pPr>
              <w:jc w:val="right"/>
              <w:rPr>
                <w:bCs/>
                <w:color w:val="000000"/>
                <w:sz w:val="20"/>
                <w:szCs w:val="20"/>
              </w:rPr>
            </w:pPr>
          </w:p>
          <w:p w:rsidR="00881427" w:rsidRPr="00A03ABF" w:rsidRDefault="00881427" w:rsidP="00E80109">
            <w:pPr>
              <w:jc w:val="right"/>
              <w:rPr>
                <w:bCs/>
                <w:color w:val="000000"/>
                <w:sz w:val="20"/>
                <w:szCs w:val="20"/>
              </w:rPr>
            </w:pPr>
          </w:p>
          <w:p w:rsidR="00881427" w:rsidRPr="00A03ABF" w:rsidRDefault="00881427" w:rsidP="00E80109">
            <w:pPr>
              <w:jc w:val="right"/>
              <w:rPr>
                <w:bCs/>
                <w:color w:val="000000"/>
                <w:sz w:val="20"/>
                <w:szCs w:val="20"/>
              </w:rPr>
            </w:pPr>
          </w:p>
          <w:p w:rsidR="00881427" w:rsidRPr="00A03ABF" w:rsidRDefault="00881427" w:rsidP="00E80109">
            <w:pPr>
              <w:jc w:val="right"/>
              <w:rPr>
                <w:bCs/>
                <w:color w:val="000000"/>
                <w:sz w:val="20"/>
                <w:szCs w:val="20"/>
              </w:rPr>
            </w:pPr>
          </w:p>
          <w:p w:rsidR="00881427" w:rsidRPr="00A03ABF" w:rsidRDefault="00881427" w:rsidP="00E80109">
            <w:pPr>
              <w:jc w:val="right"/>
              <w:rPr>
                <w:bCs/>
                <w:color w:val="000000"/>
                <w:sz w:val="20"/>
                <w:szCs w:val="20"/>
              </w:rPr>
            </w:pPr>
          </w:p>
          <w:p w:rsidR="00881427" w:rsidRDefault="00881427" w:rsidP="00E80109">
            <w:pPr>
              <w:jc w:val="right"/>
              <w:rPr>
                <w:bCs/>
                <w:color w:val="000000"/>
                <w:sz w:val="20"/>
                <w:szCs w:val="20"/>
              </w:rPr>
            </w:pPr>
          </w:p>
          <w:p w:rsidR="00881427" w:rsidRDefault="00881427" w:rsidP="00E80109">
            <w:pPr>
              <w:jc w:val="right"/>
              <w:rPr>
                <w:bCs/>
                <w:color w:val="000000"/>
                <w:sz w:val="20"/>
                <w:szCs w:val="20"/>
              </w:rPr>
            </w:pPr>
          </w:p>
          <w:p w:rsidR="00881427" w:rsidRDefault="00881427" w:rsidP="00E80109">
            <w:pPr>
              <w:jc w:val="right"/>
              <w:rPr>
                <w:bCs/>
                <w:color w:val="000000"/>
                <w:sz w:val="20"/>
                <w:szCs w:val="20"/>
              </w:rPr>
            </w:pPr>
          </w:p>
          <w:p w:rsidR="00881427" w:rsidRDefault="00881427" w:rsidP="00E80109">
            <w:pPr>
              <w:jc w:val="right"/>
              <w:rPr>
                <w:bCs/>
                <w:color w:val="000000"/>
                <w:sz w:val="20"/>
                <w:szCs w:val="20"/>
              </w:rPr>
            </w:pPr>
          </w:p>
          <w:p w:rsidR="00881427" w:rsidRDefault="00881427" w:rsidP="00E80109">
            <w:pPr>
              <w:jc w:val="right"/>
              <w:rPr>
                <w:bCs/>
                <w:color w:val="000000"/>
                <w:sz w:val="20"/>
                <w:szCs w:val="20"/>
              </w:rPr>
            </w:pPr>
          </w:p>
          <w:p w:rsidR="00881427" w:rsidRPr="00A03ABF" w:rsidRDefault="00180FAA" w:rsidP="00E80109">
            <w:pPr>
              <w:jc w:val="right"/>
              <w:rPr>
                <w:bCs/>
                <w:color w:val="000000"/>
                <w:sz w:val="20"/>
                <w:szCs w:val="20"/>
              </w:rPr>
            </w:pPr>
            <w:r>
              <w:rPr>
                <w:bCs/>
                <w:color w:val="000000"/>
                <w:sz w:val="20"/>
                <w:szCs w:val="20"/>
              </w:rPr>
              <w:lastRenderedPageBreak/>
              <w:t>Приложение № 2</w:t>
            </w:r>
          </w:p>
          <w:p w:rsidR="00881427" w:rsidRPr="00A03ABF" w:rsidRDefault="00881427" w:rsidP="00E80109">
            <w:pPr>
              <w:jc w:val="right"/>
              <w:rPr>
                <w:bCs/>
                <w:color w:val="000000"/>
                <w:sz w:val="20"/>
                <w:szCs w:val="20"/>
              </w:rPr>
            </w:pPr>
            <w:r w:rsidRPr="00A03ABF">
              <w:rPr>
                <w:bCs/>
                <w:color w:val="000000"/>
                <w:sz w:val="20"/>
                <w:szCs w:val="20"/>
              </w:rPr>
              <w:t>к решению Совета депутатов</w:t>
            </w:r>
          </w:p>
          <w:p w:rsidR="00881427" w:rsidRPr="00A03ABF" w:rsidRDefault="00881427" w:rsidP="00E80109">
            <w:pPr>
              <w:jc w:val="right"/>
              <w:rPr>
                <w:bCs/>
                <w:color w:val="000000"/>
                <w:sz w:val="20"/>
                <w:szCs w:val="20"/>
              </w:rPr>
            </w:pPr>
            <w:proofErr w:type="spellStart"/>
            <w:r w:rsidRPr="00A03ABF">
              <w:rPr>
                <w:bCs/>
                <w:color w:val="000000"/>
                <w:sz w:val="20"/>
                <w:szCs w:val="20"/>
              </w:rPr>
              <w:t>Манойлинского</w:t>
            </w:r>
            <w:proofErr w:type="spellEnd"/>
            <w:r w:rsidRPr="00A03ABF">
              <w:rPr>
                <w:bCs/>
                <w:color w:val="000000"/>
                <w:sz w:val="20"/>
                <w:szCs w:val="20"/>
              </w:rPr>
              <w:t xml:space="preserve"> сельского поселения </w:t>
            </w:r>
          </w:p>
          <w:p w:rsidR="00881427" w:rsidRPr="00A03ABF" w:rsidRDefault="00881427" w:rsidP="00E80109">
            <w:pPr>
              <w:jc w:val="right"/>
              <w:rPr>
                <w:bCs/>
                <w:color w:val="000000"/>
                <w:sz w:val="20"/>
                <w:szCs w:val="20"/>
              </w:rPr>
            </w:pPr>
            <w:r w:rsidRPr="00A03ABF">
              <w:rPr>
                <w:bCs/>
                <w:color w:val="000000"/>
                <w:sz w:val="20"/>
                <w:szCs w:val="20"/>
              </w:rPr>
              <w:t xml:space="preserve">от </w:t>
            </w:r>
            <w:r w:rsidR="00AB7F34">
              <w:rPr>
                <w:bCs/>
                <w:color w:val="000000"/>
                <w:sz w:val="20"/>
                <w:szCs w:val="20"/>
              </w:rPr>
              <w:t>27.07.2021г. № 40</w:t>
            </w:r>
            <w:r>
              <w:rPr>
                <w:bCs/>
                <w:color w:val="000000"/>
                <w:sz w:val="20"/>
                <w:szCs w:val="20"/>
              </w:rPr>
              <w:t>/1</w:t>
            </w:r>
          </w:p>
          <w:p w:rsidR="00881427" w:rsidRPr="00A03ABF" w:rsidRDefault="00881427" w:rsidP="005D25D6">
            <w:pPr>
              <w:jc w:val="right"/>
              <w:rPr>
                <w:color w:val="000000"/>
                <w:sz w:val="20"/>
                <w:szCs w:val="20"/>
              </w:rPr>
            </w:pPr>
          </w:p>
          <w:p w:rsidR="00881427" w:rsidRPr="00A03ABF" w:rsidRDefault="00881427" w:rsidP="005D25D6">
            <w:pPr>
              <w:jc w:val="right"/>
              <w:rPr>
                <w:color w:val="000000"/>
                <w:sz w:val="20"/>
                <w:szCs w:val="20"/>
              </w:rPr>
            </w:pPr>
          </w:p>
          <w:p w:rsidR="00881427" w:rsidRPr="00A03ABF" w:rsidRDefault="00881427" w:rsidP="005D25D6">
            <w:pPr>
              <w:jc w:val="right"/>
              <w:rPr>
                <w:color w:val="000000"/>
                <w:sz w:val="20"/>
                <w:szCs w:val="20"/>
              </w:rPr>
            </w:pPr>
            <w:r w:rsidRPr="00A03ABF">
              <w:rPr>
                <w:color w:val="000000"/>
                <w:sz w:val="20"/>
                <w:szCs w:val="20"/>
              </w:rPr>
              <w:t>Приложение № 10</w:t>
            </w:r>
          </w:p>
          <w:p w:rsidR="00881427" w:rsidRPr="00A03ABF" w:rsidRDefault="00881427" w:rsidP="005D25D6">
            <w:pPr>
              <w:jc w:val="right"/>
              <w:rPr>
                <w:color w:val="000000"/>
                <w:sz w:val="20"/>
                <w:szCs w:val="20"/>
              </w:rPr>
            </w:pPr>
            <w:r w:rsidRPr="00A03ABF">
              <w:rPr>
                <w:color w:val="000000"/>
                <w:sz w:val="20"/>
                <w:szCs w:val="20"/>
              </w:rPr>
              <w:t xml:space="preserve"> к решению Совета депутатов </w:t>
            </w:r>
          </w:p>
          <w:p w:rsidR="00881427" w:rsidRPr="00A03ABF" w:rsidRDefault="00881427" w:rsidP="005D25D6">
            <w:pPr>
              <w:jc w:val="right"/>
              <w:rPr>
                <w:color w:val="000000"/>
                <w:sz w:val="20"/>
                <w:szCs w:val="20"/>
              </w:rPr>
            </w:pPr>
            <w:proofErr w:type="spellStart"/>
            <w:r w:rsidRPr="00A03ABF">
              <w:rPr>
                <w:color w:val="000000"/>
                <w:sz w:val="20"/>
                <w:szCs w:val="20"/>
              </w:rPr>
              <w:t>Манойлинского</w:t>
            </w:r>
            <w:proofErr w:type="spellEnd"/>
            <w:r w:rsidRPr="00A03ABF">
              <w:rPr>
                <w:color w:val="000000"/>
                <w:sz w:val="20"/>
                <w:szCs w:val="20"/>
              </w:rPr>
              <w:t xml:space="preserve"> сельского поселения</w:t>
            </w:r>
          </w:p>
          <w:p w:rsidR="00881427" w:rsidRPr="00A03ABF" w:rsidRDefault="00881427" w:rsidP="005D25D6">
            <w:pPr>
              <w:jc w:val="right"/>
              <w:rPr>
                <w:color w:val="000000"/>
                <w:sz w:val="20"/>
                <w:szCs w:val="20"/>
              </w:rPr>
            </w:pPr>
            <w:r w:rsidRPr="00A03ABF">
              <w:rPr>
                <w:color w:val="000000"/>
                <w:sz w:val="20"/>
                <w:szCs w:val="20"/>
              </w:rPr>
              <w:t xml:space="preserve"> "Об утверждении бюджета  </w:t>
            </w:r>
            <w:proofErr w:type="spellStart"/>
            <w:r w:rsidRPr="00A03ABF">
              <w:rPr>
                <w:color w:val="000000"/>
                <w:sz w:val="20"/>
                <w:szCs w:val="20"/>
              </w:rPr>
              <w:t>Манойлинского</w:t>
            </w:r>
            <w:proofErr w:type="spellEnd"/>
          </w:p>
          <w:p w:rsidR="00881427" w:rsidRPr="00A03ABF" w:rsidRDefault="00881427" w:rsidP="005D25D6">
            <w:pPr>
              <w:jc w:val="right"/>
              <w:rPr>
                <w:color w:val="000000"/>
                <w:sz w:val="20"/>
                <w:szCs w:val="20"/>
              </w:rPr>
            </w:pPr>
            <w:r w:rsidRPr="00A03ABF">
              <w:rPr>
                <w:color w:val="000000"/>
                <w:sz w:val="20"/>
                <w:szCs w:val="20"/>
              </w:rPr>
              <w:t xml:space="preserve"> сельского поселения на 2021 г. и на период  до 2023 г."</w:t>
            </w:r>
          </w:p>
          <w:p w:rsidR="00881427" w:rsidRPr="00A03ABF" w:rsidRDefault="00881427" w:rsidP="005D25D6">
            <w:pPr>
              <w:jc w:val="right"/>
              <w:rPr>
                <w:color w:val="000000"/>
                <w:sz w:val="20"/>
                <w:szCs w:val="20"/>
              </w:rPr>
            </w:pPr>
            <w:r w:rsidRPr="00A03ABF">
              <w:rPr>
                <w:color w:val="000000"/>
                <w:sz w:val="20"/>
                <w:szCs w:val="20"/>
              </w:rPr>
              <w:t xml:space="preserve"> от  11  декабря 2020г.  № 30/2 </w:t>
            </w:r>
          </w:p>
          <w:p w:rsidR="00881427" w:rsidRPr="00A03ABF" w:rsidRDefault="00881427" w:rsidP="005D25D6">
            <w:pPr>
              <w:jc w:val="right"/>
              <w:rPr>
                <w:color w:val="000000"/>
                <w:sz w:val="20"/>
                <w:szCs w:val="20"/>
              </w:rPr>
            </w:pPr>
          </w:p>
          <w:p w:rsidR="00881427" w:rsidRPr="00A03ABF" w:rsidRDefault="00881427" w:rsidP="005D25D6">
            <w:pPr>
              <w:jc w:val="right"/>
              <w:rPr>
                <w:color w:val="000000"/>
                <w:sz w:val="20"/>
                <w:szCs w:val="20"/>
              </w:rPr>
            </w:pPr>
            <w:r w:rsidRPr="00A03ABF">
              <w:rPr>
                <w:color w:val="000000"/>
                <w:sz w:val="20"/>
                <w:szCs w:val="20"/>
              </w:rPr>
              <w:t xml:space="preserve"> </w:t>
            </w:r>
          </w:p>
        </w:tc>
        <w:tc>
          <w:tcPr>
            <w:tcW w:w="1100" w:type="dxa"/>
            <w:gridSpan w:val="6"/>
            <w:tcBorders>
              <w:top w:val="nil"/>
              <w:left w:val="nil"/>
              <w:bottom w:val="nil"/>
              <w:right w:val="nil"/>
            </w:tcBorders>
            <w:shd w:val="clear" w:color="auto" w:fill="auto"/>
            <w:noWrap/>
            <w:vAlign w:val="bottom"/>
            <w:hideMark/>
          </w:tcPr>
          <w:p w:rsidR="00881427" w:rsidRPr="00A03ABF" w:rsidRDefault="00881427" w:rsidP="005D25D6">
            <w:pPr>
              <w:jc w:val="right"/>
              <w:rPr>
                <w:color w:val="000000"/>
                <w:sz w:val="20"/>
                <w:szCs w:val="20"/>
              </w:rPr>
            </w:pPr>
          </w:p>
        </w:tc>
      </w:tr>
      <w:tr w:rsidR="00881427" w:rsidTr="007D26D7">
        <w:trPr>
          <w:gridAfter w:val="5"/>
          <w:wAfter w:w="7808" w:type="dxa"/>
          <w:trHeight w:val="300"/>
        </w:trPr>
        <w:tc>
          <w:tcPr>
            <w:tcW w:w="9926" w:type="dxa"/>
            <w:gridSpan w:val="18"/>
            <w:vMerge/>
            <w:tcBorders>
              <w:left w:val="nil"/>
              <w:right w:val="nil"/>
            </w:tcBorders>
            <w:shd w:val="clear" w:color="auto" w:fill="auto"/>
            <w:noWrap/>
            <w:vAlign w:val="bottom"/>
            <w:hideMark/>
          </w:tcPr>
          <w:p w:rsidR="00881427" w:rsidRPr="00A03ABF" w:rsidRDefault="00881427" w:rsidP="005D25D6">
            <w:pPr>
              <w:jc w:val="right"/>
              <w:rPr>
                <w:color w:val="000000"/>
                <w:sz w:val="20"/>
                <w:szCs w:val="20"/>
              </w:rPr>
            </w:pPr>
          </w:p>
        </w:tc>
        <w:tc>
          <w:tcPr>
            <w:tcW w:w="1100" w:type="dxa"/>
            <w:gridSpan w:val="6"/>
            <w:tcBorders>
              <w:top w:val="nil"/>
              <w:left w:val="nil"/>
              <w:bottom w:val="nil"/>
              <w:right w:val="nil"/>
            </w:tcBorders>
            <w:shd w:val="clear" w:color="auto" w:fill="auto"/>
            <w:noWrap/>
            <w:vAlign w:val="bottom"/>
            <w:hideMark/>
          </w:tcPr>
          <w:p w:rsidR="00881427" w:rsidRPr="00A03ABF" w:rsidRDefault="00881427" w:rsidP="005D25D6">
            <w:pPr>
              <w:jc w:val="right"/>
              <w:rPr>
                <w:color w:val="000000"/>
                <w:sz w:val="20"/>
                <w:szCs w:val="20"/>
              </w:rPr>
            </w:pPr>
          </w:p>
        </w:tc>
      </w:tr>
      <w:tr w:rsidR="00881427" w:rsidTr="007D26D7">
        <w:trPr>
          <w:gridAfter w:val="5"/>
          <w:wAfter w:w="7808" w:type="dxa"/>
          <w:trHeight w:val="300"/>
        </w:trPr>
        <w:tc>
          <w:tcPr>
            <w:tcW w:w="9926" w:type="dxa"/>
            <w:gridSpan w:val="18"/>
            <w:vMerge/>
            <w:tcBorders>
              <w:left w:val="nil"/>
              <w:right w:val="nil"/>
            </w:tcBorders>
            <w:shd w:val="clear" w:color="auto" w:fill="auto"/>
            <w:noWrap/>
            <w:hideMark/>
          </w:tcPr>
          <w:p w:rsidR="00881427" w:rsidRPr="00A03ABF" w:rsidRDefault="00881427" w:rsidP="005D25D6">
            <w:pPr>
              <w:jc w:val="right"/>
              <w:rPr>
                <w:color w:val="000000"/>
                <w:sz w:val="20"/>
                <w:szCs w:val="20"/>
              </w:rPr>
            </w:pPr>
          </w:p>
        </w:tc>
        <w:tc>
          <w:tcPr>
            <w:tcW w:w="1100" w:type="dxa"/>
            <w:gridSpan w:val="6"/>
            <w:tcBorders>
              <w:top w:val="nil"/>
              <w:left w:val="nil"/>
              <w:bottom w:val="nil"/>
              <w:right w:val="nil"/>
            </w:tcBorders>
            <w:shd w:val="clear" w:color="auto" w:fill="auto"/>
            <w:noWrap/>
            <w:vAlign w:val="bottom"/>
            <w:hideMark/>
          </w:tcPr>
          <w:p w:rsidR="00881427" w:rsidRPr="00A03ABF" w:rsidRDefault="00881427" w:rsidP="005D25D6">
            <w:pPr>
              <w:jc w:val="right"/>
              <w:rPr>
                <w:color w:val="000000"/>
                <w:sz w:val="20"/>
                <w:szCs w:val="20"/>
              </w:rPr>
            </w:pPr>
          </w:p>
        </w:tc>
      </w:tr>
      <w:tr w:rsidR="00881427" w:rsidTr="007D26D7">
        <w:trPr>
          <w:gridAfter w:val="5"/>
          <w:wAfter w:w="7808" w:type="dxa"/>
          <w:trHeight w:val="300"/>
        </w:trPr>
        <w:tc>
          <w:tcPr>
            <w:tcW w:w="9926" w:type="dxa"/>
            <w:gridSpan w:val="18"/>
            <w:vMerge/>
            <w:tcBorders>
              <w:left w:val="nil"/>
              <w:right w:val="nil"/>
            </w:tcBorders>
            <w:shd w:val="clear" w:color="auto" w:fill="auto"/>
            <w:noWrap/>
            <w:vAlign w:val="bottom"/>
            <w:hideMark/>
          </w:tcPr>
          <w:p w:rsidR="00881427" w:rsidRPr="00A03ABF" w:rsidRDefault="00881427" w:rsidP="005D25D6">
            <w:pPr>
              <w:jc w:val="right"/>
              <w:rPr>
                <w:color w:val="000000"/>
                <w:sz w:val="20"/>
                <w:szCs w:val="20"/>
              </w:rPr>
            </w:pPr>
          </w:p>
        </w:tc>
        <w:tc>
          <w:tcPr>
            <w:tcW w:w="1100" w:type="dxa"/>
            <w:gridSpan w:val="6"/>
            <w:tcBorders>
              <w:top w:val="nil"/>
              <w:left w:val="nil"/>
              <w:bottom w:val="nil"/>
              <w:right w:val="nil"/>
            </w:tcBorders>
            <w:shd w:val="clear" w:color="auto" w:fill="auto"/>
            <w:noWrap/>
            <w:vAlign w:val="bottom"/>
            <w:hideMark/>
          </w:tcPr>
          <w:p w:rsidR="00881427" w:rsidRPr="00A03ABF" w:rsidRDefault="00881427" w:rsidP="005D25D6">
            <w:pPr>
              <w:jc w:val="right"/>
              <w:rPr>
                <w:color w:val="000000"/>
                <w:sz w:val="20"/>
                <w:szCs w:val="20"/>
              </w:rPr>
            </w:pPr>
          </w:p>
        </w:tc>
      </w:tr>
      <w:tr w:rsidR="00881427" w:rsidTr="007D26D7">
        <w:trPr>
          <w:gridAfter w:val="5"/>
          <w:wAfter w:w="7808" w:type="dxa"/>
          <w:trHeight w:val="300"/>
        </w:trPr>
        <w:tc>
          <w:tcPr>
            <w:tcW w:w="9926" w:type="dxa"/>
            <w:gridSpan w:val="18"/>
            <w:vMerge/>
            <w:tcBorders>
              <w:left w:val="nil"/>
              <w:bottom w:val="nil"/>
              <w:right w:val="nil"/>
            </w:tcBorders>
            <w:shd w:val="clear" w:color="auto" w:fill="auto"/>
            <w:noWrap/>
            <w:vAlign w:val="bottom"/>
            <w:hideMark/>
          </w:tcPr>
          <w:p w:rsidR="00881427" w:rsidRPr="00A03ABF" w:rsidRDefault="00881427" w:rsidP="005D25D6">
            <w:pPr>
              <w:jc w:val="right"/>
              <w:rPr>
                <w:color w:val="000000"/>
                <w:sz w:val="20"/>
                <w:szCs w:val="20"/>
              </w:rPr>
            </w:pPr>
          </w:p>
        </w:tc>
        <w:tc>
          <w:tcPr>
            <w:tcW w:w="1100" w:type="dxa"/>
            <w:gridSpan w:val="6"/>
            <w:tcBorders>
              <w:top w:val="nil"/>
              <w:left w:val="nil"/>
              <w:bottom w:val="nil"/>
              <w:right w:val="nil"/>
            </w:tcBorders>
            <w:shd w:val="clear" w:color="auto" w:fill="auto"/>
            <w:noWrap/>
            <w:vAlign w:val="bottom"/>
            <w:hideMark/>
          </w:tcPr>
          <w:p w:rsidR="00881427" w:rsidRPr="00A03ABF" w:rsidRDefault="00881427" w:rsidP="005D25D6">
            <w:pPr>
              <w:jc w:val="right"/>
              <w:rPr>
                <w:color w:val="000000"/>
                <w:sz w:val="20"/>
                <w:szCs w:val="20"/>
              </w:rPr>
            </w:pPr>
          </w:p>
        </w:tc>
      </w:tr>
      <w:tr w:rsidR="00881427" w:rsidTr="007D26D7">
        <w:trPr>
          <w:gridAfter w:val="4"/>
          <w:wAfter w:w="7793" w:type="dxa"/>
          <w:trHeight w:val="300"/>
        </w:trPr>
        <w:tc>
          <w:tcPr>
            <w:tcW w:w="4660" w:type="dxa"/>
            <w:gridSpan w:val="4"/>
            <w:tcBorders>
              <w:top w:val="nil"/>
              <w:left w:val="nil"/>
              <w:bottom w:val="nil"/>
              <w:right w:val="nil"/>
            </w:tcBorders>
            <w:shd w:val="clear" w:color="auto" w:fill="auto"/>
            <w:noWrap/>
            <w:vAlign w:val="bottom"/>
            <w:hideMark/>
          </w:tcPr>
          <w:p w:rsidR="00881427" w:rsidRPr="00A03ABF" w:rsidRDefault="00881427" w:rsidP="005D25D6">
            <w:pPr>
              <w:rPr>
                <w:color w:val="000000"/>
                <w:sz w:val="20"/>
                <w:szCs w:val="20"/>
              </w:rPr>
            </w:pPr>
          </w:p>
        </w:tc>
        <w:tc>
          <w:tcPr>
            <w:tcW w:w="523" w:type="dxa"/>
            <w:gridSpan w:val="3"/>
            <w:tcBorders>
              <w:top w:val="nil"/>
              <w:left w:val="nil"/>
              <w:bottom w:val="nil"/>
              <w:right w:val="nil"/>
            </w:tcBorders>
            <w:shd w:val="clear" w:color="auto" w:fill="auto"/>
            <w:noWrap/>
            <w:vAlign w:val="bottom"/>
            <w:hideMark/>
          </w:tcPr>
          <w:p w:rsidR="00881427" w:rsidRPr="00A03ABF" w:rsidRDefault="00881427" w:rsidP="005D25D6">
            <w:pPr>
              <w:rPr>
                <w:color w:val="000000"/>
                <w:sz w:val="20"/>
                <w:szCs w:val="20"/>
              </w:rPr>
            </w:pPr>
          </w:p>
        </w:tc>
        <w:tc>
          <w:tcPr>
            <w:tcW w:w="912" w:type="dxa"/>
            <w:gridSpan w:val="3"/>
            <w:tcBorders>
              <w:top w:val="nil"/>
              <w:left w:val="nil"/>
              <w:bottom w:val="nil"/>
              <w:right w:val="nil"/>
            </w:tcBorders>
            <w:shd w:val="clear" w:color="auto" w:fill="auto"/>
            <w:noWrap/>
            <w:vAlign w:val="bottom"/>
            <w:hideMark/>
          </w:tcPr>
          <w:p w:rsidR="00881427" w:rsidRPr="00A03ABF" w:rsidRDefault="00881427" w:rsidP="005D25D6">
            <w:pPr>
              <w:rPr>
                <w:color w:val="000000"/>
                <w:sz w:val="20"/>
                <w:szCs w:val="20"/>
              </w:rPr>
            </w:pPr>
          </w:p>
        </w:tc>
        <w:tc>
          <w:tcPr>
            <w:tcW w:w="1986" w:type="dxa"/>
            <w:gridSpan w:val="3"/>
            <w:tcBorders>
              <w:top w:val="nil"/>
              <w:left w:val="nil"/>
              <w:bottom w:val="nil"/>
              <w:right w:val="nil"/>
            </w:tcBorders>
            <w:shd w:val="clear" w:color="auto" w:fill="auto"/>
            <w:noWrap/>
            <w:vAlign w:val="bottom"/>
            <w:hideMark/>
          </w:tcPr>
          <w:p w:rsidR="00881427" w:rsidRPr="00A03ABF" w:rsidRDefault="00881427" w:rsidP="005D25D6">
            <w:pPr>
              <w:rPr>
                <w:color w:val="000000"/>
                <w:sz w:val="20"/>
                <w:szCs w:val="20"/>
              </w:rPr>
            </w:pPr>
          </w:p>
        </w:tc>
        <w:tc>
          <w:tcPr>
            <w:tcW w:w="837" w:type="dxa"/>
            <w:gridSpan w:val="2"/>
            <w:tcBorders>
              <w:top w:val="nil"/>
              <w:left w:val="nil"/>
              <w:bottom w:val="nil"/>
              <w:right w:val="nil"/>
            </w:tcBorders>
            <w:shd w:val="clear" w:color="auto" w:fill="auto"/>
            <w:noWrap/>
            <w:vAlign w:val="bottom"/>
            <w:hideMark/>
          </w:tcPr>
          <w:p w:rsidR="00881427" w:rsidRPr="00A03ABF" w:rsidRDefault="00881427" w:rsidP="005D25D6">
            <w:pPr>
              <w:rPr>
                <w:color w:val="000000"/>
                <w:sz w:val="20"/>
                <w:szCs w:val="20"/>
              </w:rPr>
            </w:pPr>
          </w:p>
        </w:tc>
        <w:tc>
          <w:tcPr>
            <w:tcW w:w="1023" w:type="dxa"/>
            <w:gridSpan w:val="4"/>
            <w:tcBorders>
              <w:top w:val="nil"/>
              <w:left w:val="nil"/>
              <w:bottom w:val="nil"/>
              <w:right w:val="nil"/>
            </w:tcBorders>
            <w:shd w:val="clear" w:color="auto" w:fill="auto"/>
            <w:noWrap/>
            <w:vAlign w:val="bottom"/>
            <w:hideMark/>
          </w:tcPr>
          <w:p w:rsidR="00881427" w:rsidRPr="00A03ABF" w:rsidRDefault="00881427" w:rsidP="005D25D6">
            <w:pPr>
              <w:rPr>
                <w:color w:val="000000"/>
                <w:sz w:val="20"/>
                <w:szCs w:val="20"/>
              </w:rPr>
            </w:pPr>
          </w:p>
        </w:tc>
        <w:tc>
          <w:tcPr>
            <w:tcW w:w="1100" w:type="dxa"/>
            <w:gridSpan w:val="6"/>
            <w:tcBorders>
              <w:top w:val="nil"/>
              <w:left w:val="nil"/>
              <w:bottom w:val="nil"/>
              <w:right w:val="nil"/>
            </w:tcBorders>
            <w:shd w:val="clear" w:color="auto" w:fill="auto"/>
            <w:noWrap/>
            <w:vAlign w:val="bottom"/>
            <w:hideMark/>
          </w:tcPr>
          <w:p w:rsidR="00881427" w:rsidRPr="00A03ABF" w:rsidRDefault="00881427" w:rsidP="005D25D6">
            <w:pPr>
              <w:rPr>
                <w:color w:val="000000"/>
                <w:sz w:val="20"/>
                <w:szCs w:val="20"/>
              </w:rPr>
            </w:pPr>
          </w:p>
        </w:tc>
      </w:tr>
      <w:tr w:rsidR="00881427" w:rsidTr="007D26D7">
        <w:trPr>
          <w:gridBefore w:val="1"/>
          <w:gridAfter w:val="8"/>
          <w:wBefore w:w="411" w:type="dxa"/>
          <w:wAfter w:w="8371" w:type="dxa"/>
          <w:trHeight w:val="405"/>
        </w:trPr>
        <w:tc>
          <w:tcPr>
            <w:tcW w:w="10052" w:type="dxa"/>
            <w:gridSpan w:val="20"/>
            <w:tcBorders>
              <w:top w:val="nil"/>
              <w:left w:val="nil"/>
              <w:bottom w:val="single" w:sz="4" w:space="0" w:color="auto"/>
              <w:right w:val="nil"/>
            </w:tcBorders>
            <w:shd w:val="clear" w:color="auto" w:fill="auto"/>
            <w:vAlign w:val="bottom"/>
            <w:hideMark/>
          </w:tcPr>
          <w:p w:rsidR="00881427" w:rsidRPr="00A03ABF" w:rsidRDefault="00881427" w:rsidP="007D26D7">
            <w:pPr>
              <w:jc w:val="center"/>
              <w:rPr>
                <w:b/>
                <w:bCs/>
                <w:color w:val="000000"/>
                <w:sz w:val="20"/>
                <w:szCs w:val="20"/>
              </w:rPr>
            </w:pPr>
            <w:r w:rsidRPr="00A03ABF">
              <w:rPr>
                <w:b/>
                <w:bCs/>
                <w:color w:val="000000"/>
                <w:sz w:val="20"/>
                <w:szCs w:val="20"/>
              </w:rPr>
              <w:t>Ведомственная структура расходов бюджета поселения на 2021 год</w:t>
            </w:r>
          </w:p>
          <w:p w:rsidR="00881427" w:rsidRPr="00A03ABF" w:rsidRDefault="00881427" w:rsidP="007D26D7">
            <w:pPr>
              <w:jc w:val="center"/>
              <w:rPr>
                <w:b/>
                <w:bCs/>
                <w:color w:val="000000"/>
                <w:sz w:val="20"/>
                <w:szCs w:val="20"/>
              </w:rPr>
            </w:pPr>
          </w:p>
        </w:tc>
      </w:tr>
      <w:tr w:rsidR="00881427" w:rsidTr="007D26D7">
        <w:trPr>
          <w:gridBefore w:val="1"/>
          <w:gridAfter w:val="8"/>
          <w:wBefore w:w="411" w:type="dxa"/>
          <w:wAfter w:w="8371" w:type="dxa"/>
          <w:trHeight w:val="15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7D26D7">
            <w:pPr>
              <w:jc w:val="center"/>
              <w:rPr>
                <w:b/>
                <w:bCs/>
                <w:iCs/>
                <w:sz w:val="20"/>
                <w:szCs w:val="20"/>
              </w:rPr>
            </w:pPr>
            <w:r w:rsidRPr="00A03ABF">
              <w:rPr>
                <w:b/>
                <w:bCs/>
                <w:iCs/>
                <w:sz w:val="20"/>
                <w:szCs w:val="20"/>
              </w:rPr>
              <w:t>Наименование</w:t>
            </w:r>
          </w:p>
        </w:tc>
        <w:tc>
          <w:tcPr>
            <w:tcW w:w="567"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b/>
                <w:bCs/>
                <w:iCs/>
                <w:sz w:val="20"/>
                <w:szCs w:val="20"/>
              </w:rPr>
            </w:pPr>
            <w:r w:rsidRPr="00A03ABF">
              <w:rPr>
                <w:b/>
                <w:bCs/>
                <w:iCs/>
                <w:sz w:val="20"/>
                <w:szCs w:val="20"/>
              </w:rPr>
              <w:t>Код ведомства</w:t>
            </w:r>
          </w:p>
        </w:tc>
        <w:tc>
          <w:tcPr>
            <w:tcW w:w="866"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b/>
                <w:bCs/>
                <w:iCs/>
                <w:sz w:val="20"/>
                <w:szCs w:val="20"/>
              </w:rPr>
            </w:pPr>
            <w:r w:rsidRPr="00A03ABF">
              <w:rPr>
                <w:b/>
                <w:bCs/>
                <w:iCs/>
                <w:sz w:val="20"/>
                <w:szCs w:val="20"/>
              </w:rPr>
              <w:t>Раздел</w:t>
            </w:r>
          </w:p>
        </w:tc>
        <w:tc>
          <w:tcPr>
            <w:tcW w:w="693"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b/>
                <w:bCs/>
                <w:iCs/>
                <w:sz w:val="20"/>
                <w:szCs w:val="20"/>
              </w:rPr>
            </w:pPr>
            <w:r w:rsidRPr="00A03ABF">
              <w:rPr>
                <w:b/>
                <w:bCs/>
                <w:iCs/>
                <w:sz w:val="20"/>
                <w:szCs w:val="20"/>
              </w:rPr>
              <w:t>Подраздел</w:t>
            </w:r>
          </w:p>
        </w:tc>
        <w:tc>
          <w:tcPr>
            <w:tcW w:w="1418"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b/>
                <w:bCs/>
                <w:iCs/>
                <w:sz w:val="20"/>
                <w:szCs w:val="20"/>
              </w:rPr>
            </w:pPr>
            <w:r w:rsidRPr="00A03ABF">
              <w:rPr>
                <w:b/>
                <w:bCs/>
                <w:iCs/>
                <w:sz w:val="20"/>
                <w:szCs w:val="20"/>
              </w:rPr>
              <w:t>ЦСР</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b/>
                <w:bCs/>
                <w:iCs/>
                <w:sz w:val="20"/>
                <w:szCs w:val="20"/>
              </w:rPr>
            </w:pPr>
            <w:r w:rsidRPr="00A03ABF">
              <w:rPr>
                <w:b/>
                <w:bCs/>
                <w:iCs/>
                <w:sz w:val="20"/>
                <w:szCs w:val="20"/>
              </w:rPr>
              <w:t>Вид расходов</w:t>
            </w:r>
          </w:p>
        </w:tc>
        <w:tc>
          <w:tcPr>
            <w:tcW w:w="1310" w:type="dxa"/>
            <w:gridSpan w:val="5"/>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b/>
                <w:bCs/>
                <w:iCs/>
                <w:sz w:val="20"/>
                <w:szCs w:val="20"/>
              </w:rPr>
            </w:pPr>
            <w:r w:rsidRPr="00A03ABF">
              <w:rPr>
                <w:b/>
                <w:bCs/>
                <w:iCs/>
                <w:sz w:val="20"/>
                <w:szCs w:val="20"/>
              </w:rPr>
              <w:t xml:space="preserve">Сумма, </w:t>
            </w:r>
            <w:proofErr w:type="spellStart"/>
            <w:r w:rsidRPr="00A03ABF">
              <w:rPr>
                <w:b/>
                <w:bCs/>
                <w:iCs/>
                <w:sz w:val="20"/>
                <w:szCs w:val="20"/>
              </w:rPr>
              <w:t>тыс</w:t>
            </w:r>
            <w:proofErr w:type="gramStart"/>
            <w:r w:rsidRPr="00A03ABF">
              <w:rPr>
                <w:b/>
                <w:bCs/>
                <w:iCs/>
                <w:sz w:val="20"/>
                <w:szCs w:val="20"/>
              </w:rPr>
              <w:t>.р</w:t>
            </w:r>
            <w:proofErr w:type="gramEnd"/>
            <w:r w:rsidRPr="00A03ABF">
              <w:rPr>
                <w:b/>
                <w:bCs/>
                <w:iCs/>
                <w:sz w:val="20"/>
                <w:szCs w:val="20"/>
              </w:rPr>
              <w:t>уб</w:t>
            </w:r>
            <w:proofErr w:type="spellEnd"/>
            <w:r w:rsidRPr="00A03ABF">
              <w:rPr>
                <w:b/>
                <w:bCs/>
                <w:iCs/>
                <w:sz w:val="20"/>
                <w:szCs w:val="20"/>
              </w:rPr>
              <w:t>.</w:t>
            </w:r>
          </w:p>
        </w:tc>
      </w:tr>
      <w:tr w:rsidR="00881427"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881427" w:rsidRPr="00A03ABF" w:rsidRDefault="00881427" w:rsidP="007D26D7">
            <w:pPr>
              <w:jc w:val="center"/>
              <w:rPr>
                <w:b/>
                <w:bCs/>
                <w:sz w:val="20"/>
                <w:szCs w:val="20"/>
              </w:rPr>
            </w:pPr>
            <w:r w:rsidRPr="00A03ABF">
              <w:rPr>
                <w:b/>
                <w:bCs/>
                <w:sz w:val="20"/>
                <w:szCs w:val="20"/>
              </w:rPr>
              <w:t>1</w:t>
            </w:r>
          </w:p>
        </w:tc>
        <w:tc>
          <w:tcPr>
            <w:tcW w:w="567" w:type="dxa"/>
            <w:gridSpan w:val="3"/>
            <w:tcBorders>
              <w:top w:val="nil"/>
              <w:left w:val="nil"/>
              <w:bottom w:val="single" w:sz="4" w:space="0" w:color="auto"/>
              <w:right w:val="single" w:sz="4" w:space="0" w:color="auto"/>
            </w:tcBorders>
            <w:shd w:val="clear" w:color="auto" w:fill="auto"/>
            <w:vAlign w:val="bottom"/>
            <w:hideMark/>
          </w:tcPr>
          <w:p w:rsidR="00881427" w:rsidRPr="00A03ABF" w:rsidRDefault="00881427" w:rsidP="007D26D7">
            <w:pPr>
              <w:jc w:val="center"/>
              <w:rPr>
                <w:b/>
                <w:bCs/>
                <w:sz w:val="20"/>
                <w:szCs w:val="20"/>
              </w:rPr>
            </w:pPr>
            <w:r w:rsidRPr="00A03ABF">
              <w:rPr>
                <w:b/>
                <w:bCs/>
                <w:sz w:val="20"/>
                <w:szCs w:val="20"/>
              </w:rPr>
              <w:t> </w:t>
            </w:r>
          </w:p>
        </w:tc>
        <w:tc>
          <w:tcPr>
            <w:tcW w:w="866"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b/>
                <w:bCs/>
                <w:sz w:val="20"/>
                <w:szCs w:val="20"/>
              </w:rPr>
            </w:pPr>
            <w:r w:rsidRPr="00A03ABF">
              <w:rPr>
                <w:b/>
                <w:bCs/>
                <w:sz w:val="20"/>
                <w:szCs w:val="20"/>
              </w:rPr>
              <w:t>2</w:t>
            </w:r>
          </w:p>
        </w:tc>
        <w:tc>
          <w:tcPr>
            <w:tcW w:w="693"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color w:val="000000"/>
                <w:sz w:val="20"/>
                <w:szCs w:val="20"/>
              </w:rPr>
            </w:pPr>
            <w:r w:rsidRPr="00A03ABF">
              <w:rPr>
                <w:color w:val="000000"/>
                <w:sz w:val="20"/>
                <w:szCs w:val="20"/>
              </w:rPr>
              <w:t>3</w:t>
            </w:r>
          </w:p>
        </w:tc>
        <w:tc>
          <w:tcPr>
            <w:tcW w:w="1418"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color w:val="000000"/>
                <w:sz w:val="20"/>
                <w:szCs w:val="20"/>
              </w:rPr>
            </w:pPr>
            <w:r w:rsidRPr="00A03ABF">
              <w:rPr>
                <w:color w:val="000000"/>
                <w:sz w:val="20"/>
                <w:szCs w:val="20"/>
              </w:rPr>
              <w:t>4</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color w:val="000000"/>
                <w:sz w:val="20"/>
                <w:szCs w:val="20"/>
              </w:rPr>
            </w:pPr>
            <w:r w:rsidRPr="00A03ABF">
              <w:rPr>
                <w:color w:val="000000"/>
                <w:sz w:val="20"/>
                <w:szCs w:val="20"/>
              </w:rPr>
              <w:t>5</w:t>
            </w:r>
          </w:p>
        </w:tc>
        <w:tc>
          <w:tcPr>
            <w:tcW w:w="1310" w:type="dxa"/>
            <w:gridSpan w:val="5"/>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b/>
                <w:bCs/>
                <w:sz w:val="20"/>
                <w:szCs w:val="20"/>
              </w:rPr>
            </w:pPr>
            <w:r w:rsidRPr="00A03ABF">
              <w:rPr>
                <w:b/>
                <w:bCs/>
                <w:sz w:val="20"/>
                <w:szCs w:val="20"/>
              </w:rPr>
              <w:t>6</w:t>
            </w:r>
          </w:p>
        </w:tc>
      </w:tr>
      <w:tr w:rsidR="00881427"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hideMark/>
          </w:tcPr>
          <w:p w:rsidR="00881427" w:rsidRPr="00A03ABF" w:rsidRDefault="00881427" w:rsidP="007D26D7">
            <w:pPr>
              <w:rPr>
                <w:b/>
                <w:bCs/>
                <w:color w:val="000000"/>
                <w:sz w:val="20"/>
                <w:szCs w:val="20"/>
              </w:rPr>
            </w:pPr>
            <w:r w:rsidRPr="00A03ABF">
              <w:rPr>
                <w:b/>
                <w:bCs/>
                <w:color w:val="000000"/>
                <w:sz w:val="20"/>
                <w:szCs w:val="20"/>
              </w:rPr>
              <w:t>ОБЩЕГОСУДАРСТВЕННЫЕ ВОПРОСЫ</w:t>
            </w:r>
          </w:p>
        </w:tc>
        <w:tc>
          <w:tcPr>
            <w:tcW w:w="567"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b/>
                <w:bCs/>
                <w:sz w:val="20"/>
                <w:szCs w:val="20"/>
              </w:rPr>
            </w:pPr>
            <w:r w:rsidRPr="00A03ABF">
              <w:rPr>
                <w:b/>
                <w:bCs/>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b/>
                <w:bCs/>
                <w:sz w:val="20"/>
                <w:szCs w:val="20"/>
              </w:rPr>
            </w:pPr>
            <w:r w:rsidRPr="00A03ABF">
              <w:rPr>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881427" w:rsidRPr="00A03ABF" w:rsidRDefault="00C56294" w:rsidP="007D26D7">
            <w:pPr>
              <w:jc w:val="center"/>
              <w:rPr>
                <w:b/>
                <w:bCs/>
                <w:sz w:val="20"/>
                <w:szCs w:val="20"/>
              </w:rPr>
            </w:pPr>
            <w:r>
              <w:rPr>
                <w:b/>
                <w:bCs/>
                <w:sz w:val="20"/>
                <w:szCs w:val="20"/>
              </w:rPr>
              <w:t>3656,1</w:t>
            </w:r>
          </w:p>
        </w:tc>
      </w:tr>
      <w:tr w:rsidR="00881427" w:rsidTr="007D26D7">
        <w:trPr>
          <w:gridBefore w:val="1"/>
          <w:gridAfter w:val="8"/>
          <w:wBefore w:w="411" w:type="dxa"/>
          <w:wAfter w:w="8371" w:type="dxa"/>
          <w:trHeight w:val="855"/>
        </w:trPr>
        <w:tc>
          <w:tcPr>
            <w:tcW w:w="4126" w:type="dxa"/>
            <w:gridSpan w:val="2"/>
            <w:tcBorders>
              <w:top w:val="nil"/>
              <w:left w:val="single" w:sz="4" w:space="0" w:color="auto"/>
              <w:bottom w:val="single" w:sz="4" w:space="0" w:color="auto"/>
              <w:right w:val="single" w:sz="4" w:space="0" w:color="auto"/>
            </w:tcBorders>
            <w:shd w:val="clear" w:color="auto" w:fill="auto"/>
            <w:hideMark/>
          </w:tcPr>
          <w:p w:rsidR="00881427" w:rsidRPr="00A03ABF" w:rsidRDefault="00881427" w:rsidP="007D26D7">
            <w:pPr>
              <w:rPr>
                <w:b/>
                <w:bCs/>
                <w:color w:val="000000"/>
                <w:sz w:val="20"/>
                <w:szCs w:val="20"/>
              </w:rPr>
            </w:pPr>
            <w:r w:rsidRPr="00A03ABF">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567"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b/>
                <w:bCs/>
                <w:color w:val="000000"/>
                <w:sz w:val="20"/>
                <w:szCs w:val="20"/>
              </w:rPr>
            </w:pPr>
            <w:r w:rsidRPr="00A03ABF">
              <w:rPr>
                <w:b/>
                <w:bCs/>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b/>
                <w:bCs/>
                <w:color w:val="000000"/>
                <w:sz w:val="20"/>
                <w:szCs w:val="20"/>
              </w:rPr>
            </w:pPr>
            <w:r w:rsidRPr="00A03ABF">
              <w:rPr>
                <w:b/>
                <w:bCs/>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b/>
                <w:bCs/>
                <w:color w:val="000000"/>
                <w:sz w:val="20"/>
                <w:szCs w:val="20"/>
              </w:rPr>
            </w:pPr>
            <w:r w:rsidRPr="00A03ABF">
              <w:rPr>
                <w:b/>
                <w:bCs/>
                <w:color w:val="000000"/>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b/>
                <w:bCs/>
                <w:color w:val="000000"/>
                <w:sz w:val="20"/>
                <w:szCs w:val="20"/>
              </w:rPr>
            </w:pPr>
            <w:r w:rsidRPr="00A03ABF">
              <w:rPr>
                <w:b/>
                <w:bCs/>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b/>
                <w:bCs/>
                <w:color w:val="000000"/>
                <w:sz w:val="20"/>
                <w:szCs w:val="20"/>
              </w:rPr>
            </w:pPr>
            <w:r w:rsidRPr="00A03ABF">
              <w:rPr>
                <w:b/>
                <w:bCs/>
                <w:color w:val="000000"/>
                <w:sz w:val="20"/>
                <w:szCs w:val="20"/>
              </w:rPr>
              <w:t>700,0</w:t>
            </w:r>
          </w:p>
        </w:tc>
      </w:tr>
      <w:tr w:rsidR="00881427"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hideMark/>
          </w:tcPr>
          <w:p w:rsidR="00881427" w:rsidRPr="00A03ABF" w:rsidRDefault="00881427" w:rsidP="007D26D7">
            <w:pPr>
              <w:rPr>
                <w:b/>
                <w:bCs/>
                <w:color w:val="000000"/>
                <w:sz w:val="20"/>
                <w:szCs w:val="20"/>
              </w:rPr>
            </w:pPr>
            <w:r w:rsidRPr="00A03ABF">
              <w:rPr>
                <w:b/>
                <w:bCs/>
                <w:color w:val="000000"/>
                <w:sz w:val="20"/>
                <w:szCs w:val="20"/>
              </w:rPr>
              <w:t xml:space="preserve">Непрограммные направления обеспечения деятельности муниципальных органов.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color w:val="000000"/>
                <w:sz w:val="20"/>
                <w:szCs w:val="20"/>
              </w:rPr>
            </w:pPr>
            <w:r w:rsidRPr="00A03ABF">
              <w:rPr>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90 0 0000 000</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color w:val="000000"/>
                <w:sz w:val="20"/>
                <w:szCs w:val="20"/>
              </w:rPr>
            </w:pPr>
            <w:r w:rsidRPr="00A03ABF">
              <w:rPr>
                <w:color w:val="000000"/>
                <w:sz w:val="20"/>
                <w:szCs w:val="20"/>
              </w:rPr>
              <w:t>700,0</w:t>
            </w:r>
          </w:p>
        </w:tc>
      </w:tr>
      <w:tr w:rsidR="00881427"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7D26D7">
            <w:pPr>
              <w:rPr>
                <w:color w:val="000000"/>
                <w:sz w:val="20"/>
                <w:szCs w:val="20"/>
              </w:rPr>
            </w:pPr>
            <w:r w:rsidRPr="00A03ABF">
              <w:rPr>
                <w:color w:val="000000"/>
                <w:sz w:val="20"/>
                <w:szCs w:val="20"/>
              </w:rPr>
              <w:t>Глава муниципального образования</w:t>
            </w:r>
          </w:p>
        </w:tc>
        <w:tc>
          <w:tcPr>
            <w:tcW w:w="567"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7D26D7">
            <w:pPr>
              <w:jc w:val="center"/>
              <w:rPr>
                <w:color w:val="000000"/>
                <w:sz w:val="20"/>
                <w:szCs w:val="20"/>
              </w:rPr>
            </w:pPr>
            <w:r w:rsidRPr="00A03ABF">
              <w:rPr>
                <w:color w:val="000000"/>
                <w:sz w:val="20"/>
                <w:szCs w:val="20"/>
              </w:rPr>
              <w:t>99 0 0000 030</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color w:val="000000"/>
                <w:sz w:val="20"/>
                <w:szCs w:val="20"/>
              </w:rPr>
            </w:pPr>
            <w:r w:rsidRPr="00A03ABF">
              <w:rPr>
                <w:color w:val="000000"/>
                <w:sz w:val="20"/>
                <w:szCs w:val="20"/>
              </w:rPr>
              <w:t>700,0</w:t>
            </w:r>
          </w:p>
        </w:tc>
      </w:tr>
      <w:tr w:rsidR="00881427" w:rsidTr="007D26D7">
        <w:trPr>
          <w:gridBefore w:val="1"/>
          <w:gridAfter w:val="8"/>
          <w:wBefore w:w="411" w:type="dxa"/>
          <w:wAfter w:w="8371" w:type="dxa"/>
          <w:trHeight w:val="15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7D26D7">
            <w:pPr>
              <w:rPr>
                <w:color w:val="000000"/>
                <w:sz w:val="20"/>
                <w:szCs w:val="20"/>
              </w:rPr>
            </w:pPr>
            <w:r w:rsidRPr="00A03ABF">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7D26D7">
            <w:pPr>
              <w:jc w:val="center"/>
              <w:rPr>
                <w:color w:val="000000"/>
                <w:sz w:val="20"/>
                <w:szCs w:val="20"/>
              </w:rPr>
            </w:pPr>
            <w:r w:rsidRPr="00A03ABF">
              <w:rPr>
                <w:color w:val="000000"/>
                <w:sz w:val="20"/>
                <w:szCs w:val="20"/>
              </w:rPr>
              <w:t>99 0 0000 030</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120</w:t>
            </w:r>
          </w:p>
        </w:tc>
        <w:tc>
          <w:tcPr>
            <w:tcW w:w="1310" w:type="dxa"/>
            <w:gridSpan w:val="5"/>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color w:val="000000"/>
                <w:sz w:val="20"/>
                <w:szCs w:val="20"/>
              </w:rPr>
            </w:pPr>
            <w:r w:rsidRPr="00A03ABF">
              <w:rPr>
                <w:color w:val="000000"/>
                <w:sz w:val="20"/>
                <w:szCs w:val="20"/>
              </w:rPr>
              <w:t>700,0</w:t>
            </w:r>
          </w:p>
        </w:tc>
      </w:tr>
      <w:tr w:rsidR="00881427" w:rsidTr="007D26D7">
        <w:trPr>
          <w:gridBefore w:val="1"/>
          <w:gridAfter w:val="8"/>
          <w:wBefore w:w="411" w:type="dxa"/>
          <w:wAfter w:w="8371" w:type="dxa"/>
          <w:trHeight w:val="114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7D26D7">
            <w:pPr>
              <w:rPr>
                <w:b/>
                <w:bCs/>
                <w:color w:val="000000"/>
                <w:sz w:val="20"/>
                <w:szCs w:val="20"/>
              </w:rPr>
            </w:pPr>
            <w:r w:rsidRPr="00A03ABF">
              <w:rPr>
                <w:b/>
                <w:bCs/>
                <w:color w:val="000000"/>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b/>
                <w:bCs/>
                <w:color w:val="000000"/>
                <w:sz w:val="20"/>
                <w:szCs w:val="20"/>
              </w:rPr>
            </w:pPr>
            <w:r w:rsidRPr="00A03ABF">
              <w:rPr>
                <w:b/>
                <w:bCs/>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b/>
                <w:bCs/>
                <w:color w:val="000000"/>
                <w:sz w:val="20"/>
                <w:szCs w:val="20"/>
              </w:rPr>
            </w:pPr>
            <w:r w:rsidRPr="00A03ABF">
              <w:rPr>
                <w:b/>
                <w:b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b/>
                <w:bCs/>
                <w:color w:val="000000"/>
                <w:sz w:val="20"/>
                <w:szCs w:val="20"/>
              </w:rPr>
            </w:pPr>
            <w:r w:rsidRPr="00A03ABF">
              <w:rPr>
                <w:b/>
                <w:bCs/>
                <w:color w:val="000000"/>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b/>
                <w:bCs/>
                <w:color w:val="000000"/>
                <w:sz w:val="20"/>
                <w:szCs w:val="20"/>
              </w:rPr>
            </w:pPr>
            <w:r w:rsidRPr="00A03ABF">
              <w:rPr>
                <w:b/>
                <w:bCs/>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881427" w:rsidRPr="00A03ABF" w:rsidRDefault="00C56294" w:rsidP="007D26D7">
            <w:pPr>
              <w:jc w:val="center"/>
              <w:rPr>
                <w:b/>
                <w:bCs/>
                <w:sz w:val="20"/>
                <w:szCs w:val="20"/>
              </w:rPr>
            </w:pPr>
            <w:r>
              <w:rPr>
                <w:b/>
                <w:bCs/>
                <w:sz w:val="20"/>
                <w:szCs w:val="20"/>
              </w:rPr>
              <w:t>25</w:t>
            </w:r>
            <w:r w:rsidR="00881427" w:rsidRPr="00A03ABF">
              <w:rPr>
                <w:b/>
                <w:bCs/>
                <w:sz w:val="20"/>
                <w:szCs w:val="20"/>
              </w:rPr>
              <w:t>84,8</w:t>
            </w:r>
          </w:p>
        </w:tc>
      </w:tr>
      <w:tr w:rsidR="00881427"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7D26D7">
            <w:pPr>
              <w:rPr>
                <w:b/>
                <w:bCs/>
                <w:sz w:val="20"/>
                <w:szCs w:val="20"/>
              </w:rPr>
            </w:pPr>
            <w:r w:rsidRPr="00A03ABF">
              <w:rPr>
                <w:b/>
                <w:bCs/>
                <w:sz w:val="20"/>
                <w:szCs w:val="20"/>
              </w:rPr>
              <w:t xml:space="preserve">Непрограммные направления обеспечения деятельности муниципальных органов.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color w:val="000000"/>
                <w:sz w:val="20"/>
                <w:szCs w:val="20"/>
              </w:rPr>
            </w:pPr>
            <w:r w:rsidRPr="00A03ABF">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7D26D7">
            <w:pPr>
              <w:jc w:val="center"/>
              <w:rPr>
                <w:b/>
                <w:bCs/>
                <w:sz w:val="20"/>
                <w:szCs w:val="20"/>
              </w:rPr>
            </w:pPr>
            <w:r w:rsidRPr="00A03ABF">
              <w:rPr>
                <w:b/>
                <w:bCs/>
                <w:sz w:val="20"/>
                <w:szCs w:val="20"/>
              </w:rPr>
              <w:t>90 0 0000 000</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2 271,8</w:t>
            </w:r>
          </w:p>
        </w:tc>
      </w:tr>
      <w:tr w:rsidR="00881427"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7D26D7">
            <w:pPr>
              <w:rPr>
                <w:b/>
                <w:bCs/>
                <w:sz w:val="20"/>
                <w:szCs w:val="20"/>
              </w:rPr>
            </w:pPr>
            <w:r w:rsidRPr="00A03ABF">
              <w:rPr>
                <w:b/>
                <w:bCs/>
                <w:sz w:val="20"/>
                <w:szCs w:val="20"/>
              </w:rPr>
              <w:t>Обеспечение деятельности муниципальных органов</w:t>
            </w:r>
          </w:p>
        </w:tc>
        <w:tc>
          <w:tcPr>
            <w:tcW w:w="567"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color w:val="000000"/>
                <w:sz w:val="20"/>
                <w:szCs w:val="20"/>
              </w:rPr>
            </w:pPr>
            <w:r w:rsidRPr="00A03ABF">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7D26D7">
            <w:pPr>
              <w:jc w:val="center"/>
              <w:rPr>
                <w:b/>
                <w:bCs/>
                <w:sz w:val="20"/>
                <w:szCs w:val="20"/>
              </w:rPr>
            </w:pPr>
            <w:r w:rsidRPr="00A03ABF">
              <w:rPr>
                <w:b/>
                <w:bCs/>
                <w:sz w:val="20"/>
                <w:szCs w:val="20"/>
              </w:rPr>
              <w:t>90 0 0000 010</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2 268,8</w:t>
            </w:r>
          </w:p>
        </w:tc>
      </w:tr>
      <w:tr w:rsidR="00881427" w:rsidTr="007D26D7">
        <w:trPr>
          <w:gridBefore w:val="1"/>
          <w:gridAfter w:val="8"/>
          <w:wBefore w:w="411" w:type="dxa"/>
          <w:wAfter w:w="8371" w:type="dxa"/>
          <w:trHeight w:val="15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7D26D7">
            <w:pPr>
              <w:rPr>
                <w:color w:val="000000"/>
                <w:sz w:val="20"/>
                <w:szCs w:val="20"/>
              </w:rPr>
            </w:pPr>
            <w:r w:rsidRPr="00A03ABF">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color w:val="000000"/>
                <w:sz w:val="20"/>
                <w:szCs w:val="20"/>
              </w:rPr>
            </w:pPr>
            <w:r w:rsidRPr="00A03ABF">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7D26D7">
            <w:pPr>
              <w:jc w:val="center"/>
              <w:rPr>
                <w:sz w:val="20"/>
                <w:szCs w:val="20"/>
              </w:rPr>
            </w:pPr>
            <w:r w:rsidRPr="00A03ABF">
              <w:rPr>
                <w:sz w:val="20"/>
                <w:szCs w:val="20"/>
              </w:rPr>
              <w:t>90 0 0000 010</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color w:val="000000"/>
                <w:sz w:val="20"/>
                <w:szCs w:val="20"/>
              </w:rPr>
            </w:pPr>
            <w:r w:rsidRPr="00A03ABF">
              <w:rPr>
                <w:color w:val="000000"/>
                <w:sz w:val="20"/>
                <w:szCs w:val="20"/>
              </w:rPr>
              <w:t>120</w:t>
            </w:r>
          </w:p>
        </w:tc>
        <w:tc>
          <w:tcPr>
            <w:tcW w:w="1310" w:type="dxa"/>
            <w:gridSpan w:val="5"/>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1 760,2</w:t>
            </w:r>
          </w:p>
        </w:tc>
      </w:tr>
      <w:tr w:rsidR="00881427" w:rsidTr="008842D1">
        <w:trPr>
          <w:gridBefore w:val="1"/>
          <w:gridAfter w:val="8"/>
          <w:wBefore w:w="411" w:type="dxa"/>
          <w:wAfter w:w="8371" w:type="dxa"/>
          <w:trHeight w:val="3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881427" w:rsidRPr="00A03ABF" w:rsidRDefault="00881427"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color w:val="000000"/>
                <w:sz w:val="20"/>
                <w:szCs w:val="20"/>
              </w:rPr>
            </w:pPr>
            <w:r w:rsidRPr="00A03ABF">
              <w:rPr>
                <w:color w:val="000000"/>
                <w:sz w:val="20"/>
                <w:szCs w:val="20"/>
              </w:rPr>
              <w:t>01</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color w:val="000000"/>
                <w:sz w:val="20"/>
                <w:szCs w:val="20"/>
              </w:rPr>
            </w:pPr>
            <w:r w:rsidRPr="00A03ABF">
              <w:rPr>
                <w:color w:val="000000"/>
                <w:sz w:val="20"/>
                <w:szCs w:val="20"/>
              </w:rPr>
              <w:t>04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881427" w:rsidRPr="00A03ABF" w:rsidRDefault="00881427" w:rsidP="007D26D7">
            <w:pPr>
              <w:jc w:val="center"/>
              <w:rPr>
                <w:sz w:val="20"/>
                <w:szCs w:val="20"/>
              </w:rPr>
            </w:pPr>
            <w:r w:rsidRPr="00A03ABF">
              <w:rPr>
                <w:sz w:val="20"/>
                <w:szCs w:val="20"/>
              </w:rPr>
              <w:t>90 0 0000 010</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color w:val="000000"/>
                <w:sz w:val="20"/>
                <w:szCs w:val="20"/>
              </w:rPr>
            </w:pPr>
            <w:r w:rsidRPr="00A03ABF">
              <w:rPr>
                <w:color w:val="000000"/>
                <w:sz w:val="20"/>
                <w:szCs w:val="20"/>
              </w:rPr>
              <w:t>244</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505,2</w:t>
            </w:r>
          </w:p>
        </w:tc>
      </w:tr>
      <w:tr w:rsidR="00881427" w:rsidTr="007D26D7">
        <w:trPr>
          <w:gridBefore w:val="1"/>
          <w:gridAfter w:val="8"/>
          <w:wBefore w:w="411" w:type="dxa"/>
          <w:wAfter w:w="8371" w:type="dxa"/>
          <w:trHeight w:val="3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427" w:rsidRPr="00A03ABF" w:rsidRDefault="00881427" w:rsidP="007D26D7">
            <w:pPr>
              <w:rPr>
                <w:sz w:val="20"/>
                <w:szCs w:val="20"/>
              </w:rPr>
            </w:pPr>
            <w:r w:rsidRPr="00A03ABF">
              <w:rPr>
                <w:sz w:val="20"/>
                <w:szCs w:val="20"/>
              </w:rPr>
              <w:t>Иные межбюджетные трансферты</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01</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04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881427" w:rsidRPr="00A03ABF" w:rsidRDefault="00881427" w:rsidP="007D26D7">
            <w:pPr>
              <w:jc w:val="center"/>
              <w:rPr>
                <w:sz w:val="20"/>
                <w:szCs w:val="20"/>
              </w:rPr>
            </w:pPr>
            <w:r w:rsidRPr="00A03ABF">
              <w:rPr>
                <w:sz w:val="20"/>
                <w:szCs w:val="20"/>
              </w:rPr>
              <w:t>90 0 0000 010</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540</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w:t>
            </w:r>
          </w:p>
        </w:tc>
      </w:tr>
      <w:tr w:rsidR="00881427" w:rsidTr="007D26D7">
        <w:trPr>
          <w:gridBefore w:val="1"/>
          <w:gridAfter w:val="8"/>
          <w:wBefore w:w="411" w:type="dxa"/>
          <w:wAfter w:w="8371" w:type="dxa"/>
          <w:trHeight w:val="3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1427" w:rsidRPr="00A03ABF" w:rsidRDefault="00881427" w:rsidP="007D26D7">
            <w:pPr>
              <w:rPr>
                <w:sz w:val="20"/>
                <w:szCs w:val="20"/>
              </w:rPr>
            </w:pPr>
            <w:r w:rsidRPr="00A03ABF">
              <w:rPr>
                <w:sz w:val="20"/>
                <w:szCs w:val="20"/>
              </w:rPr>
              <w:lastRenderedPageBreak/>
              <w:t xml:space="preserve">Уплата прочих налогов, сборов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01</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04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881427" w:rsidRPr="00A03ABF" w:rsidRDefault="00881427" w:rsidP="007D26D7">
            <w:pPr>
              <w:jc w:val="center"/>
              <w:rPr>
                <w:sz w:val="20"/>
                <w:szCs w:val="20"/>
              </w:rPr>
            </w:pPr>
            <w:r w:rsidRPr="00A03ABF">
              <w:rPr>
                <w:sz w:val="20"/>
                <w:szCs w:val="20"/>
              </w:rPr>
              <w:t>90 0 0000 010</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852</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w:t>
            </w:r>
          </w:p>
        </w:tc>
      </w:tr>
      <w:tr w:rsidR="00881427"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7D26D7">
            <w:pPr>
              <w:rPr>
                <w:color w:val="000000"/>
                <w:sz w:val="20"/>
                <w:szCs w:val="20"/>
              </w:rPr>
            </w:pPr>
            <w:r w:rsidRPr="00A03ABF">
              <w:rPr>
                <w:color w:val="000000"/>
                <w:sz w:val="20"/>
                <w:szCs w:val="20"/>
              </w:rPr>
              <w:t xml:space="preserve"> Уплата иных платежей </w:t>
            </w:r>
          </w:p>
        </w:tc>
        <w:tc>
          <w:tcPr>
            <w:tcW w:w="567"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 xml:space="preserve"> 01 </w:t>
            </w:r>
          </w:p>
        </w:tc>
        <w:tc>
          <w:tcPr>
            <w:tcW w:w="693"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 xml:space="preserve"> 04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7D26D7">
            <w:pPr>
              <w:jc w:val="center"/>
              <w:rPr>
                <w:sz w:val="20"/>
                <w:szCs w:val="20"/>
              </w:rPr>
            </w:pPr>
            <w:r w:rsidRPr="00A03ABF">
              <w:rPr>
                <w:sz w:val="20"/>
                <w:szCs w:val="20"/>
              </w:rPr>
              <w:t xml:space="preserve"> 90 0 0000 010 </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 xml:space="preserve">  853   </w:t>
            </w:r>
          </w:p>
        </w:tc>
        <w:tc>
          <w:tcPr>
            <w:tcW w:w="1310" w:type="dxa"/>
            <w:gridSpan w:val="5"/>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2,0</w:t>
            </w:r>
          </w:p>
        </w:tc>
      </w:tr>
      <w:tr w:rsidR="00881427" w:rsidTr="007D26D7">
        <w:trPr>
          <w:gridBefore w:val="1"/>
          <w:gridAfter w:val="8"/>
          <w:wBefore w:w="411" w:type="dxa"/>
          <w:wAfter w:w="8371" w:type="dxa"/>
          <w:trHeight w:val="600"/>
        </w:trPr>
        <w:tc>
          <w:tcPr>
            <w:tcW w:w="4126" w:type="dxa"/>
            <w:gridSpan w:val="2"/>
            <w:tcBorders>
              <w:top w:val="nil"/>
              <w:left w:val="single" w:sz="4" w:space="0" w:color="auto"/>
              <w:bottom w:val="single" w:sz="4" w:space="0" w:color="auto"/>
              <w:right w:val="single" w:sz="4" w:space="0" w:color="auto"/>
            </w:tcBorders>
            <w:shd w:val="clear" w:color="auto" w:fill="auto"/>
            <w:hideMark/>
          </w:tcPr>
          <w:p w:rsidR="00881427" w:rsidRPr="00A03ABF" w:rsidRDefault="00881427" w:rsidP="007D26D7">
            <w:pPr>
              <w:rPr>
                <w:sz w:val="20"/>
                <w:szCs w:val="20"/>
              </w:rPr>
            </w:pPr>
            <w:r w:rsidRPr="00A03ABF">
              <w:rPr>
                <w:sz w:val="20"/>
                <w:szCs w:val="20"/>
              </w:rPr>
              <w:t xml:space="preserve"> Уплата налогов и сборов органами государственной власти и казенными учреждениями </w:t>
            </w:r>
          </w:p>
        </w:tc>
        <w:tc>
          <w:tcPr>
            <w:tcW w:w="567"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7D26D7">
            <w:pPr>
              <w:jc w:val="center"/>
              <w:rPr>
                <w:sz w:val="20"/>
                <w:szCs w:val="20"/>
              </w:rPr>
            </w:pPr>
            <w:r w:rsidRPr="00A03ABF">
              <w:rPr>
                <w:sz w:val="20"/>
                <w:szCs w:val="20"/>
              </w:rPr>
              <w:t>9900080010</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1,4</w:t>
            </w:r>
          </w:p>
        </w:tc>
      </w:tr>
      <w:tr w:rsidR="00881427"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881427" w:rsidRPr="00A03ABF" w:rsidRDefault="00881427" w:rsidP="007D26D7">
            <w:pPr>
              <w:rPr>
                <w:color w:val="000000"/>
                <w:sz w:val="20"/>
                <w:szCs w:val="20"/>
              </w:rPr>
            </w:pPr>
            <w:r w:rsidRPr="00A03ABF">
              <w:rPr>
                <w:color w:val="000000"/>
                <w:sz w:val="20"/>
                <w:szCs w:val="20"/>
              </w:rPr>
              <w:t xml:space="preserve"> Уплата прочих налогов, сборов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881427" w:rsidRPr="00A03ABF" w:rsidRDefault="00881427" w:rsidP="007D26D7">
            <w:pPr>
              <w:jc w:val="center"/>
              <w:rPr>
                <w:sz w:val="20"/>
                <w:szCs w:val="20"/>
              </w:rPr>
            </w:pPr>
            <w:r w:rsidRPr="00A03ABF">
              <w:rPr>
                <w:sz w:val="20"/>
                <w:szCs w:val="20"/>
              </w:rPr>
              <w:t>9900080010</w:t>
            </w:r>
          </w:p>
        </w:tc>
        <w:tc>
          <w:tcPr>
            <w:tcW w:w="1072" w:type="dxa"/>
            <w:gridSpan w:val="3"/>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852</w:t>
            </w:r>
          </w:p>
        </w:tc>
        <w:tc>
          <w:tcPr>
            <w:tcW w:w="1310" w:type="dxa"/>
            <w:gridSpan w:val="5"/>
            <w:tcBorders>
              <w:top w:val="nil"/>
              <w:left w:val="nil"/>
              <w:bottom w:val="single" w:sz="4" w:space="0" w:color="auto"/>
              <w:right w:val="single" w:sz="4" w:space="0" w:color="auto"/>
            </w:tcBorders>
            <w:shd w:val="clear" w:color="auto" w:fill="auto"/>
            <w:vAlign w:val="center"/>
            <w:hideMark/>
          </w:tcPr>
          <w:p w:rsidR="00881427" w:rsidRPr="00A03ABF" w:rsidRDefault="00881427" w:rsidP="007D26D7">
            <w:pPr>
              <w:jc w:val="center"/>
              <w:rPr>
                <w:sz w:val="20"/>
                <w:szCs w:val="20"/>
              </w:rPr>
            </w:pPr>
            <w:r w:rsidRPr="00A03ABF">
              <w:rPr>
                <w:sz w:val="20"/>
                <w:szCs w:val="20"/>
              </w:rPr>
              <w:t>1,4</w:t>
            </w:r>
          </w:p>
        </w:tc>
      </w:tr>
      <w:tr w:rsidR="00C56294" w:rsidTr="00073F5E">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tcPr>
          <w:p w:rsidR="00C56294" w:rsidRPr="00A03ABF" w:rsidRDefault="00C56294" w:rsidP="00073F5E">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rPr>
                <w:color w:val="000000"/>
                <w:sz w:val="20"/>
                <w:szCs w:val="20"/>
              </w:rPr>
            </w:pPr>
            <w:r>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sz w:val="20"/>
                <w:szCs w:val="20"/>
              </w:rPr>
            </w:pPr>
            <w:r>
              <w:rPr>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sz w:val="20"/>
                <w:szCs w:val="20"/>
              </w:rPr>
            </w:pPr>
            <w:r>
              <w:rPr>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tcPr>
          <w:p w:rsidR="00C56294" w:rsidRPr="00A03ABF" w:rsidRDefault="00C56294" w:rsidP="007D26D7">
            <w:pPr>
              <w:jc w:val="center"/>
              <w:rPr>
                <w:sz w:val="20"/>
                <w:szCs w:val="20"/>
              </w:rPr>
            </w:pPr>
            <w:r>
              <w:rPr>
                <w:sz w:val="20"/>
                <w:szCs w:val="20"/>
              </w:rPr>
              <w:t>9900001240</w:t>
            </w:r>
          </w:p>
        </w:tc>
        <w:tc>
          <w:tcPr>
            <w:tcW w:w="1072"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sz w:val="20"/>
                <w:szCs w:val="20"/>
              </w:rPr>
            </w:pPr>
            <w:r>
              <w:rPr>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sz w:val="20"/>
                <w:szCs w:val="20"/>
              </w:rPr>
            </w:pPr>
            <w:r>
              <w:rPr>
                <w:sz w:val="20"/>
                <w:szCs w:val="20"/>
              </w:rPr>
              <w:t>100,0</w:t>
            </w:r>
          </w:p>
        </w:tc>
      </w:tr>
      <w:tr w:rsidR="00C56294"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hideMark/>
          </w:tcPr>
          <w:p w:rsidR="00C56294" w:rsidRPr="00A03ABF" w:rsidRDefault="00C56294" w:rsidP="007D26D7">
            <w:pPr>
              <w:rPr>
                <w:b/>
                <w:bCs/>
                <w:color w:val="000000"/>
                <w:sz w:val="20"/>
                <w:szCs w:val="20"/>
              </w:rPr>
            </w:pPr>
            <w:r w:rsidRPr="00A03ABF">
              <w:rPr>
                <w:b/>
                <w:bCs/>
                <w:color w:val="000000"/>
                <w:sz w:val="20"/>
                <w:szCs w:val="20"/>
              </w:rPr>
              <w:t xml:space="preserve">Непрограммные расходы муниципальных органов.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b/>
                <w:bCs/>
                <w:color w:val="000000"/>
                <w:sz w:val="20"/>
                <w:szCs w:val="20"/>
              </w:rPr>
            </w:pPr>
            <w:r w:rsidRPr="00A03ABF">
              <w:rPr>
                <w:b/>
                <w:bCs/>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b/>
                <w:bCs/>
                <w:sz w:val="20"/>
                <w:szCs w:val="20"/>
              </w:rPr>
            </w:pPr>
            <w:r w:rsidRPr="00A03ABF">
              <w:rPr>
                <w:b/>
                <w:bCs/>
                <w:sz w:val="20"/>
                <w:szCs w:val="20"/>
              </w:rPr>
              <w:t>90 0 0000 000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3,0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6294" w:rsidRPr="00A03ABF" w:rsidRDefault="00C56294" w:rsidP="007D26D7">
            <w:pPr>
              <w:rPr>
                <w:sz w:val="20"/>
                <w:szCs w:val="20"/>
              </w:rPr>
            </w:pPr>
            <w:r w:rsidRPr="00A03ABF">
              <w:rPr>
                <w:sz w:val="20"/>
                <w:szCs w:val="20"/>
              </w:rPr>
              <w:t>Субвенция на административную комиссию</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sz w:val="20"/>
                <w:szCs w:val="20"/>
              </w:rPr>
            </w:pPr>
            <w:r w:rsidRPr="00A03ABF">
              <w:rPr>
                <w:sz w:val="20"/>
                <w:szCs w:val="20"/>
              </w:rPr>
              <w:t>90 00070 010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3,0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C56294" w:rsidRPr="00A03ABF" w:rsidRDefault="00C56294"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sz w:val="20"/>
                <w:szCs w:val="20"/>
              </w:rPr>
            </w:pPr>
            <w:r w:rsidRPr="00A03ABF">
              <w:rPr>
                <w:sz w:val="20"/>
                <w:szCs w:val="20"/>
              </w:rPr>
              <w:t>90 00070 010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3,0</w:t>
            </w:r>
          </w:p>
        </w:tc>
      </w:tr>
      <w:tr w:rsidR="00C56294" w:rsidTr="007D26D7">
        <w:trPr>
          <w:gridBefore w:val="1"/>
          <w:gridAfter w:val="8"/>
          <w:wBefore w:w="411" w:type="dxa"/>
          <w:wAfter w:w="8371" w:type="dxa"/>
          <w:trHeight w:val="855"/>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b/>
                <w:bCs/>
                <w:sz w:val="20"/>
                <w:szCs w:val="20"/>
              </w:rPr>
            </w:pPr>
            <w:r w:rsidRPr="00A03ABF">
              <w:rPr>
                <w:b/>
                <w:bCs/>
                <w:sz w:val="20"/>
                <w:szCs w:val="20"/>
              </w:rPr>
              <w:t xml:space="preserve"> Муниципальная программа "Информатизация и связь Манойлинского сельского поселения на 2019-2021годы" </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b/>
                <w:bCs/>
                <w:sz w:val="20"/>
                <w:szCs w:val="20"/>
              </w:rPr>
            </w:pPr>
            <w:r w:rsidRPr="00A03ABF">
              <w:rPr>
                <w:b/>
                <w:bCs/>
                <w:sz w:val="20"/>
                <w:szCs w:val="20"/>
              </w:rPr>
              <w:t>0300000301</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213,0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C56294" w:rsidRPr="00A03ABF" w:rsidRDefault="00C56294"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sz w:val="20"/>
                <w:szCs w:val="20"/>
              </w:rPr>
            </w:pPr>
            <w:r w:rsidRPr="00A03ABF">
              <w:rPr>
                <w:sz w:val="20"/>
                <w:szCs w:val="20"/>
              </w:rPr>
              <w:t>0300000301</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213,0</w:t>
            </w:r>
          </w:p>
        </w:tc>
      </w:tr>
      <w:tr w:rsidR="00C56294" w:rsidTr="007D26D7">
        <w:trPr>
          <w:gridBefore w:val="1"/>
          <w:gridAfter w:val="8"/>
          <w:wBefore w:w="411" w:type="dxa"/>
          <w:wAfter w:w="8371" w:type="dxa"/>
          <w:trHeight w:val="855"/>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b/>
                <w:bCs/>
                <w:color w:val="000000"/>
                <w:sz w:val="20"/>
                <w:szCs w:val="20"/>
              </w:rPr>
            </w:pPr>
            <w:r w:rsidRPr="00A03ABF">
              <w:rPr>
                <w:b/>
                <w:bCs/>
                <w:color w:val="000000"/>
                <w:sz w:val="20"/>
                <w:szCs w:val="20"/>
              </w:rPr>
              <w:t>Обеспечение деятельности финансовых, налоговых и таможенных органов и органов финансового надзора</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06</w:t>
            </w:r>
          </w:p>
        </w:tc>
        <w:tc>
          <w:tcPr>
            <w:tcW w:w="1418"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20,0</w:t>
            </w:r>
          </w:p>
        </w:tc>
      </w:tr>
      <w:tr w:rsidR="00C56294"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hideMark/>
          </w:tcPr>
          <w:p w:rsidR="00C56294" w:rsidRPr="00A03ABF" w:rsidRDefault="00C56294" w:rsidP="007D26D7">
            <w:pPr>
              <w:rPr>
                <w:b/>
                <w:bCs/>
                <w:color w:val="000000"/>
                <w:sz w:val="20"/>
                <w:szCs w:val="20"/>
              </w:rPr>
            </w:pPr>
            <w:r w:rsidRPr="00A03ABF">
              <w:rPr>
                <w:b/>
                <w:bCs/>
                <w:color w:val="000000"/>
                <w:sz w:val="20"/>
                <w:szCs w:val="20"/>
              </w:rPr>
              <w:t xml:space="preserve">Непрограммные расходы муниципальных органов.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b/>
                <w:bCs/>
                <w:sz w:val="20"/>
                <w:szCs w:val="20"/>
              </w:rPr>
            </w:pPr>
            <w:r w:rsidRPr="00A03ABF">
              <w:rPr>
                <w:b/>
                <w:bCs/>
                <w:sz w:val="20"/>
                <w:szCs w:val="20"/>
              </w:rPr>
              <w:t>90 0 0000 000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20,0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6294" w:rsidRPr="00A03ABF" w:rsidRDefault="00C56294" w:rsidP="007D26D7">
            <w:pPr>
              <w:rPr>
                <w:sz w:val="20"/>
                <w:szCs w:val="20"/>
              </w:rPr>
            </w:pPr>
            <w:r w:rsidRPr="00A03ABF">
              <w:rPr>
                <w:sz w:val="20"/>
                <w:szCs w:val="20"/>
              </w:rPr>
              <w:t>Иные 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90 0 0000 020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20,0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Межбюджетные трансферты</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06</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90 0 0000 020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540</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20,0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b/>
                <w:bCs/>
                <w:color w:val="000000"/>
                <w:sz w:val="20"/>
                <w:szCs w:val="20"/>
              </w:rPr>
            </w:pPr>
            <w:r w:rsidRPr="00A03ABF">
              <w:rPr>
                <w:b/>
                <w:bCs/>
                <w:color w:val="000000"/>
                <w:sz w:val="20"/>
                <w:szCs w:val="20"/>
              </w:rPr>
              <w:t>Резервные фонды</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11</w:t>
            </w:r>
          </w:p>
        </w:tc>
        <w:tc>
          <w:tcPr>
            <w:tcW w:w="1418"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color w:val="000000"/>
                <w:sz w:val="20"/>
                <w:szCs w:val="20"/>
              </w:rPr>
            </w:pPr>
            <w:r w:rsidRPr="00A03ABF">
              <w:rPr>
                <w:b/>
                <w:bCs/>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color w:val="000000"/>
                <w:sz w:val="20"/>
                <w:szCs w:val="20"/>
              </w:rPr>
            </w:pPr>
            <w:r w:rsidRPr="00A03ABF">
              <w:rPr>
                <w:b/>
                <w:bCs/>
                <w:color w:val="000000"/>
                <w:sz w:val="20"/>
                <w:szCs w:val="20"/>
              </w:rPr>
              <w:t>3,0</w:t>
            </w:r>
          </w:p>
        </w:tc>
      </w:tr>
      <w:tr w:rsidR="00C56294"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hideMark/>
          </w:tcPr>
          <w:p w:rsidR="00C56294" w:rsidRPr="00A03ABF" w:rsidRDefault="00C56294" w:rsidP="007D26D7">
            <w:pPr>
              <w:rPr>
                <w:b/>
                <w:bCs/>
                <w:color w:val="000000"/>
                <w:sz w:val="20"/>
                <w:szCs w:val="20"/>
              </w:rPr>
            </w:pPr>
            <w:r w:rsidRPr="00A03ABF">
              <w:rPr>
                <w:b/>
                <w:bCs/>
                <w:color w:val="000000"/>
                <w:sz w:val="20"/>
                <w:szCs w:val="20"/>
              </w:rPr>
              <w:t xml:space="preserve">Непрограммные расходы муниципальных органов.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11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b/>
                <w:bCs/>
                <w:sz w:val="20"/>
                <w:szCs w:val="20"/>
              </w:rPr>
            </w:pPr>
            <w:r w:rsidRPr="00A03ABF">
              <w:rPr>
                <w:b/>
                <w:bCs/>
                <w:sz w:val="20"/>
                <w:szCs w:val="20"/>
              </w:rPr>
              <w:t>99 0 0000 000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3,0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Резервные фонды местных администраций</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99 0 0080 020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3,0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Резервные средства</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11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99 0 0080 020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870</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3,0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b/>
                <w:bCs/>
                <w:color w:val="000000"/>
                <w:sz w:val="20"/>
                <w:szCs w:val="20"/>
              </w:rPr>
            </w:pPr>
            <w:r w:rsidRPr="00A03ABF">
              <w:rPr>
                <w:b/>
                <w:bCs/>
                <w:color w:val="000000"/>
                <w:sz w:val="20"/>
                <w:szCs w:val="20"/>
              </w:rPr>
              <w:t>Другие общегосударственные вопросы</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AB7F34" w:rsidP="007D26D7">
            <w:pPr>
              <w:jc w:val="center"/>
              <w:rPr>
                <w:b/>
                <w:bCs/>
                <w:sz w:val="20"/>
                <w:szCs w:val="20"/>
              </w:rPr>
            </w:pPr>
            <w:r>
              <w:rPr>
                <w:b/>
                <w:bCs/>
                <w:sz w:val="20"/>
                <w:szCs w:val="20"/>
              </w:rPr>
              <w:t>348,5</w:t>
            </w:r>
          </w:p>
        </w:tc>
      </w:tr>
      <w:tr w:rsidR="00C56294"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hideMark/>
          </w:tcPr>
          <w:p w:rsidR="00C56294" w:rsidRPr="00A03ABF" w:rsidRDefault="00C56294" w:rsidP="007D26D7">
            <w:pPr>
              <w:rPr>
                <w:b/>
                <w:bCs/>
                <w:color w:val="000000"/>
                <w:sz w:val="20"/>
                <w:szCs w:val="20"/>
              </w:rPr>
            </w:pPr>
            <w:r w:rsidRPr="00A03ABF">
              <w:rPr>
                <w:b/>
                <w:bCs/>
                <w:color w:val="000000"/>
                <w:sz w:val="20"/>
                <w:szCs w:val="20"/>
              </w:rPr>
              <w:t xml:space="preserve">Непрограммные расходы муниципальных органов.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b/>
                <w:bCs/>
                <w:sz w:val="20"/>
                <w:szCs w:val="20"/>
              </w:rPr>
            </w:pPr>
            <w:r w:rsidRPr="00A03ABF">
              <w:rPr>
                <w:b/>
                <w:bCs/>
                <w:sz w:val="20"/>
                <w:szCs w:val="20"/>
              </w:rPr>
              <w:t>99 0 0000 000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AB7F34" w:rsidP="007D26D7">
            <w:pPr>
              <w:jc w:val="center"/>
              <w:rPr>
                <w:color w:val="000000"/>
                <w:sz w:val="20"/>
                <w:szCs w:val="20"/>
              </w:rPr>
            </w:pPr>
            <w:r>
              <w:rPr>
                <w:color w:val="000000"/>
                <w:sz w:val="20"/>
                <w:szCs w:val="20"/>
              </w:rPr>
              <w:t>348,5</w:t>
            </w:r>
          </w:p>
        </w:tc>
      </w:tr>
      <w:tr w:rsidR="00C56294" w:rsidTr="007D26D7">
        <w:trPr>
          <w:gridBefore w:val="1"/>
          <w:gridAfter w:val="8"/>
          <w:wBefore w:w="411" w:type="dxa"/>
          <w:wAfter w:w="8371" w:type="dxa"/>
          <w:trHeight w:val="9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Оценка недвижимости, признание прав и регулирование отношений по государственной и муниципальной собственности</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99 0 0000 030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D87E52" w:rsidP="007D26D7">
            <w:pPr>
              <w:jc w:val="center"/>
              <w:rPr>
                <w:color w:val="000000"/>
                <w:sz w:val="20"/>
                <w:szCs w:val="20"/>
              </w:rPr>
            </w:pPr>
            <w:r>
              <w:rPr>
                <w:color w:val="000000"/>
                <w:sz w:val="20"/>
                <w:szCs w:val="20"/>
              </w:rPr>
              <w:t>2,8,7</w:t>
            </w:r>
          </w:p>
        </w:tc>
      </w:tr>
      <w:tr w:rsidR="00C56294" w:rsidTr="007D26D7">
        <w:trPr>
          <w:gridBefore w:val="1"/>
          <w:gridAfter w:val="8"/>
          <w:wBefore w:w="411" w:type="dxa"/>
          <w:wAfter w:w="8371" w:type="dxa"/>
          <w:trHeight w:val="3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56294" w:rsidRPr="00A03ABF" w:rsidRDefault="00C56294"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01</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13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99 0 0000 030</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245</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D87E52" w:rsidP="007D26D7">
            <w:pPr>
              <w:jc w:val="center"/>
              <w:rPr>
                <w:color w:val="000000"/>
                <w:sz w:val="20"/>
                <w:szCs w:val="20"/>
              </w:rPr>
            </w:pPr>
            <w:r>
              <w:rPr>
                <w:color w:val="000000"/>
                <w:sz w:val="20"/>
                <w:szCs w:val="20"/>
              </w:rPr>
              <w:t>28,7</w:t>
            </w:r>
          </w:p>
        </w:tc>
      </w:tr>
      <w:tr w:rsidR="00C56294" w:rsidTr="007D26D7">
        <w:trPr>
          <w:gridBefore w:val="1"/>
          <w:gridAfter w:val="8"/>
          <w:wBefore w:w="411" w:type="dxa"/>
          <w:wAfter w:w="8371" w:type="dxa"/>
          <w:trHeight w:val="3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 xml:space="preserve"> Выполнение других обязательств государства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01</w:t>
            </w:r>
          </w:p>
        </w:tc>
        <w:tc>
          <w:tcPr>
            <w:tcW w:w="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13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99 0 0000 180</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296,0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C56294" w:rsidRPr="00A03ABF" w:rsidRDefault="00C56294"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99 0 0000 180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296,0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 xml:space="preserve"> Выполнение других обязательств государства </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99 0 0000 180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6294" w:rsidRPr="00A03ABF" w:rsidRDefault="00C56294" w:rsidP="007D26D7">
            <w:pPr>
              <w:rPr>
                <w:sz w:val="20"/>
                <w:szCs w:val="20"/>
              </w:rPr>
            </w:pPr>
            <w:r w:rsidRPr="00A03ABF">
              <w:rPr>
                <w:sz w:val="20"/>
                <w:szCs w:val="20"/>
              </w:rPr>
              <w:t xml:space="preserve">Уплата прочих налогов, сборов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99 0 0000 180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852</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D87E52" w:rsidP="007D26D7">
            <w:pPr>
              <w:jc w:val="center"/>
              <w:rPr>
                <w:sz w:val="20"/>
                <w:szCs w:val="20"/>
              </w:rPr>
            </w:pPr>
            <w:r>
              <w:rPr>
                <w:sz w:val="20"/>
                <w:szCs w:val="20"/>
              </w:rPr>
              <w:t>1,8</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6294" w:rsidRPr="00A03ABF" w:rsidRDefault="00C56294" w:rsidP="007D26D7">
            <w:pPr>
              <w:rPr>
                <w:sz w:val="20"/>
                <w:szCs w:val="20"/>
              </w:rPr>
            </w:pPr>
            <w:r w:rsidRPr="00A03ABF">
              <w:rPr>
                <w:sz w:val="20"/>
                <w:szCs w:val="20"/>
              </w:rPr>
              <w:t>Уплата иных платежей</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99 0 0000 180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853</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D87E52" w:rsidP="007D26D7">
            <w:pPr>
              <w:jc w:val="center"/>
              <w:rPr>
                <w:sz w:val="20"/>
                <w:szCs w:val="20"/>
              </w:rPr>
            </w:pPr>
            <w:r>
              <w:rPr>
                <w:sz w:val="20"/>
                <w:szCs w:val="20"/>
              </w:rPr>
              <w:t>2</w:t>
            </w:r>
            <w:r w:rsidR="00C56294">
              <w:rPr>
                <w:sz w:val="20"/>
                <w:szCs w:val="20"/>
              </w:rPr>
              <w:t>2,0</w:t>
            </w:r>
          </w:p>
        </w:tc>
      </w:tr>
      <w:tr w:rsidR="00C56294" w:rsidTr="007D26D7">
        <w:trPr>
          <w:gridBefore w:val="1"/>
          <w:gridAfter w:val="8"/>
          <w:wBefore w:w="411" w:type="dxa"/>
          <w:wAfter w:w="8371" w:type="dxa"/>
          <w:trHeight w:val="9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sz w:val="20"/>
                <w:szCs w:val="20"/>
              </w:rPr>
            </w:pPr>
            <w:r w:rsidRPr="00A03ABF">
              <w:rPr>
                <w:sz w:val="20"/>
                <w:szCs w:val="20"/>
              </w:rPr>
              <w:t>Исполнение судебных актов Российской Федерации и мировых соглашений по возмещению причиненного вреда</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01</w:t>
            </w:r>
          </w:p>
        </w:tc>
        <w:tc>
          <w:tcPr>
            <w:tcW w:w="693"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13</w:t>
            </w:r>
          </w:p>
        </w:tc>
        <w:tc>
          <w:tcPr>
            <w:tcW w:w="1418"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9900000180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831</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Pr>
                <w:sz w:val="20"/>
                <w:szCs w:val="20"/>
              </w:rPr>
              <w:t>0,0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b/>
                <w:bCs/>
                <w:sz w:val="20"/>
                <w:szCs w:val="20"/>
              </w:rPr>
            </w:pPr>
            <w:r w:rsidRPr="00A03ABF">
              <w:rPr>
                <w:b/>
                <w:bCs/>
                <w:sz w:val="20"/>
                <w:szCs w:val="20"/>
              </w:rPr>
              <w:t>НАЦИОНАЛЬНАЯ ОБОРОНА</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02</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color w:val="000000"/>
                <w:sz w:val="20"/>
                <w:szCs w:val="20"/>
              </w:rPr>
            </w:pPr>
            <w:r w:rsidRPr="00A03ABF">
              <w:rPr>
                <w:b/>
                <w:bCs/>
                <w:color w:val="000000"/>
                <w:sz w:val="20"/>
                <w:szCs w:val="20"/>
              </w:rPr>
              <w:t>85,8</w:t>
            </w:r>
          </w:p>
        </w:tc>
      </w:tr>
      <w:tr w:rsidR="00C56294" w:rsidTr="008842D1">
        <w:trPr>
          <w:gridBefore w:val="1"/>
          <w:gridAfter w:val="8"/>
          <w:wBefore w:w="411" w:type="dxa"/>
          <w:wAfter w:w="8371" w:type="dxa"/>
          <w:trHeight w:val="3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Мобилизационная и вневойсковая подготовка</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02</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b/>
                <w:bCs/>
                <w:sz w:val="20"/>
                <w:szCs w:val="20"/>
              </w:rPr>
            </w:pPr>
            <w:r w:rsidRPr="00A03ABF">
              <w:rPr>
                <w:b/>
                <w:bCs/>
                <w:sz w:val="20"/>
                <w:szCs w:val="20"/>
              </w:rPr>
              <w:t>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85,8</w:t>
            </w:r>
          </w:p>
        </w:tc>
      </w:tr>
      <w:tr w:rsidR="00C56294"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hideMark/>
          </w:tcPr>
          <w:p w:rsidR="00C56294" w:rsidRPr="00A03ABF" w:rsidRDefault="00C56294" w:rsidP="007D26D7">
            <w:pPr>
              <w:rPr>
                <w:b/>
                <w:bCs/>
                <w:color w:val="000000"/>
                <w:sz w:val="20"/>
                <w:szCs w:val="20"/>
              </w:rPr>
            </w:pPr>
            <w:r w:rsidRPr="00A03ABF">
              <w:rPr>
                <w:b/>
                <w:bCs/>
                <w:color w:val="000000"/>
                <w:sz w:val="20"/>
                <w:szCs w:val="20"/>
              </w:rPr>
              <w:t xml:space="preserve">Непрограммные расходы муниципальных органов.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02</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b/>
                <w:bCs/>
                <w:sz w:val="20"/>
                <w:szCs w:val="20"/>
              </w:rPr>
            </w:pPr>
            <w:r w:rsidRPr="00A03ABF">
              <w:rPr>
                <w:b/>
                <w:bCs/>
                <w:sz w:val="20"/>
                <w:szCs w:val="20"/>
              </w:rPr>
              <w:t>99 0 0000 000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85,8</w:t>
            </w:r>
          </w:p>
        </w:tc>
      </w:tr>
      <w:tr w:rsidR="00C56294" w:rsidTr="003A64CE">
        <w:trPr>
          <w:gridBefore w:val="1"/>
          <w:gridAfter w:val="8"/>
          <w:wBefore w:w="411" w:type="dxa"/>
          <w:wAfter w:w="8371" w:type="dxa"/>
          <w:trHeight w:val="9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lastRenderedPageBreak/>
              <w:t>Субвенция на осуществление первичного воинского учета на территориях, где отсутствуют военные комиссариаты</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02</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03</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99 0 0051 180</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85,8</w:t>
            </w:r>
          </w:p>
        </w:tc>
      </w:tr>
      <w:tr w:rsidR="00C56294" w:rsidTr="007D26D7">
        <w:trPr>
          <w:gridBefore w:val="1"/>
          <w:gridAfter w:val="8"/>
          <w:wBefore w:w="411" w:type="dxa"/>
          <w:wAfter w:w="8371" w:type="dxa"/>
          <w:trHeight w:val="15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02</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99 0 0051 180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120</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78,2</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C56294" w:rsidRPr="00A03ABF" w:rsidRDefault="00C56294"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02</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99 0 0051 180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7,6</w:t>
            </w:r>
          </w:p>
        </w:tc>
      </w:tr>
      <w:tr w:rsidR="00C56294"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b/>
                <w:bCs/>
                <w:sz w:val="20"/>
                <w:szCs w:val="20"/>
              </w:rPr>
            </w:pPr>
            <w:r w:rsidRPr="00A03ABF">
              <w:rPr>
                <w:b/>
                <w:bCs/>
                <w:sz w:val="20"/>
                <w:szCs w:val="20"/>
              </w:rPr>
              <w:t>НАЦИОНАЛЬНАЯ БЕЗОПАСНОСТЬ И ПРАВООХРАНИТЕЛЬНАЯ ДЕЯТЕЛЬНОСТЬ</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03</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51,0</w:t>
            </w:r>
          </w:p>
        </w:tc>
      </w:tr>
      <w:tr w:rsidR="00C56294" w:rsidTr="007D26D7">
        <w:trPr>
          <w:gridBefore w:val="1"/>
          <w:gridAfter w:val="8"/>
          <w:wBefore w:w="411" w:type="dxa"/>
          <w:wAfter w:w="8371" w:type="dxa"/>
          <w:trHeight w:val="855"/>
        </w:trPr>
        <w:tc>
          <w:tcPr>
            <w:tcW w:w="4126" w:type="dxa"/>
            <w:gridSpan w:val="2"/>
            <w:tcBorders>
              <w:top w:val="nil"/>
              <w:left w:val="single" w:sz="4" w:space="0" w:color="auto"/>
              <w:bottom w:val="single" w:sz="4" w:space="0" w:color="auto"/>
              <w:right w:val="single" w:sz="4" w:space="0" w:color="auto"/>
            </w:tcBorders>
            <w:shd w:val="clear" w:color="auto" w:fill="auto"/>
            <w:hideMark/>
          </w:tcPr>
          <w:p w:rsidR="00C56294" w:rsidRPr="00A03ABF" w:rsidRDefault="00C56294" w:rsidP="007D26D7">
            <w:pPr>
              <w:rPr>
                <w:b/>
                <w:bCs/>
                <w:color w:val="000000"/>
                <w:sz w:val="20"/>
                <w:szCs w:val="20"/>
              </w:rPr>
            </w:pPr>
            <w:r w:rsidRPr="00A03ABF">
              <w:rPr>
                <w:b/>
                <w:bCs/>
                <w:color w:val="000000"/>
                <w:sz w:val="20"/>
                <w:szCs w:val="20"/>
              </w:rPr>
              <w:t>Защита населения и территории от ЧС  природного  и техногенного характера. Гражданская оборона.</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03</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50,0</w:t>
            </w:r>
          </w:p>
        </w:tc>
      </w:tr>
      <w:tr w:rsidR="00C56294"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hideMark/>
          </w:tcPr>
          <w:p w:rsidR="00C56294" w:rsidRPr="00A03ABF" w:rsidRDefault="00C56294" w:rsidP="007D26D7">
            <w:pPr>
              <w:rPr>
                <w:b/>
                <w:bCs/>
                <w:color w:val="000000"/>
                <w:sz w:val="20"/>
                <w:szCs w:val="20"/>
              </w:rPr>
            </w:pPr>
            <w:r w:rsidRPr="00A03ABF">
              <w:rPr>
                <w:b/>
                <w:bCs/>
                <w:color w:val="000000"/>
                <w:sz w:val="20"/>
                <w:szCs w:val="20"/>
              </w:rPr>
              <w:t xml:space="preserve">Непрограммные расходы муниципальных органов.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03</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b/>
                <w:bCs/>
                <w:sz w:val="20"/>
                <w:szCs w:val="20"/>
              </w:rPr>
            </w:pPr>
            <w:r w:rsidRPr="00A03ABF">
              <w:rPr>
                <w:b/>
                <w:bCs/>
                <w:sz w:val="20"/>
                <w:szCs w:val="20"/>
              </w:rPr>
              <w:t>99 0 0000 000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50,0</w:t>
            </w:r>
          </w:p>
        </w:tc>
      </w:tr>
      <w:tr w:rsidR="00C56294" w:rsidTr="007D26D7">
        <w:trPr>
          <w:gridBefore w:val="1"/>
          <w:gridAfter w:val="8"/>
          <w:wBefore w:w="411" w:type="dxa"/>
          <w:wAfter w:w="8371" w:type="dxa"/>
          <w:trHeight w:val="6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Защита населения и территории от чрезвычайных ситуаций природного и техногенного характера</w:t>
            </w:r>
          </w:p>
          <w:p w:rsidR="00C56294" w:rsidRPr="00A03ABF" w:rsidRDefault="00C56294" w:rsidP="007D26D7">
            <w:pPr>
              <w:rPr>
                <w:color w:val="000000"/>
                <w:sz w:val="20"/>
                <w:szCs w:val="2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03</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9900000 040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50,0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C56294" w:rsidRPr="00A03ABF" w:rsidRDefault="00C56294" w:rsidP="007D26D7">
            <w:pPr>
              <w:rPr>
                <w:color w:val="000000"/>
                <w:sz w:val="20"/>
                <w:szCs w:val="20"/>
              </w:rPr>
            </w:pPr>
            <w:r w:rsidRPr="00A03ABF">
              <w:rPr>
                <w:color w:val="000000"/>
                <w:sz w:val="20"/>
                <w:szCs w:val="20"/>
              </w:rPr>
              <w:t>Прочая закупка товаров, работ и услуг</w:t>
            </w:r>
          </w:p>
          <w:p w:rsidR="00C56294" w:rsidRPr="00A03ABF" w:rsidRDefault="00C56294" w:rsidP="007D26D7">
            <w:pPr>
              <w:rPr>
                <w:color w:val="000000"/>
                <w:sz w:val="20"/>
                <w:szCs w:val="2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right"/>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03</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9900000 040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50,0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tcPr>
          <w:p w:rsidR="00C56294" w:rsidRPr="00A03ABF" w:rsidRDefault="00C56294" w:rsidP="007D26D7">
            <w:pPr>
              <w:rPr>
                <w:b/>
                <w:bCs/>
                <w:sz w:val="20"/>
                <w:szCs w:val="20"/>
              </w:rPr>
            </w:pPr>
            <w:r w:rsidRPr="00A03ABF">
              <w:rPr>
                <w:b/>
                <w:bCs/>
                <w:sz w:val="20"/>
                <w:szCs w:val="20"/>
              </w:rPr>
              <w:t>Другие вопросы в области национальной безопасности и правоохранительной деятельности</w:t>
            </w:r>
          </w:p>
        </w:tc>
        <w:tc>
          <w:tcPr>
            <w:tcW w:w="567"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
                <w:bCs/>
                <w:sz w:val="20"/>
                <w:szCs w:val="20"/>
              </w:rPr>
            </w:pPr>
            <w:r w:rsidRPr="00A03ABF">
              <w:rPr>
                <w:b/>
                <w:bCs/>
                <w:sz w:val="20"/>
                <w:szCs w:val="20"/>
              </w:rPr>
              <w:t>03</w:t>
            </w:r>
          </w:p>
        </w:tc>
        <w:tc>
          <w:tcPr>
            <w:tcW w:w="693" w:type="dxa"/>
            <w:gridSpan w:val="2"/>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
                <w:bCs/>
                <w:sz w:val="20"/>
                <w:szCs w:val="20"/>
              </w:rPr>
            </w:pPr>
            <w:r w:rsidRPr="00A03ABF">
              <w:rPr>
                <w:b/>
                <w:bCs/>
                <w:sz w:val="20"/>
                <w:szCs w:val="20"/>
              </w:rPr>
              <w:t>14</w:t>
            </w:r>
          </w:p>
        </w:tc>
        <w:tc>
          <w:tcPr>
            <w:tcW w:w="1418" w:type="dxa"/>
            <w:gridSpan w:val="2"/>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
                <w:bCs/>
                <w:sz w:val="20"/>
                <w:szCs w:val="20"/>
              </w:rPr>
            </w:pPr>
          </w:p>
        </w:tc>
        <w:tc>
          <w:tcPr>
            <w:tcW w:w="1072"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
                <w:bCs/>
                <w:sz w:val="20"/>
                <w:szCs w:val="20"/>
              </w:rPr>
            </w:pPr>
          </w:p>
        </w:tc>
        <w:tc>
          <w:tcPr>
            <w:tcW w:w="1310" w:type="dxa"/>
            <w:gridSpan w:val="5"/>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
                <w:bCs/>
                <w:sz w:val="20"/>
                <w:szCs w:val="20"/>
              </w:rPr>
            </w:pPr>
            <w:r w:rsidRPr="00A03ABF">
              <w:rPr>
                <w:b/>
                <w:bCs/>
                <w:sz w:val="20"/>
                <w:szCs w:val="20"/>
              </w:rPr>
              <w:t>1,0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tcPr>
          <w:p w:rsidR="00C56294" w:rsidRPr="00A03ABF" w:rsidRDefault="00C56294" w:rsidP="007D26D7">
            <w:pPr>
              <w:rPr>
                <w:bCs/>
                <w:sz w:val="20"/>
                <w:szCs w:val="20"/>
              </w:rPr>
            </w:pPr>
            <w:r w:rsidRPr="00A03ABF">
              <w:rPr>
                <w:sz w:val="20"/>
                <w:szCs w:val="20"/>
              </w:rPr>
              <w:t>Муниципальная программа Манойлинского сельского поселения «Профилактика терроризма и экстремизма,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2021-2023гг."</w:t>
            </w:r>
          </w:p>
        </w:tc>
        <w:tc>
          <w:tcPr>
            <w:tcW w:w="567"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Cs/>
                <w:sz w:val="20"/>
                <w:szCs w:val="20"/>
              </w:rPr>
            </w:pPr>
            <w:r w:rsidRPr="00A03ABF">
              <w:rPr>
                <w:bCs/>
                <w:sz w:val="20"/>
                <w:szCs w:val="20"/>
              </w:rPr>
              <w:t>03</w:t>
            </w:r>
          </w:p>
        </w:tc>
        <w:tc>
          <w:tcPr>
            <w:tcW w:w="693" w:type="dxa"/>
            <w:gridSpan w:val="2"/>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Cs/>
                <w:sz w:val="20"/>
                <w:szCs w:val="20"/>
              </w:rPr>
            </w:pPr>
            <w:r w:rsidRPr="00A03ABF">
              <w:rPr>
                <w:bCs/>
                <w:sz w:val="20"/>
                <w:szCs w:val="20"/>
              </w:rPr>
              <w:t>14</w:t>
            </w:r>
          </w:p>
        </w:tc>
        <w:tc>
          <w:tcPr>
            <w:tcW w:w="1418" w:type="dxa"/>
            <w:gridSpan w:val="2"/>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Cs/>
                <w:sz w:val="20"/>
                <w:szCs w:val="20"/>
              </w:rPr>
            </w:pPr>
            <w:r w:rsidRPr="00A03ABF">
              <w:rPr>
                <w:bCs/>
                <w:sz w:val="20"/>
                <w:szCs w:val="20"/>
              </w:rPr>
              <w:t>0200000201</w:t>
            </w:r>
          </w:p>
        </w:tc>
        <w:tc>
          <w:tcPr>
            <w:tcW w:w="1072"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Cs/>
                <w:sz w:val="20"/>
                <w:szCs w:val="20"/>
              </w:rPr>
            </w:pPr>
          </w:p>
        </w:tc>
        <w:tc>
          <w:tcPr>
            <w:tcW w:w="1310" w:type="dxa"/>
            <w:gridSpan w:val="5"/>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Cs/>
                <w:sz w:val="20"/>
                <w:szCs w:val="20"/>
              </w:rPr>
            </w:pPr>
            <w:r w:rsidRPr="00A03ABF">
              <w:rPr>
                <w:bCs/>
                <w:sz w:val="20"/>
                <w:szCs w:val="20"/>
              </w:rPr>
              <w:t>1,0</w:t>
            </w:r>
          </w:p>
        </w:tc>
      </w:tr>
      <w:tr w:rsidR="00C56294" w:rsidTr="0042362F">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tcPr>
          <w:p w:rsidR="00C56294" w:rsidRPr="00A03ABF" w:rsidRDefault="00C56294" w:rsidP="00A03ABF">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Cs/>
                <w:sz w:val="20"/>
                <w:szCs w:val="20"/>
              </w:rPr>
            </w:pPr>
            <w:r w:rsidRPr="00A03ABF">
              <w:rPr>
                <w:bCs/>
                <w:sz w:val="20"/>
                <w:szCs w:val="20"/>
              </w:rPr>
              <w:t>03</w:t>
            </w:r>
          </w:p>
        </w:tc>
        <w:tc>
          <w:tcPr>
            <w:tcW w:w="693" w:type="dxa"/>
            <w:gridSpan w:val="2"/>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Cs/>
                <w:sz w:val="20"/>
                <w:szCs w:val="20"/>
              </w:rPr>
            </w:pPr>
            <w:r w:rsidRPr="00A03ABF">
              <w:rPr>
                <w:bCs/>
                <w:sz w:val="20"/>
                <w:szCs w:val="20"/>
              </w:rPr>
              <w:t>14</w:t>
            </w:r>
          </w:p>
        </w:tc>
        <w:tc>
          <w:tcPr>
            <w:tcW w:w="1418" w:type="dxa"/>
            <w:gridSpan w:val="2"/>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Cs/>
                <w:sz w:val="20"/>
                <w:szCs w:val="20"/>
              </w:rPr>
            </w:pPr>
            <w:r w:rsidRPr="00A03ABF">
              <w:rPr>
                <w:bCs/>
                <w:sz w:val="20"/>
                <w:szCs w:val="20"/>
              </w:rPr>
              <w:t>0200000201</w:t>
            </w:r>
          </w:p>
        </w:tc>
        <w:tc>
          <w:tcPr>
            <w:tcW w:w="1072"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Cs/>
                <w:sz w:val="20"/>
                <w:szCs w:val="20"/>
              </w:rPr>
            </w:pPr>
            <w:r w:rsidRPr="00A03ABF">
              <w:rPr>
                <w:bCs/>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Cs/>
                <w:sz w:val="20"/>
                <w:szCs w:val="20"/>
              </w:rPr>
            </w:pPr>
            <w:r w:rsidRPr="00A03ABF">
              <w:rPr>
                <w:bCs/>
                <w:sz w:val="20"/>
                <w:szCs w:val="20"/>
              </w:rPr>
              <w:t>1,0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b/>
                <w:bCs/>
                <w:sz w:val="20"/>
                <w:szCs w:val="20"/>
              </w:rPr>
            </w:pPr>
            <w:r w:rsidRPr="00A03ABF">
              <w:rPr>
                <w:b/>
                <w:bCs/>
                <w:sz w:val="20"/>
                <w:szCs w:val="20"/>
              </w:rPr>
              <w:t>НАЦИОНАЛЬНАЯ ЭКОНОМИКА</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04</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Pr>
                <w:b/>
                <w:bCs/>
                <w:sz w:val="20"/>
                <w:szCs w:val="20"/>
              </w:rPr>
              <w:t>492</w:t>
            </w:r>
            <w:r w:rsidRPr="00A03ABF">
              <w:rPr>
                <w:b/>
                <w:bCs/>
                <w:sz w:val="20"/>
                <w:szCs w:val="20"/>
              </w:rPr>
              <w:t>,2</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C56294" w:rsidRPr="00A03ABF" w:rsidRDefault="00C56294" w:rsidP="007D26D7">
            <w:pPr>
              <w:rPr>
                <w:b/>
                <w:bCs/>
                <w:color w:val="000000"/>
                <w:sz w:val="20"/>
                <w:szCs w:val="20"/>
              </w:rPr>
            </w:pPr>
            <w:r w:rsidRPr="00A03ABF">
              <w:rPr>
                <w:b/>
                <w:bCs/>
                <w:color w:val="000000"/>
                <w:sz w:val="20"/>
                <w:szCs w:val="20"/>
              </w:rPr>
              <w:t>Дорожное хозяйство (дорожные фонды)</w:t>
            </w:r>
          </w:p>
          <w:p w:rsidR="00C56294" w:rsidRPr="00A03ABF" w:rsidRDefault="00C56294" w:rsidP="007D26D7">
            <w:pPr>
              <w:rPr>
                <w:b/>
                <w:bCs/>
                <w:color w:val="000000"/>
                <w:sz w:val="20"/>
                <w:szCs w:val="20"/>
              </w:rPr>
            </w:pP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04</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09</w:t>
            </w:r>
          </w:p>
        </w:tc>
        <w:tc>
          <w:tcPr>
            <w:tcW w:w="1418"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491,2</w:t>
            </w:r>
          </w:p>
        </w:tc>
      </w:tr>
      <w:tr w:rsidR="00C56294" w:rsidTr="007D26D7">
        <w:trPr>
          <w:gridBefore w:val="1"/>
          <w:gridAfter w:val="8"/>
          <w:wBefore w:w="411" w:type="dxa"/>
          <w:wAfter w:w="8371" w:type="dxa"/>
          <w:trHeight w:val="3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C56294" w:rsidRPr="00A03ABF" w:rsidRDefault="00C56294" w:rsidP="007D26D7">
            <w:pPr>
              <w:rPr>
                <w:color w:val="000000"/>
                <w:sz w:val="20"/>
                <w:szCs w:val="20"/>
              </w:rPr>
            </w:pPr>
            <w:r w:rsidRPr="00A03ABF">
              <w:rPr>
                <w:color w:val="000000"/>
                <w:sz w:val="20"/>
                <w:szCs w:val="20"/>
              </w:rPr>
              <w:t xml:space="preserve">Непрограммные расходы муниципальных органов.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04</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09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sz w:val="20"/>
                <w:szCs w:val="20"/>
              </w:rPr>
            </w:pPr>
            <w:r w:rsidRPr="00A03ABF">
              <w:rPr>
                <w:sz w:val="20"/>
                <w:szCs w:val="20"/>
              </w:rPr>
              <w:t>99 0 0000 000</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 </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27,7</w:t>
            </w:r>
          </w:p>
        </w:tc>
      </w:tr>
      <w:tr w:rsidR="00C56294" w:rsidTr="007D26D7">
        <w:trPr>
          <w:gridBefore w:val="1"/>
          <w:gridAfter w:val="8"/>
          <w:wBefore w:w="411" w:type="dxa"/>
          <w:wAfter w:w="8371" w:type="dxa"/>
          <w:trHeight w:val="3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Поддержка дорожного хозяйства</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04</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09</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sz w:val="20"/>
                <w:szCs w:val="20"/>
              </w:rPr>
            </w:pPr>
            <w:r w:rsidRPr="00A03ABF">
              <w:rPr>
                <w:sz w:val="20"/>
                <w:szCs w:val="20"/>
              </w:rPr>
              <w:t>99 0 0000 080</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27,7</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C56294" w:rsidRPr="00A03ABF" w:rsidRDefault="00C56294"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04</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sz w:val="20"/>
                <w:szCs w:val="20"/>
              </w:rPr>
            </w:pPr>
            <w:r w:rsidRPr="00A03ABF">
              <w:rPr>
                <w:sz w:val="20"/>
                <w:szCs w:val="20"/>
              </w:rPr>
              <w:t>99 0 0000 080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27,7</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Поддержка дорожного хозяйства</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04</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sz w:val="20"/>
                <w:szCs w:val="20"/>
              </w:rPr>
            </w:pPr>
            <w:r w:rsidRPr="00A03ABF">
              <w:rPr>
                <w:sz w:val="20"/>
                <w:szCs w:val="20"/>
              </w:rPr>
              <w:t>99 0 0000 081</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463,5</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C56294" w:rsidRPr="00A03ABF" w:rsidRDefault="00C56294"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04</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sz w:val="20"/>
                <w:szCs w:val="20"/>
              </w:rPr>
            </w:pPr>
            <w:r w:rsidRPr="00A03ABF">
              <w:rPr>
                <w:sz w:val="20"/>
                <w:szCs w:val="20"/>
              </w:rPr>
              <w:t>99 0 0000 081</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463,5</w:t>
            </w:r>
          </w:p>
        </w:tc>
      </w:tr>
      <w:tr w:rsidR="00C56294"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vAlign w:val="center"/>
          </w:tcPr>
          <w:p w:rsidR="00C56294" w:rsidRPr="00A03ABF" w:rsidRDefault="00C56294" w:rsidP="007D26D7">
            <w:pPr>
              <w:rPr>
                <w:b/>
                <w:bCs/>
                <w:sz w:val="20"/>
                <w:szCs w:val="20"/>
              </w:rPr>
            </w:pPr>
            <w:r w:rsidRPr="00A03ABF">
              <w:rPr>
                <w:b/>
                <w:bCs/>
                <w:sz w:val="20"/>
                <w:szCs w:val="20"/>
              </w:rPr>
              <w:t>Другие вопросы в области национальной экономики</w:t>
            </w:r>
          </w:p>
        </w:tc>
        <w:tc>
          <w:tcPr>
            <w:tcW w:w="567"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rPr>
                <w:b/>
                <w:bCs/>
                <w:color w:val="000000"/>
                <w:sz w:val="20"/>
                <w:szCs w:val="20"/>
              </w:rPr>
            </w:pPr>
            <w:r w:rsidRPr="00A03ABF">
              <w:rPr>
                <w:b/>
                <w:bCs/>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
                <w:bCs/>
                <w:sz w:val="20"/>
                <w:szCs w:val="20"/>
              </w:rPr>
            </w:pPr>
            <w:r w:rsidRPr="00A03ABF">
              <w:rPr>
                <w:b/>
                <w:bCs/>
                <w:sz w:val="20"/>
                <w:szCs w:val="20"/>
              </w:rPr>
              <w:t>04</w:t>
            </w:r>
          </w:p>
        </w:tc>
        <w:tc>
          <w:tcPr>
            <w:tcW w:w="693" w:type="dxa"/>
            <w:gridSpan w:val="2"/>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
                <w:bCs/>
                <w:sz w:val="20"/>
                <w:szCs w:val="20"/>
              </w:rPr>
            </w:pPr>
            <w:r w:rsidRPr="00A03ABF">
              <w:rPr>
                <w:b/>
                <w:bCs/>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
                <w:bCs/>
                <w:sz w:val="20"/>
                <w:szCs w:val="20"/>
              </w:rPr>
            </w:pPr>
          </w:p>
        </w:tc>
        <w:tc>
          <w:tcPr>
            <w:tcW w:w="1072"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
                <w:bCs/>
                <w:sz w:val="20"/>
                <w:szCs w:val="20"/>
              </w:rPr>
            </w:pPr>
          </w:p>
        </w:tc>
        <w:tc>
          <w:tcPr>
            <w:tcW w:w="1310" w:type="dxa"/>
            <w:gridSpan w:val="5"/>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
                <w:bCs/>
                <w:sz w:val="20"/>
                <w:szCs w:val="20"/>
              </w:rPr>
            </w:pPr>
            <w:r w:rsidRPr="00A03ABF">
              <w:rPr>
                <w:b/>
                <w:bCs/>
                <w:sz w:val="20"/>
                <w:szCs w:val="20"/>
              </w:rPr>
              <w:t>1,0</w:t>
            </w:r>
          </w:p>
        </w:tc>
      </w:tr>
      <w:tr w:rsidR="00C56294"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vAlign w:val="center"/>
          </w:tcPr>
          <w:p w:rsidR="00C56294" w:rsidRPr="00A03ABF" w:rsidRDefault="00C56294" w:rsidP="007D26D7">
            <w:pPr>
              <w:rPr>
                <w:bCs/>
                <w:sz w:val="20"/>
                <w:szCs w:val="20"/>
              </w:rPr>
            </w:pPr>
            <w:r w:rsidRPr="00A03ABF">
              <w:rPr>
                <w:sz w:val="20"/>
                <w:szCs w:val="20"/>
              </w:rPr>
              <w:t>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2021- 2023 годах"</w:t>
            </w:r>
          </w:p>
        </w:tc>
        <w:tc>
          <w:tcPr>
            <w:tcW w:w="567"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rPr>
                <w:bCs/>
                <w:color w:val="000000"/>
                <w:sz w:val="20"/>
                <w:szCs w:val="20"/>
              </w:rPr>
            </w:pPr>
            <w:r w:rsidRPr="00A03ABF">
              <w:rPr>
                <w:bCs/>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Cs/>
                <w:sz w:val="20"/>
                <w:szCs w:val="20"/>
              </w:rPr>
            </w:pPr>
            <w:r w:rsidRPr="00A03ABF">
              <w:rPr>
                <w:bCs/>
                <w:sz w:val="20"/>
                <w:szCs w:val="20"/>
              </w:rPr>
              <w:t>04</w:t>
            </w:r>
          </w:p>
        </w:tc>
        <w:tc>
          <w:tcPr>
            <w:tcW w:w="693" w:type="dxa"/>
            <w:gridSpan w:val="2"/>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Cs/>
                <w:sz w:val="20"/>
                <w:szCs w:val="20"/>
              </w:rPr>
            </w:pPr>
            <w:r w:rsidRPr="00A03ABF">
              <w:rPr>
                <w:bCs/>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Cs/>
                <w:sz w:val="20"/>
                <w:szCs w:val="20"/>
              </w:rPr>
            </w:pPr>
            <w:r w:rsidRPr="00A03ABF">
              <w:rPr>
                <w:bCs/>
                <w:sz w:val="20"/>
                <w:szCs w:val="20"/>
              </w:rPr>
              <w:t>0600000304</w:t>
            </w:r>
          </w:p>
        </w:tc>
        <w:tc>
          <w:tcPr>
            <w:tcW w:w="1072"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Cs/>
                <w:sz w:val="20"/>
                <w:szCs w:val="20"/>
              </w:rPr>
            </w:pPr>
          </w:p>
        </w:tc>
        <w:tc>
          <w:tcPr>
            <w:tcW w:w="1310" w:type="dxa"/>
            <w:gridSpan w:val="5"/>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Cs/>
                <w:sz w:val="20"/>
                <w:szCs w:val="20"/>
              </w:rPr>
            </w:pPr>
            <w:r w:rsidRPr="00A03ABF">
              <w:rPr>
                <w:bCs/>
                <w:sz w:val="20"/>
                <w:szCs w:val="20"/>
              </w:rPr>
              <w:t>1,0</w:t>
            </w:r>
          </w:p>
        </w:tc>
      </w:tr>
      <w:tr w:rsidR="00C56294"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vAlign w:val="center"/>
          </w:tcPr>
          <w:p w:rsidR="00C56294" w:rsidRPr="00A03ABF" w:rsidRDefault="00C56294" w:rsidP="007D26D7">
            <w:pPr>
              <w:rPr>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rPr>
                <w:bCs/>
                <w:color w:val="000000"/>
                <w:sz w:val="20"/>
                <w:szCs w:val="20"/>
              </w:rPr>
            </w:pPr>
            <w:r w:rsidRPr="00A03ABF">
              <w:rPr>
                <w:bCs/>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Cs/>
                <w:sz w:val="20"/>
                <w:szCs w:val="20"/>
              </w:rPr>
            </w:pPr>
            <w:r w:rsidRPr="00A03ABF">
              <w:rPr>
                <w:bCs/>
                <w:sz w:val="20"/>
                <w:szCs w:val="20"/>
              </w:rPr>
              <w:t>04</w:t>
            </w:r>
          </w:p>
        </w:tc>
        <w:tc>
          <w:tcPr>
            <w:tcW w:w="693" w:type="dxa"/>
            <w:gridSpan w:val="2"/>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Cs/>
                <w:sz w:val="20"/>
                <w:szCs w:val="20"/>
              </w:rPr>
            </w:pPr>
            <w:r w:rsidRPr="00A03ABF">
              <w:rPr>
                <w:bCs/>
                <w:sz w:val="20"/>
                <w:szCs w:val="20"/>
              </w:rPr>
              <w:t>12</w:t>
            </w:r>
          </w:p>
        </w:tc>
        <w:tc>
          <w:tcPr>
            <w:tcW w:w="1418" w:type="dxa"/>
            <w:gridSpan w:val="2"/>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Cs/>
                <w:sz w:val="20"/>
                <w:szCs w:val="20"/>
              </w:rPr>
            </w:pPr>
            <w:r w:rsidRPr="00A03ABF">
              <w:rPr>
                <w:bCs/>
                <w:sz w:val="20"/>
                <w:szCs w:val="20"/>
              </w:rPr>
              <w:t>0600000304</w:t>
            </w:r>
          </w:p>
        </w:tc>
        <w:tc>
          <w:tcPr>
            <w:tcW w:w="1072"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Cs/>
                <w:sz w:val="20"/>
                <w:szCs w:val="20"/>
              </w:rPr>
            </w:pPr>
            <w:r w:rsidRPr="00A03ABF">
              <w:rPr>
                <w:bCs/>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Cs/>
                <w:sz w:val="20"/>
                <w:szCs w:val="20"/>
              </w:rPr>
            </w:pPr>
            <w:r w:rsidRPr="00A03ABF">
              <w:rPr>
                <w:bCs/>
                <w:sz w:val="20"/>
                <w:szCs w:val="20"/>
              </w:rPr>
              <w:t>1,0</w:t>
            </w:r>
          </w:p>
        </w:tc>
      </w:tr>
      <w:tr w:rsidR="00C56294" w:rsidTr="003A64CE">
        <w:trPr>
          <w:gridBefore w:val="1"/>
          <w:gridAfter w:val="8"/>
          <w:wBefore w:w="411" w:type="dxa"/>
          <w:wAfter w:w="8371" w:type="dxa"/>
          <w:trHeight w:val="57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b/>
                <w:bCs/>
                <w:sz w:val="20"/>
                <w:szCs w:val="20"/>
              </w:rPr>
            </w:pPr>
            <w:r w:rsidRPr="00A03ABF">
              <w:rPr>
                <w:b/>
                <w:bCs/>
                <w:sz w:val="20"/>
                <w:szCs w:val="20"/>
              </w:rPr>
              <w:lastRenderedPageBreak/>
              <w:t>ЖИЛИЩНО-КОММУНАЛЬНОЕ ХОЗЯЙСТВО</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rPr>
                <w:b/>
                <w:bCs/>
                <w:color w:val="000000"/>
                <w:sz w:val="20"/>
                <w:szCs w:val="20"/>
              </w:rPr>
            </w:pPr>
            <w:r w:rsidRPr="00A03ABF">
              <w:rPr>
                <w:b/>
                <w:bCs/>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05</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Pr>
                <w:b/>
                <w:bCs/>
                <w:sz w:val="20"/>
                <w:szCs w:val="20"/>
              </w:rPr>
              <w:t>1905,4</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b/>
                <w:bCs/>
                <w:sz w:val="20"/>
                <w:szCs w:val="20"/>
              </w:rPr>
            </w:pPr>
            <w:r w:rsidRPr="00A03ABF">
              <w:rPr>
                <w:b/>
                <w:bCs/>
                <w:sz w:val="20"/>
                <w:szCs w:val="20"/>
              </w:rPr>
              <w:t>Коммунальное хозяйство</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b/>
                <w:bCs/>
                <w:color w:val="000000"/>
                <w:sz w:val="20"/>
                <w:szCs w:val="20"/>
              </w:rPr>
            </w:pPr>
            <w:r w:rsidRPr="00A03ABF">
              <w:rPr>
                <w:b/>
                <w:bCs/>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511,7</w:t>
            </w:r>
          </w:p>
        </w:tc>
      </w:tr>
      <w:tr w:rsidR="00C56294" w:rsidTr="007D26D7">
        <w:trPr>
          <w:gridBefore w:val="1"/>
          <w:gridAfter w:val="8"/>
          <w:wBefore w:w="411" w:type="dxa"/>
          <w:wAfter w:w="8371" w:type="dxa"/>
          <w:trHeight w:val="1005"/>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sz w:val="20"/>
                <w:szCs w:val="20"/>
              </w:rPr>
            </w:pPr>
            <w:r w:rsidRPr="00A03ABF">
              <w:rPr>
                <w:sz w:val="20"/>
                <w:szCs w:val="20"/>
              </w:rPr>
              <w:t xml:space="preserve"> Муниципальная программа "Программа комплексного развития систем коммунальной инфраструктуры Манойлинского сельского поселения на 2018-2023гг" </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0400000302</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40,00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C56294" w:rsidRPr="00A03ABF" w:rsidRDefault="00C56294"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0400000302</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40,00</w:t>
            </w:r>
          </w:p>
        </w:tc>
      </w:tr>
      <w:tr w:rsidR="00C56294" w:rsidTr="007D26D7">
        <w:trPr>
          <w:gridBefore w:val="1"/>
          <w:gridAfter w:val="8"/>
          <w:wBefore w:w="411" w:type="dxa"/>
          <w:wAfter w:w="8371" w:type="dxa"/>
          <w:trHeight w:val="12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sz w:val="20"/>
                <w:szCs w:val="20"/>
              </w:rPr>
            </w:pPr>
            <w:r w:rsidRPr="00A03ABF">
              <w:rPr>
                <w:sz w:val="20"/>
                <w:szCs w:val="20"/>
              </w:rPr>
              <w:t xml:space="preserve"> Муниципальная программа "Энергосбережение и повышения энергетической эффективности на территории Манойлинского сельского поселения на 2020-2023 годы" </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right"/>
              <w:rPr>
                <w:sz w:val="20"/>
                <w:szCs w:val="20"/>
              </w:rPr>
            </w:pPr>
            <w:r w:rsidRPr="00A03ABF">
              <w:rPr>
                <w:sz w:val="20"/>
                <w:szCs w:val="20"/>
              </w:rPr>
              <w:t>0500000303</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right"/>
              <w:rPr>
                <w:sz w:val="20"/>
                <w:szCs w:val="20"/>
              </w:rPr>
            </w:pPr>
            <w:r w:rsidRPr="00A03ABF">
              <w:rPr>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35,00</w:t>
            </w:r>
          </w:p>
        </w:tc>
      </w:tr>
      <w:tr w:rsidR="00C56294" w:rsidTr="008842D1">
        <w:trPr>
          <w:gridBefore w:val="1"/>
          <w:gridAfter w:val="8"/>
          <w:wBefore w:w="411" w:type="dxa"/>
          <w:wAfter w:w="8371" w:type="dxa"/>
          <w:trHeight w:val="409"/>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56294" w:rsidRPr="00A03ABF" w:rsidRDefault="00C56294"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05</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02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right"/>
              <w:rPr>
                <w:sz w:val="20"/>
                <w:szCs w:val="20"/>
              </w:rPr>
            </w:pPr>
            <w:r w:rsidRPr="00A03ABF">
              <w:rPr>
                <w:sz w:val="20"/>
                <w:szCs w:val="20"/>
              </w:rPr>
              <w:t>0500000303</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right"/>
              <w:rPr>
                <w:sz w:val="20"/>
                <w:szCs w:val="20"/>
              </w:rPr>
            </w:pPr>
            <w:r w:rsidRPr="00A03ABF">
              <w:rPr>
                <w:sz w:val="20"/>
                <w:szCs w:val="20"/>
              </w:rPr>
              <w:t>244,0</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35,00</w:t>
            </w:r>
          </w:p>
        </w:tc>
      </w:tr>
      <w:tr w:rsidR="00C56294" w:rsidTr="004B06C1">
        <w:trPr>
          <w:gridBefore w:val="1"/>
          <w:gridAfter w:val="8"/>
          <w:wBefore w:w="411" w:type="dxa"/>
          <w:wAfter w:w="8371" w:type="dxa"/>
          <w:trHeight w:val="409"/>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56294" w:rsidRPr="00A03ABF" w:rsidRDefault="00C56294" w:rsidP="009B06DF">
            <w:pPr>
              <w:rPr>
                <w:color w:val="000000"/>
                <w:sz w:val="20"/>
                <w:szCs w:val="20"/>
              </w:rPr>
            </w:pPr>
            <w:r w:rsidRPr="00A03ABF">
              <w:rPr>
                <w:color w:val="000000"/>
                <w:sz w:val="20"/>
                <w:szCs w:val="20"/>
              </w:rPr>
              <w:t>Предоставление субсидии подведомственным учреждениям на иные цели</w:t>
            </w: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rsidR="00C56294" w:rsidRPr="00A03ABF" w:rsidRDefault="00C56294" w:rsidP="007D26D7">
            <w:pPr>
              <w:jc w:val="center"/>
              <w:rPr>
                <w:sz w:val="20"/>
                <w:szCs w:val="20"/>
              </w:rPr>
            </w:pPr>
            <w:r w:rsidRPr="00A03ABF">
              <w:rPr>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tcPr>
          <w:p w:rsidR="00C56294" w:rsidRPr="00A03ABF" w:rsidRDefault="00C56294" w:rsidP="007D26D7">
            <w:pPr>
              <w:jc w:val="center"/>
              <w:rPr>
                <w:sz w:val="20"/>
                <w:szCs w:val="20"/>
              </w:rPr>
            </w:pPr>
            <w:r w:rsidRPr="00A03ABF">
              <w:rPr>
                <w:sz w:val="20"/>
                <w:szCs w:val="20"/>
              </w:rPr>
              <w:t>05</w:t>
            </w:r>
          </w:p>
        </w:tc>
        <w:tc>
          <w:tcPr>
            <w:tcW w:w="693" w:type="dxa"/>
            <w:gridSpan w:val="2"/>
            <w:tcBorders>
              <w:top w:val="single" w:sz="4" w:space="0" w:color="auto"/>
              <w:left w:val="nil"/>
              <w:bottom w:val="single" w:sz="4" w:space="0" w:color="auto"/>
              <w:right w:val="single" w:sz="4" w:space="0" w:color="auto"/>
            </w:tcBorders>
            <w:shd w:val="clear" w:color="auto" w:fill="auto"/>
            <w:vAlign w:val="center"/>
          </w:tcPr>
          <w:p w:rsidR="00C56294" w:rsidRPr="00A03ABF" w:rsidRDefault="00C56294" w:rsidP="007D26D7">
            <w:pPr>
              <w:jc w:val="center"/>
              <w:rPr>
                <w:sz w:val="20"/>
                <w:szCs w:val="20"/>
              </w:rPr>
            </w:pPr>
            <w:r w:rsidRPr="00A03ABF">
              <w:rPr>
                <w:sz w:val="20"/>
                <w:szCs w:val="20"/>
              </w:rPr>
              <w:t>02</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C56294" w:rsidRPr="00A03ABF" w:rsidRDefault="00C56294" w:rsidP="007D26D7">
            <w:pPr>
              <w:jc w:val="right"/>
              <w:rPr>
                <w:sz w:val="20"/>
                <w:szCs w:val="20"/>
              </w:rPr>
            </w:pPr>
            <w:r w:rsidRPr="00A03ABF">
              <w:rPr>
                <w:sz w:val="20"/>
                <w:szCs w:val="20"/>
              </w:rPr>
              <w:t>9900000324</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C56294" w:rsidRPr="00A03ABF" w:rsidRDefault="00C56294" w:rsidP="007D26D7">
            <w:pPr>
              <w:jc w:val="right"/>
              <w:rPr>
                <w:sz w:val="20"/>
                <w:szCs w:val="20"/>
              </w:rPr>
            </w:pPr>
          </w:p>
        </w:tc>
        <w:tc>
          <w:tcPr>
            <w:tcW w:w="1310" w:type="dxa"/>
            <w:gridSpan w:val="5"/>
            <w:tcBorders>
              <w:top w:val="single" w:sz="4" w:space="0" w:color="auto"/>
              <w:left w:val="nil"/>
              <w:bottom w:val="single" w:sz="4" w:space="0" w:color="auto"/>
              <w:right w:val="single" w:sz="4" w:space="0" w:color="auto"/>
            </w:tcBorders>
            <w:shd w:val="clear" w:color="auto" w:fill="auto"/>
            <w:vAlign w:val="center"/>
          </w:tcPr>
          <w:p w:rsidR="00C56294" w:rsidRPr="00A03ABF" w:rsidRDefault="00C56294" w:rsidP="007D26D7">
            <w:pPr>
              <w:jc w:val="center"/>
              <w:rPr>
                <w:sz w:val="20"/>
                <w:szCs w:val="20"/>
              </w:rPr>
            </w:pPr>
          </w:p>
        </w:tc>
      </w:tr>
      <w:tr w:rsidR="00C56294" w:rsidTr="007D26D7">
        <w:trPr>
          <w:gridBefore w:val="1"/>
          <w:gridAfter w:val="8"/>
          <w:wBefore w:w="411" w:type="dxa"/>
          <w:wAfter w:w="8371" w:type="dxa"/>
          <w:trHeight w:val="409"/>
        </w:trPr>
        <w:tc>
          <w:tcPr>
            <w:tcW w:w="4126" w:type="dxa"/>
            <w:gridSpan w:val="2"/>
            <w:tcBorders>
              <w:top w:val="nil"/>
              <w:left w:val="single" w:sz="4" w:space="0" w:color="auto"/>
              <w:bottom w:val="single" w:sz="4" w:space="0" w:color="auto"/>
              <w:right w:val="single" w:sz="4" w:space="0" w:color="auto"/>
            </w:tcBorders>
            <w:shd w:val="clear" w:color="auto" w:fill="auto"/>
            <w:vAlign w:val="bottom"/>
          </w:tcPr>
          <w:p w:rsidR="00C56294" w:rsidRPr="00A03ABF" w:rsidRDefault="00C56294" w:rsidP="009B06DF">
            <w:pPr>
              <w:rPr>
                <w:color w:val="000000"/>
                <w:sz w:val="20"/>
                <w:szCs w:val="20"/>
              </w:rPr>
            </w:pPr>
            <w:r w:rsidRPr="00A03ABF">
              <w:rPr>
                <w:sz w:val="20"/>
                <w:szCs w:val="20"/>
                <w:shd w:val="clear" w:color="auto" w:fill="FFFFFF"/>
              </w:rPr>
              <w:t>Организация водоснабжения населения</w:t>
            </w:r>
          </w:p>
        </w:tc>
        <w:tc>
          <w:tcPr>
            <w:tcW w:w="567"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sz w:val="20"/>
                <w:szCs w:val="20"/>
              </w:rPr>
            </w:pPr>
            <w:r w:rsidRPr="00A03ABF">
              <w:rPr>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sz w:val="20"/>
                <w:szCs w:val="20"/>
              </w:rPr>
            </w:pPr>
            <w:r w:rsidRPr="00A03ABF">
              <w:rPr>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sz w:val="20"/>
                <w:szCs w:val="20"/>
              </w:rPr>
            </w:pPr>
            <w:r w:rsidRPr="00A03ABF">
              <w:rPr>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right"/>
              <w:rPr>
                <w:sz w:val="20"/>
                <w:szCs w:val="20"/>
              </w:rPr>
            </w:pPr>
            <w:r w:rsidRPr="00A03ABF">
              <w:rPr>
                <w:sz w:val="20"/>
                <w:szCs w:val="20"/>
              </w:rPr>
              <w:t>99</w:t>
            </w:r>
            <w:r>
              <w:rPr>
                <w:sz w:val="20"/>
                <w:szCs w:val="20"/>
              </w:rPr>
              <w:t>0</w:t>
            </w:r>
            <w:r w:rsidRPr="00A03ABF">
              <w:rPr>
                <w:sz w:val="20"/>
                <w:szCs w:val="20"/>
              </w:rPr>
              <w:t>0001230</w:t>
            </w:r>
          </w:p>
        </w:tc>
        <w:tc>
          <w:tcPr>
            <w:tcW w:w="1072"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right"/>
              <w:rPr>
                <w:sz w:val="20"/>
                <w:szCs w:val="20"/>
              </w:rPr>
            </w:pPr>
            <w:r w:rsidRPr="00A03ABF">
              <w:rPr>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sz w:val="20"/>
                <w:szCs w:val="20"/>
              </w:rPr>
            </w:pPr>
            <w:r w:rsidRPr="00A03ABF">
              <w:rPr>
                <w:sz w:val="20"/>
                <w:szCs w:val="20"/>
              </w:rPr>
              <w:t>436,7</w:t>
            </w:r>
          </w:p>
        </w:tc>
      </w:tr>
      <w:tr w:rsidR="00C56294" w:rsidTr="007D26D7">
        <w:trPr>
          <w:gridBefore w:val="1"/>
          <w:gridAfter w:val="8"/>
          <w:wBefore w:w="411" w:type="dxa"/>
          <w:wAfter w:w="8371" w:type="dxa"/>
          <w:trHeight w:val="409"/>
        </w:trPr>
        <w:tc>
          <w:tcPr>
            <w:tcW w:w="4126" w:type="dxa"/>
            <w:gridSpan w:val="2"/>
            <w:tcBorders>
              <w:top w:val="nil"/>
              <w:left w:val="single" w:sz="4" w:space="0" w:color="auto"/>
              <w:bottom w:val="single" w:sz="4" w:space="0" w:color="auto"/>
              <w:right w:val="single" w:sz="4" w:space="0" w:color="auto"/>
            </w:tcBorders>
            <w:shd w:val="clear" w:color="auto" w:fill="auto"/>
            <w:vAlign w:val="bottom"/>
          </w:tcPr>
          <w:p w:rsidR="00C56294" w:rsidRPr="00A03ABF" w:rsidRDefault="00C56294" w:rsidP="009B06DF">
            <w:pPr>
              <w:rPr>
                <w:sz w:val="20"/>
                <w:szCs w:val="20"/>
                <w:shd w:val="clear" w:color="auto" w:fill="FFFFFF"/>
              </w:rPr>
            </w:pPr>
            <w:r w:rsidRPr="00A03ABF">
              <w:rPr>
                <w:sz w:val="20"/>
                <w:szCs w:val="20"/>
                <w:shd w:val="clear" w:color="auto" w:fill="FFFFFF"/>
              </w:rPr>
              <w:t>Закупка энергетических ресурсов</w:t>
            </w:r>
          </w:p>
        </w:tc>
        <w:tc>
          <w:tcPr>
            <w:tcW w:w="567"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sz w:val="20"/>
                <w:szCs w:val="20"/>
              </w:rPr>
            </w:pPr>
            <w:r>
              <w:rPr>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sz w:val="20"/>
                <w:szCs w:val="20"/>
              </w:rPr>
            </w:pPr>
            <w:r>
              <w:rPr>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sz w:val="20"/>
                <w:szCs w:val="20"/>
              </w:rPr>
            </w:pPr>
            <w:r>
              <w:rPr>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right"/>
              <w:rPr>
                <w:sz w:val="20"/>
                <w:szCs w:val="20"/>
              </w:rPr>
            </w:pPr>
            <w:r>
              <w:rPr>
                <w:sz w:val="20"/>
                <w:szCs w:val="20"/>
              </w:rPr>
              <w:t>9900000120</w:t>
            </w:r>
          </w:p>
        </w:tc>
        <w:tc>
          <w:tcPr>
            <w:tcW w:w="1072"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right"/>
              <w:rPr>
                <w:sz w:val="20"/>
                <w:szCs w:val="20"/>
              </w:rPr>
            </w:pPr>
            <w:r>
              <w:rPr>
                <w:sz w:val="20"/>
                <w:szCs w:val="20"/>
              </w:rPr>
              <w:t>247</w:t>
            </w:r>
          </w:p>
        </w:tc>
        <w:tc>
          <w:tcPr>
            <w:tcW w:w="1310" w:type="dxa"/>
            <w:gridSpan w:val="5"/>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sz w:val="20"/>
                <w:szCs w:val="20"/>
              </w:rPr>
            </w:pPr>
            <w:r>
              <w:rPr>
                <w:sz w:val="20"/>
                <w:szCs w:val="20"/>
              </w:rPr>
              <w:t>236,0</w:t>
            </w:r>
          </w:p>
        </w:tc>
      </w:tr>
      <w:tr w:rsidR="00C56294" w:rsidTr="00D45D2B">
        <w:trPr>
          <w:gridBefore w:val="1"/>
          <w:gridAfter w:val="8"/>
          <w:wBefore w:w="411" w:type="dxa"/>
          <w:wAfter w:w="8371" w:type="dxa"/>
          <w:trHeight w:val="3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b/>
                <w:bCs/>
                <w:color w:val="000000"/>
                <w:sz w:val="20"/>
                <w:szCs w:val="20"/>
              </w:rPr>
            </w:pPr>
            <w:r w:rsidRPr="00A03ABF">
              <w:rPr>
                <w:b/>
                <w:bCs/>
                <w:color w:val="000000"/>
                <w:sz w:val="20"/>
                <w:szCs w:val="20"/>
              </w:rPr>
              <w:t>Благоустройство</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rPr>
                <w:b/>
                <w:bCs/>
                <w:color w:val="000000"/>
                <w:sz w:val="20"/>
                <w:szCs w:val="20"/>
              </w:rPr>
            </w:pPr>
            <w:r w:rsidRPr="00A03ABF">
              <w:rPr>
                <w:b/>
                <w:bCs/>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color w:val="000000"/>
                <w:sz w:val="20"/>
                <w:szCs w:val="20"/>
              </w:rPr>
            </w:pPr>
            <w:r w:rsidRPr="00A03ABF">
              <w:rPr>
                <w:b/>
                <w:bCs/>
                <w:color w:val="000000"/>
                <w:sz w:val="20"/>
                <w:szCs w:val="20"/>
              </w:rPr>
              <w:t>05</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color w:val="000000"/>
                <w:sz w:val="20"/>
                <w:szCs w:val="20"/>
              </w:rPr>
            </w:pPr>
            <w:r w:rsidRPr="00A03ABF">
              <w:rPr>
                <w:b/>
                <w:bCs/>
                <w:color w:val="000000"/>
                <w:sz w:val="20"/>
                <w:szCs w:val="20"/>
              </w:rPr>
              <w:t>03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color w:val="000000"/>
                <w:sz w:val="20"/>
                <w:szCs w:val="20"/>
              </w:rPr>
            </w:pPr>
            <w:r>
              <w:rPr>
                <w:b/>
                <w:bCs/>
                <w:color w:val="000000"/>
                <w:sz w:val="20"/>
                <w:szCs w:val="20"/>
              </w:rPr>
              <w:t>1157,7</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i/>
                <w:iCs/>
                <w:color w:val="000000"/>
                <w:sz w:val="20"/>
                <w:szCs w:val="20"/>
              </w:rPr>
            </w:pPr>
            <w:r w:rsidRPr="00A03ABF">
              <w:rPr>
                <w:i/>
                <w:iCs/>
                <w:color w:val="000000"/>
                <w:sz w:val="20"/>
                <w:szCs w:val="20"/>
              </w:rPr>
              <w:t xml:space="preserve">Уличное освещение </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9900000190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200,0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C56294" w:rsidRPr="00A03ABF" w:rsidRDefault="00C56294"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9900000190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185,0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tcPr>
          <w:p w:rsidR="00C56294" w:rsidRPr="00A03ABF" w:rsidRDefault="00C56294" w:rsidP="007D26D7">
            <w:pPr>
              <w:rPr>
                <w:color w:val="000000"/>
                <w:sz w:val="20"/>
                <w:szCs w:val="20"/>
              </w:rPr>
            </w:pPr>
            <w:r w:rsidRPr="00A03ABF">
              <w:rPr>
                <w:sz w:val="20"/>
                <w:szCs w:val="20"/>
                <w:shd w:val="clear" w:color="auto" w:fill="FFFFFF"/>
              </w:rPr>
              <w:t>Закупка энергетических ресурсов</w:t>
            </w:r>
          </w:p>
        </w:tc>
        <w:tc>
          <w:tcPr>
            <w:tcW w:w="567"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color w:val="000000"/>
                <w:sz w:val="20"/>
                <w:szCs w:val="20"/>
              </w:rPr>
            </w:pPr>
            <w:r w:rsidRPr="00A03ABF">
              <w:rPr>
                <w:color w:val="000000"/>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color w:val="000000"/>
                <w:sz w:val="20"/>
                <w:szCs w:val="20"/>
              </w:rPr>
            </w:pPr>
            <w:r w:rsidRPr="00A03ABF">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tcPr>
          <w:p w:rsidR="00C56294" w:rsidRPr="00A03ABF" w:rsidRDefault="00C56294" w:rsidP="007D26D7">
            <w:pPr>
              <w:jc w:val="center"/>
              <w:rPr>
                <w:color w:val="000000"/>
                <w:sz w:val="20"/>
                <w:szCs w:val="20"/>
              </w:rPr>
            </w:pPr>
            <w:r w:rsidRPr="00A03ABF">
              <w:rPr>
                <w:color w:val="000000"/>
                <w:sz w:val="20"/>
                <w:szCs w:val="20"/>
              </w:rPr>
              <w:t>9900000190</w:t>
            </w:r>
          </w:p>
        </w:tc>
        <w:tc>
          <w:tcPr>
            <w:tcW w:w="1072"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color w:val="000000"/>
                <w:sz w:val="20"/>
                <w:szCs w:val="20"/>
              </w:rPr>
            </w:pPr>
            <w:r w:rsidRPr="00A03ABF">
              <w:rPr>
                <w:color w:val="000000"/>
                <w:sz w:val="20"/>
                <w:szCs w:val="20"/>
              </w:rPr>
              <w:t>247</w:t>
            </w:r>
          </w:p>
        </w:tc>
        <w:tc>
          <w:tcPr>
            <w:tcW w:w="1310" w:type="dxa"/>
            <w:gridSpan w:val="5"/>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color w:val="000000"/>
                <w:sz w:val="20"/>
                <w:szCs w:val="20"/>
              </w:rPr>
            </w:pPr>
            <w:r w:rsidRPr="00A03ABF">
              <w:rPr>
                <w:color w:val="000000"/>
                <w:sz w:val="20"/>
                <w:szCs w:val="20"/>
              </w:rPr>
              <w:t>15,0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i/>
                <w:iCs/>
                <w:color w:val="000000"/>
                <w:sz w:val="20"/>
                <w:szCs w:val="20"/>
              </w:rPr>
            </w:pPr>
            <w:r w:rsidRPr="00A03ABF">
              <w:rPr>
                <w:i/>
                <w:iCs/>
                <w:color w:val="000000"/>
                <w:sz w:val="20"/>
                <w:szCs w:val="20"/>
              </w:rPr>
              <w:t xml:space="preserve">Организация и содержание мест захоронения </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9900000210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321,0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C56294" w:rsidRPr="00A03ABF" w:rsidRDefault="00C56294"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9900000210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321,0</w:t>
            </w:r>
          </w:p>
        </w:tc>
      </w:tr>
      <w:tr w:rsidR="00C56294" w:rsidTr="009B06DF">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tcPr>
          <w:p w:rsidR="00C56294" w:rsidRPr="00A03ABF" w:rsidRDefault="00C56294" w:rsidP="009B06DF">
            <w:pPr>
              <w:rPr>
                <w:i/>
                <w:iCs/>
                <w:color w:val="000000"/>
                <w:sz w:val="20"/>
                <w:szCs w:val="20"/>
              </w:rPr>
            </w:pPr>
            <w:r w:rsidRPr="00A03ABF">
              <w:rPr>
                <w:i/>
                <w:iCs/>
                <w:color w:val="000000"/>
                <w:sz w:val="20"/>
                <w:szCs w:val="20"/>
              </w:rPr>
              <w:t>Организация ритуальных услуг и содержание  мест захоронения</w:t>
            </w:r>
          </w:p>
        </w:tc>
        <w:tc>
          <w:tcPr>
            <w:tcW w:w="567"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color w:val="000000"/>
                <w:sz w:val="20"/>
                <w:szCs w:val="20"/>
              </w:rPr>
            </w:pPr>
            <w:r w:rsidRPr="00A03ABF">
              <w:rPr>
                <w:color w:val="000000"/>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color w:val="000000"/>
                <w:sz w:val="20"/>
                <w:szCs w:val="20"/>
              </w:rPr>
            </w:pPr>
            <w:r w:rsidRPr="00A03ABF">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tcPr>
          <w:p w:rsidR="00C56294" w:rsidRPr="00A03ABF" w:rsidRDefault="00C56294" w:rsidP="007D26D7">
            <w:pPr>
              <w:jc w:val="center"/>
              <w:rPr>
                <w:color w:val="000000"/>
                <w:sz w:val="20"/>
                <w:szCs w:val="20"/>
              </w:rPr>
            </w:pPr>
            <w:r w:rsidRPr="00A03ABF">
              <w:rPr>
                <w:color w:val="000000"/>
                <w:sz w:val="20"/>
                <w:szCs w:val="20"/>
              </w:rPr>
              <w:t>9900000323</w:t>
            </w:r>
          </w:p>
        </w:tc>
        <w:tc>
          <w:tcPr>
            <w:tcW w:w="1072"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color w:val="000000"/>
                <w:sz w:val="20"/>
                <w:szCs w:val="20"/>
              </w:rPr>
            </w:pPr>
          </w:p>
        </w:tc>
        <w:tc>
          <w:tcPr>
            <w:tcW w:w="1310" w:type="dxa"/>
            <w:gridSpan w:val="5"/>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color w:val="000000"/>
                <w:sz w:val="20"/>
                <w:szCs w:val="20"/>
              </w:rPr>
            </w:pPr>
            <w:r w:rsidRPr="00A03ABF">
              <w:rPr>
                <w:color w:val="000000"/>
                <w:sz w:val="20"/>
                <w:szCs w:val="20"/>
              </w:rPr>
              <w:t>23,3</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tcPr>
          <w:p w:rsidR="00C56294" w:rsidRPr="00A03ABF" w:rsidRDefault="00C56294" w:rsidP="009B06DF">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color w:val="000000"/>
                <w:sz w:val="20"/>
                <w:szCs w:val="20"/>
              </w:rPr>
            </w:pPr>
            <w:r w:rsidRPr="00A03ABF">
              <w:rPr>
                <w:color w:val="000000"/>
                <w:sz w:val="20"/>
                <w:szCs w:val="20"/>
              </w:rPr>
              <w:t>5</w:t>
            </w:r>
          </w:p>
        </w:tc>
        <w:tc>
          <w:tcPr>
            <w:tcW w:w="693" w:type="dxa"/>
            <w:gridSpan w:val="2"/>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color w:val="000000"/>
                <w:sz w:val="20"/>
                <w:szCs w:val="20"/>
              </w:rPr>
            </w:pPr>
            <w:r w:rsidRPr="00A03ABF">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tcPr>
          <w:p w:rsidR="00C56294" w:rsidRPr="00A03ABF" w:rsidRDefault="00C56294" w:rsidP="007D26D7">
            <w:pPr>
              <w:jc w:val="center"/>
              <w:rPr>
                <w:color w:val="000000"/>
                <w:sz w:val="20"/>
                <w:szCs w:val="20"/>
              </w:rPr>
            </w:pPr>
            <w:r w:rsidRPr="00A03ABF">
              <w:rPr>
                <w:color w:val="000000"/>
                <w:sz w:val="20"/>
                <w:szCs w:val="20"/>
              </w:rPr>
              <w:t>9900000323</w:t>
            </w:r>
          </w:p>
        </w:tc>
        <w:tc>
          <w:tcPr>
            <w:tcW w:w="1072"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color w:val="000000"/>
                <w:sz w:val="20"/>
                <w:szCs w:val="20"/>
              </w:rPr>
            </w:pPr>
            <w:r w:rsidRPr="00A03ABF">
              <w:rPr>
                <w:color w:val="000000"/>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color w:val="000000"/>
                <w:sz w:val="20"/>
                <w:szCs w:val="20"/>
              </w:rPr>
            </w:pPr>
            <w:r w:rsidRPr="00A03ABF">
              <w:rPr>
                <w:color w:val="000000"/>
                <w:sz w:val="20"/>
                <w:szCs w:val="20"/>
              </w:rPr>
              <w:t>23,3</w:t>
            </w:r>
          </w:p>
        </w:tc>
      </w:tr>
      <w:tr w:rsidR="00C56294" w:rsidTr="007D26D7">
        <w:trPr>
          <w:gridBefore w:val="1"/>
          <w:gridAfter w:val="8"/>
          <w:wBefore w:w="411" w:type="dxa"/>
          <w:wAfter w:w="8371" w:type="dxa"/>
          <w:trHeight w:val="6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i/>
                <w:iCs/>
                <w:color w:val="000000"/>
                <w:sz w:val="20"/>
                <w:szCs w:val="20"/>
              </w:rPr>
            </w:pPr>
            <w:r w:rsidRPr="00A03ABF">
              <w:rPr>
                <w:i/>
                <w:iCs/>
                <w:color w:val="000000"/>
                <w:sz w:val="20"/>
                <w:szCs w:val="20"/>
              </w:rPr>
              <w:t xml:space="preserve">Прочие мероприятия по благоустройству городских округов и поселений </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9900000220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Pr>
                <w:color w:val="000000"/>
                <w:sz w:val="20"/>
                <w:szCs w:val="20"/>
              </w:rPr>
              <w:t>607,2</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C56294" w:rsidRPr="00A03ABF" w:rsidRDefault="00C56294"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9900000220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Pr>
                <w:sz w:val="20"/>
                <w:szCs w:val="20"/>
              </w:rPr>
              <w:t>607,2</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6294" w:rsidRPr="00A03ABF" w:rsidRDefault="00C56294" w:rsidP="007D26D7">
            <w:pPr>
              <w:rPr>
                <w:sz w:val="20"/>
                <w:szCs w:val="20"/>
              </w:rPr>
            </w:pPr>
            <w:r w:rsidRPr="00A03ABF">
              <w:rPr>
                <w:sz w:val="20"/>
                <w:szCs w:val="20"/>
              </w:rPr>
              <w:t xml:space="preserve">Уплата прочих налогов, сборов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9900000220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852</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w:t>
            </w:r>
          </w:p>
        </w:tc>
      </w:tr>
      <w:tr w:rsidR="00C56294" w:rsidTr="007D26D7">
        <w:trPr>
          <w:gridBefore w:val="1"/>
          <w:gridAfter w:val="8"/>
          <w:wBefore w:w="411" w:type="dxa"/>
          <w:wAfter w:w="8371" w:type="dxa"/>
          <w:trHeight w:val="600"/>
        </w:trPr>
        <w:tc>
          <w:tcPr>
            <w:tcW w:w="4126" w:type="dxa"/>
            <w:gridSpan w:val="2"/>
            <w:tcBorders>
              <w:top w:val="nil"/>
              <w:left w:val="single" w:sz="4" w:space="0" w:color="auto"/>
              <w:bottom w:val="single" w:sz="4" w:space="0" w:color="auto"/>
              <w:right w:val="single" w:sz="4" w:space="0" w:color="auto"/>
            </w:tcBorders>
            <w:shd w:val="clear" w:color="auto" w:fill="auto"/>
            <w:hideMark/>
          </w:tcPr>
          <w:p w:rsidR="00C56294" w:rsidRPr="00A03ABF" w:rsidRDefault="00C56294" w:rsidP="007D26D7">
            <w:pPr>
              <w:rPr>
                <w:sz w:val="20"/>
                <w:szCs w:val="20"/>
              </w:rPr>
            </w:pPr>
            <w:r w:rsidRPr="00A03ABF">
              <w:rPr>
                <w:sz w:val="20"/>
                <w:szCs w:val="20"/>
              </w:rPr>
              <w:t xml:space="preserve"> Уплата налогов и сборов органами государственной власти и казенными учреждениями </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05</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9900080010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6,2</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hideMark/>
          </w:tcPr>
          <w:p w:rsidR="00C56294" w:rsidRPr="00A03ABF" w:rsidRDefault="00C56294" w:rsidP="007D26D7">
            <w:pPr>
              <w:rPr>
                <w:color w:val="000000"/>
                <w:sz w:val="20"/>
                <w:szCs w:val="20"/>
              </w:rPr>
            </w:pPr>
            <w:r w:rsidRPr="00A03ABF">
              <w:rPr>
                <w:color w:val="000000"/>
                <w:sz w:val="20"/>
                <w:szCs w:val="20"/>
              </w:rPr>
              <w:t xml:space="preserve"> Уплата иных платежей </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xml:space="preserve"> 05 </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xml:space="preserve"> 03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9900080010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852</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6,2</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b/>
                <w:bCs/>
                <w:sz w:val="20"/>
                <w:szCs w:val="20"/>
              </w:rPr>
            </w:pPr>
            <w:r w:rsidRPr="00A03ABF">
              <w:rPr>
                <w:b/>
                <w:bCs/>
                <w:sz w:val="20"/>
                <w:szCs w:val="20"/>
              </w:rPr>
              <w:t>ОБРАЗОВАНИЕ</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07</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10,0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Молодежная политика и оздоровление детей</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07</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07</w:t>
            </w:r>
          </w:p>
        </w:tc>
        <w:tc>
          <w:tcPr>
            <w:tcW w:w="1418"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10,0</w:t>
            </w:r>
          </w:p>
        </w:tc>
      </w:tr>
      <w:tr w:rsidR="00C56294"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hideMark/>
          </w:tcPr>
          <w:p w:rsidR="00C56294" w:rsidRPr="00A03ABF" w:rsidRDefault="00C56294" w:rsidP="007D26D7">
            <w:pPr>
              <w:rPr>
                <w:b/>
                <w:bCs/>
                <w:color w:val="000000"/>
                <w:sz w:val="20"/>
                <w:szCs w:val="20"/>
              </w:rPr>
            </w:pPr>
            <w:r w:rsidRPr="00A03ABF">
              <w:rPr>
                <w:b/>
                <w:bCs/>
                <w:color w:val="000000"/>
                <w:sz w:val="20"/>
                <w:szCs w:val="20"/>
              </w:rPr>
              <w:t xml:space="preserve">Непрограммные расходы муниципальных органов.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07</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b/>
                <w:bCs/>
                <w:sz w:val="20"/>
                <w:szCs w:val="20"/>
              </w:rPr>
            </w:pPr>
            <w:r w:rsidRPr="00A03ABF">
              <w:rPr>
                <w:b/>
                <w:bCs/>
                <w:sz w:val="20"/>
                <w:szCs w:val="20"/>
              </w:rPr>
              <w:t>99 0 0000 000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10,0</w:t>
            </w:r>
          </w:p>
        </w:tc>
      </w:tr>
      <w:tr w:rsidR="00C56294" w:rsidTr="007D26D7">
        <w:trPr>
          <w:gridBefore w:val="1"/>
          <w:gridAfter w:val="8"/>
          <w:wBefore w:w="411" w:type="dxa"/>
          <w:wAfter w:w="8371" w:type="dxa"/>
          <w:trHeight w:val="3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Проведение мероприятий для детей и молодежи</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07</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99 0 0000 130</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10,0</w:t>
            </w:r>
          </w:p>
        </w:tc>
      </w:tr>
      <w:tr w:rsidR="00C56294" w:rsidTr="007D26D7">
        <w:trPr>
          <w:gridBefore w:val="1"/>
          <w:gridAfter w:val="8"/>
          <w:wBefore w:w="411" w:type="dxa"/>
          <w:wAfter w:w="8371" w:type="dxa"/>
          <w:trHeight w:val="3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56294" w:rsidRPr="00A03ABF" w:rsidRDefault="00C56294"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07</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07</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99 0 0000 130</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244</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10,0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6294" w:rsidRPr="00A03ABF" w:rsidRDefault="00C56294" w:rsidP="007D26D7">
            <w:pPr>
              <w:rPr>
                <w:b/>
                <w:bCs/>
                <w:color w:val="000000"/>
                <w:sz w:val="20"/>
                <w:szCs w:val="20"/>
              </w:rPr>
            </w:pPr>
            <w:r w:rsidRPr="00A03ABF">
              <w:rPr>
                <w:b/>
                <w:bCs/>
                <w:color w:val="000000"/>
                <w:sz w:val="20"/>
                <w:szCs w:val="20"/>
              </w:rPr>
              <w:t>Культура, кинематография.</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b/>
                <w:color w:val="000000"/>
                <w:sz w:val="20"/>
                <w:szCs w:val="20"/>
              </w:rPr>
            </w:pPr>
            <w:r w:rsidRPr="00A03ABF">
              <w:rPr>
                <w:b/>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sz w:val="20"/>
                <w:szCs w:val="20"/>
              </w:rPr>
            </w:pPr>
            <w:r w:rsidRPr="00A03ABF">
              <w:rPr>
                <w:b/>
                <w:sz w:val="20"/>
                <w:szCs w:val="20"/>
              </w:rPr>
              <w:t>08</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color w:val="000000"/>
                <w:sz w:val="20"/>
                <w:szCs w:val="20"/>
              </w:rPr>
            </w:pPr>
            <w:r w:rsidRPr="00A03ABF">
              <w:rPr>
                <w:b/>
                <w:color w:val="000000"/>
                <w:sz w:val="20"/>
                <w:szCs w:val="20"/>
              </w:rPr>
              <w:t>00</w:t>
            </w:r>
          </w:p>
        </w:tc>
        <w:tc>
          <w:tcPr>
            <w:tcW w:w="1418"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color w:val="000000"/>
                <w:sz w:val="20"/>
                <w:szCs w:val="20"/>
              </w:rPr>
            </w:pPr>
            <w:r w:rsidRPr="00A03ABF">
              <w:rPr>
                <w:b/>
                <w:color w:val="000000"/>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color w:val="000000"/>
                <w:sz w:val="20"/>
                <w:szCs w:val="20"/>
              </w:rPr>
            </w:pPr>
            <w:r w:rsidRPr="00A03ABF">
              <w:rPr>
                <w:b/>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AB7F34" w:rsidP="007D26D7">
            <w:pPr>
              <w:jc w:val="center"/>
              <w:rPr>
                <w:b/>
                <w:bCs/>
                <w:sz w:val="20"/>
                <w:szCs w:val="20"/>
              </w:rPr>
            </w:pPr>
            <w:r>
              <w:rPr>
                <w:b/>
                <w:bCs/>
                <w:sz w:val="20"/>
                <w:szCs w:val="20"/>
              </w:rPr>
              <w:t>1992,5</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6294" w:rsidRPr="00A03ABF" w:rsidRDefault="00C56294" w:rsidP="007D26D7">
            <w:pPr>
              <w:rPr>
                <w:b/>
                <w:bCs/>
                <w:color w:val="000000"/>
                <w:sz w:val="20"/>
                <w:szCs w:val="20"/>
              </w:rPr>
            </w:pPr>
            <w:r w:rsidRPr="00A03ABF">
              <w:rPr>
                <w:b/>
                <w:bCs/>
                <w:color w:val="000000"/>
                <w:sz w:val="20"/>
                <w:szCs w:val="20"/>
              </w:rPr>
              <w:t xml:space="preserve"> Культура </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08</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AB7F34" w:rsidP="007D26D7">
            <w:pPr>
              <w:jc w:val="center"/>
              <w:rPr>
                <w:b/>
                <w:bCs/>
                <w:sz w:val="20"/>
                <w:szCs w:val="20"/>
              </w:rPr>
            </w:pPr>
            <w:r>
              <w:rPr>
                <w:b/>
                <w:bCs/>
                <w:sz w:val="20"/>
                <w:szCs w:val="20"/>
              </w:rPr>
              <w:t>1992,5</w:t>
            </w:r>
          </w:p>
        </w:tc>
      </w:tr>
      <w:tr w:rsidR="00C56294"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hideMark/>
          </w:tcPr>
          <w:p w:rsidR="00C56294" w:rsidRPr="00A03ABF" w:rsidRDefault="00C56294" w:rsidP="007D26D7">
            <w:pPr>
              <w:rPr>
                <w:b/>
                <w:bCs/>
                <w:color w:val="000000"/>
                <w:sz w:val="20"/>
                <w:szCs w:val="20"/>
              </w:rPr>
            </w:pPr>
            <w:r w:rsidRPr="00A03ABF">
              <w:rPr>
                <w:b/>
                <w:bCs/>
                <w:color w:val="000000"/>
                <w:sz w:val="20"/>
                <w:szCs w:val="20"/>
              </w:rPr>
              <w:t xml:space="preserve">Непрограммные расходы муниципальных органов.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b/>
                <w:bCs/>
                <w:color w:val="000000"/>
                <w:sz w:val="20"/>
                <w:szCs w:val="20"/>
              </w:rPr>
            </w:pPr>
            <w:r w:rsidRPr="00A03ABF">
              <w:rPr>
                <w:b/>
                <w:bCs/>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08</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color w:val="000000"/>
                <w:sz w:val="20"/>
                <w:szCs w:val="20"/>
              </w:rPr>
            </w:pPr>
            <w:r w:rsidRPr="00A03ABF">
              <w:rPr>
                <w:b/>
                <w:b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color w:val="000000"/>
                <w:sz w:val="20"/>
                <w:szCs w:val="20"/>
              </w:rPr>
            </w:pPr>
            <w:r w:rsidRPr="00A03ABF">
              <w:rPr>
                <w:b/>
                <w:bCs/>
                <w:color w:val="000000"/>
                <w:sz w:val="20"/>
                <w:szCs w:val="20"/>
              </w:rPr>
              <w:t>9900000 000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AB7F34" w:rsidP="007D26D7">
            <w:pPr>
              <w:jc w:val="center"/>
              <w:rPr>
                <w:b/>
                <w:bCs/>
                <w:sz w:val="20"/>
                <w:szCs w:val="20"/>
              </w:rPr>
            </w:pPr>
            <w:r>
              <w:rPr>
                <w:b/>
                <w:bCs/>
                <w:sz w:val="20"/>
                <w:szCs w:val="20"/>
              </w:rPr>
              <w:t>1992,5</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b/>
                <w:bCs/>
                <w:color w:val="000000"/>
                <w:sz w:val="20"/>
                <w:szCs w:val="20"/>
              </w:rPr>
            </w:pPr>
            <w:r w:rsidRPr="00A03ABF">
              <w:rPr>
                <w:b/>
                <w:bCs/>
                <w:color w:val="000000"/>
                <w:sz w:val="20"/>
                <w:szCs w:val="20"/>
              </w:rPr>
              <w:t>Обеспечение деятельности клубов</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b/>
                <w:bCs/>
                <w:color w:val="000000"/>
                <w:sz w:val="20"/>
                <w:szCs w:val="20"/>
              </w:rPr>
            </w:pPr>
            <w:r w:rsidRPr="00A03ABF">
              <w:rPr>
                <w:b/>
                <w:bCs/>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color w:val="000000"/>
                <w:sz w:val="20"/>
                <w:szCs w:val="20"/>
              </w:rPr>
            </w:pPr>
            <w:r w:rsidRPr="00A03ABF">
              <w:rPr>
                <w:b/>
                <w:bCs/>
                <w:color w:val="000000"/>
                <w:sz w:val="20"/>
                <w:szCs w:val="20"/>
              </w:rPr>
              <w:t>08</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color w:val="000000"/>
                <w:sz w:val="20"/>
                <w:szCs w:val="20"/>
              </w:rPr>
            </w:pPr>
            <w:r w:rsidRPr="00A03ABF">
              <w:rPr>
                <w:b/>
                <w:b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b/>
                <w:bCs/>
                <w:sz w:val="20"/>
                <w:szCs w:val="20"/>
              </w:rPr>
            </w:pPr>
            <w:r w:rsidRPr="00A03ABF">
              <w:rPr>
                <w:b/>
                <w:bCs/>
                <w:sz w:val="20"/>
                <w:szCs w:val="20"/>
              </w:rPr>
              <w:t>99 0 0000 140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color w:val="000000"/>
                <w:sz w:val="20"/>
                <w:szCs w:val="20"/>
              </w:rPr>
            </w:pPr>
            <w:r w:rsidRPr="00A03ABF">
              <w:rPr>
                <w:b/>
                <w:bCs/>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AB7F34" w:rsidP="007D26D7">
            <w:pPr>
              <w:jc w:val="center"/>
              <w:rPr>
                <w:b/>
                <w:bCs/>
                <w:sz w:val="20"/>
                <w:szCs w:val="20"/>
              </w:rPr>
            </w:pPr>
            <w:r>
              <w:rPr>
                <w:b/>
                <w:bCs/>
                <w:sz w:val="20"/>
                <w:szCs w:val="20"/>
              </w:rPr>
              <w:t>1232,6</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C56294" w:rsidRPr="00A03ABF" w:rsidRDefault="00C56294" w:rsidP="007D26D7">
            <w:pPr>
              <w:rPr>
                <w:color w:val="000000"/>
                <w:sz w:val="20"/>
                <w:szCs w:val="20"/>
              </w:rPr>
            </w:pPr>
            <w:r w:rsidRPr="00A03ABF">
              <w:rPr>
                <w:color w:val="000000"/>
                <w:sz w:val="20"/>
                <w:szCs w:val="20"/>
              </w:rPr>
              <w:t>Фонд оплаты труда учреждений</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08</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sz w:val="20"/>
                <w:szCs w:val="20"/>
              </w:rPr>
            </w:pPr>
            <w:r w:rsidRPr="00A03ABF">
              <w:rPr>
                <w:sz w:val="20"/>
                <w:szCs w:val="20"/>
              </w:rPr>
              <w:t>99 0 0000 140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Pr>
                <w:color w:val="000000"/>
                <w:sz w:val="20"/>
                <w:szCs w:val="20"/>
              </w:rPr>
              <w:t>11</w:t>
            </w:r>
            <w:r w:rsidRPr="00A03ABF">
              <w:rPr>
                <w:color w:val="000000"/>
                <w:sz w:val="20"/>
                <w:szCs w:val="20"/>
              </w:rPr>
              <w:t>1</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659,0</w:t>
            </w:r>
          </w:p>
        </w:tc>
      </w:tr>
      <w:tr w:rsidR="00C56294" w:rsidTr="003A64CE">
        <w:trPr>
          <w:gridBefore w:val="1"/>
          <w:gridAfter w:val="8"/>
          <w:wBefore w:w="411" w:type="dxa"/>
          <w:wAfter w:w="8371" w:type="dxa"/>
          <w:trHeight w:val="9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56294" w:rsidRPr="00A03ABF" w:rsidRDefault="00C56294" w:rsidP="007D26D7">
            <w:pPr>
              <w:rPr>
                <w:color w:val="000000"/>
                <w:sz w:val="20"/>
                <w:szCs w:val="20"/>
              </w:rPr>
            </w:pPr>
            <w:r w:rsidRPr="00A03ABF">
              <w:rPr>
                <w:color w:val="000000"/>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08</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sz w:val="20"/>
                <w:szCs w:val="20"/>
              </w:rPr>
            </w:pPr>
            <w:r w:rsidRPr="00A03ABF">
              <w:rPr>
                <w:sz w:val="20"/>
                <w:szCs w:val="20"/>
              </w:rPr>
              <w:t>99 0 0000 140</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Pr>
                <w:color w:val="000000"/>
                <w:sz w:val="20"/>
                <w:szCs w:val="20"/>
              </w:rPr>
              <w:t>11</w:t>
            </w:r>
            <w:r w:rsidRPr="00A03ABF">
              <w:rPr>
                <w:color w:val="000000"/>
                <w:sz w:val="20"/>
                <w:szCs w:val="20"/>
              </w:rPr>
              <w:t>9</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197,0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C56294" w:rsidRPr="00A03ABF" w:rsidRDefault="00C56294"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08</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sz w:val="20"/>
                <w:szCs w:val="20"/>
              </w:rPr>
            </w:pPr>
            <w:r w:rsidRPr="00A03ABF">
              <w:rPr>
                <w:sz w:val="20"/>
                <w:szCs w:val="20"/>
              </w:rPr>
              <w:t>99 0 0000 140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358,5</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tcPr>
          <w:p w:rsidR="00C56294" w:rsidRPr="00A03ABF" w:rsidRDefault="00C56294" w:rsidP="0042362F">
            <w:pPr>
              <w:rPr>
                <w:color w:val="000000"/>
                <w:sz w:val="20"/>
                <w:szCs w:val="20"/>
              </w:rPr>
            </w:pPr>
            <w:r w:rsidRPr="00A03ABF">
              <w:rPr>
                <w:sz w:val="20"/>
                <w:szCs w:val="20"/>
                <w:shd w:val="clear" w:color="auto" w:fill="FFFFFF"/>
              </w:rPr>
              <w:t>Закупка энергетических ресурсов</w:t>
            </w:r>
          </w:p>
        </w:tc>
        <w:tc>
          <w:tcPr>
            <w:tcW w:w="567"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color w:val="000000"/>
                <w:sz w:val="20"/>
                <w:szCs w:val="20"/>
              </w:rPr>
            </w:pPr>
            <w:r w:rsidRPr="00A03ABF">
              <w:rPr>
                <w:color w:val="000000"/>
                <w:sz w:val="20"/>
                <w:szCs w:val="20"/>
              </w:rPr>
              <w:t>08</w:t>
            </w:r>
          </w:p>
        </w:tc>
        <w:tc>
          <w:tcPr>
            <w:tcW w:w="693" w:type="dxa"/>
            <w:gridSpan w:val="2"/>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color w:val="000000"/>
                <w:sz w:val="20"/>
                <w:szCs w:val="20"/>
              </w:rPr>
            </w:pPr>
            <w:r w:rsidRPr="00A03ABF">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tcPr>
          <w:p w:rsidR="00C56294" w:rsidRPr="00A03ABF" w:rsidRDefault="00C56294" w:rsidP="007D26D7">
            <w:pPr>
              <w:jc w:val="center"/>
              <w:rPr>
                <w:sz w:val="20"/>
                <w:szCs w:val="20"/>
              </w:rPr>
            </w:pPr>
            <w:r w:rsidRPr="00A03ABF">
              <w:rPr>
                <w:sz w:val="20"/>
                <w:szCs w:val="20"/>
              </w:rPr>
              <w:t>9900000140</w:t>
            </w:r>
          </w:p>
        </w:tc>
        <w:tc>
          <w:tcPr>
            <w:tcW w:w="1072"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color w:val="000000"/>
                <w:sz w:val="20"/>
                <w:szCs w:val="20"/>
              </w:rPr>
            </w:pPr>
            <w:r w:rsidRPr="00A03ABF">
              <w:rPr>
                <w:color w:val="000000"/>
                <w:sz w:val="20"/>
                <w:szCs w:val="20"/>
              </w:rPr>
              <w:t>247</w:t>
            </w:r>
          </w:p>
        </w:tc>
        <w:tc>
          <w:tcPr>
            <w:tcW w:w="1310" w:type="dxa"/>
            <w:gridSpan w:val="5"/>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sz w:val="20"/>
                <w:szCs w:val="20"/>
              </w:rPr>
            </w:pPr>
            <w:r w:rsidRPr="00A03ABF">
              <w:rPr>
                <w:sz w:val="20"/>
                <w:szCs w:val="20"/>
              </w:rPr>
              <w:t>17,3</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sz w:val="20"/>
                <w:szCs w:val="20"/>
              </w:rPr>
            </w:pPr>
            <w:r w:rsidRPr="00A03ABF">
              <w:rPr>
                <w:sz w:val="20"/>
                <w:szCs w:val="20"/>
              </w:rPr>
              <w:t xml:space="preserve">Уплата прочих налогов, сборов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08</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sz w:val="20"/>
                <w:szCs w:val="20"/>
              </w:rPr>
            </w:pPr>
            <w:r w:rsidRPr="00A03ABF">
              <w:rPr>
                <w:sz w:val="20"/>
                <w:szCs w:val="20"/>
              </w:rPr>
              <w:t>99 0 0000 140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852</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AB7F34" w:rsidP="007D26D7">
            <w:pPr>
              <w:jc w:val="center"/>
              <w:rPr>
                <w:sz w:val="20"/>
                <w:szCs w:val="20"/>
              </w:rPr>
            </w:pPr>
            <w:r>
              <w:rPr>
                <w:sz w:val="20"/>
                <w:szCs w:val="20"/>
              </w:rPr>
              <w:t>0,8</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b/>
                <w:bCs/>
                <w:color w:val="000000"/>
                <w:sz w:val="20"/>
                <w:szCs w:val="20"/>
              </w:rPr>
            </w:pPr>
            <w:r w:rsidRPr="00A03ABF">
              <w:rPr>
                <w:b/>
                <w:bCs/>
                <w:color w:val="000000"/>
                <w:sz w:val="20"/>
                <w:szCs w:val="20"/>
              </w:rPr>
              <w:t>Обе</w:t>
            </w:r>
            <w:r>
              <w:rPr>
                <w:b/>
                <w:bCs/>
                <w:color w:val="000000"/>
                <w:sz w:val="20"/>
                <w:szCs w:val="20"/>
              </w:rPr>
              <w:t>спечение деятельности библиотек</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b/>
                <w:bCs/>
                <w:color w:val="000000"/>
                <w:sz w:val="20"/>
                <w:szCs w:val="20"/>
              </w:rPr>
            </w:pPr>
            <w:r w:rsidRPr="00A03ABF">
              <w:rPr>
                <w:b/>
                <w:bCs/>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color w:val="000000"/>
                <w:sz w:val="20"/>
                <w:szCs w:val="20"/>
              </w:rPr>
            </w:pPr>
            <w:r w:rsidRPr="00A03ABF">
              <w:rPr>
                <w:b/>
                <w:bCs/>
                <w:color w:val="000000"/>
                <w:sz w:val="20"/>
                <w:szCs w:val="20"/>
              </w:rPr>
              <w:t>08</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color w:val="000000"/>
                <w:sz w:val="20"/>
                <w:szCs w:val="20"/>
              </w:rPr>
            </w:pPr>
            <w:r w:rsidRPr="00A03ABF">
              <w:rPr>
                <w:b/>
                <w:b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b/>
                <w:bCs/>
                <w:sz w:val="20"/>
                <w:szCs w:val="20"/>
              </w:rPr>
            </w:pPr>
            <w:r w:rsidRPr="00A03ABF">
              <w:rPr>
                <w:b/>
                <w:bCs/>
                <w:sz w:val="20"/>
                <w:szCs w:val="20"/>
              </w:rPr>
              <w:t>99 0 0000 150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color w:val="000000"/>
                <w:sz w:val="20"/>
                <w:szCs w:val="20"/>
              </w:rPr>
            </w:pPr>
            <w:r w:rsidRPr="00A03ABF">
              <w:rPr>
                <w:b/>
                <w:bCs/>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color w:val="000000"/>
                <w:sz w:val="20"/>
                <w:szCs w:val="20"/>
              </w:rPr>
            </w:pPr>
            <w:r>
              <w:rPr>
                <w:b/>
                <w:bCs/>
                <w:color w:val="000000"/>
                <w:sz w:val="20"/>
                <w:szCs w:val="20"/>
              </w:rPr>
              <w:t>759,9</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tcPr>
          <w:p w:rsidR="00C56294" w:rsidRPr="00A03ABF" w:rsidRDefault="00C56294" w:rsidP="007D26D7">
            <w:pPr>
              <w:rPr>
                <w:bCs/>
                <w:color w:val="000000"/>
                <w:sz w:val="20"/>
                <w:szCs w:val="20"/>
              </w:rPr>
            </w:pPr>
            <w:r w:rsidRPr="00A03ABF">
              <w:rPr>
                <w:rStyle w:val="blk"/>
                <w:sz w:val="20"/>
                <w:szCs w:val="20"/>
              </w:rPr>
              <w:t>Фонд оплаты труда учреждений</w:t>
            </w:r>
          </w:p>
        </w:tc>
        <w:tc>
          <w:tcPr>
            <w:tcW w:w="567"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rPr>
                <w:bCs/>
                <w:color w:val="000000"/>
                <w:sz w:val="20"/>
                <w:szCs w:val="20"/>
              </w:rPr>
            </w:pPr>
            <w:r w:rsidRPr="00A03ABF">
              <w:rPr>
                <w:bCs/>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Cs/>
                <w:color w:val="000000"/>
                <w:sz w:val="20"/>
                <w:szCs w:val="20"/>
              </w:rPr>
            </w:pPr>
            <w:r w:rsidRPr="00A03ABF">
              <w:rPr>
                <w:bCs/>
                <w:color w:val="000000"/>
                <w:sz w:val="20"/>
                <w:szCs w:val="20"/>
              </w:rPr>
              <w:t>08</w:t>
            </w:r>
          </w:p>
        </w:tc>
        <w:tc>
          <w:tcPr>
            <w:tcW w:w="693" w:type="dxa"/>
            <w:gridSpan w:val="2"/>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Cs/>
                <w:color w:val="000000"/>
                <w:sz w:val="20"/>
                <w:szCs w:val="20"/>
              </w:rPr>
            </w:pPr>
            <w:r w:rsidRPr="00A03ABF">
              <w:rPr>
                <w:bCs/>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tcPr>
          <w:p w:rsidR="00C56294" w:rsidRPr="00A03ABF" w:rsidRDefault="00C56294" w:rsidP="007D26D7">
            <w:pPr>
              <w:jc w:val="center"/>
              <w:rPr>
                <w:bCs/>
                <w:sz w:val="20"/>
                <w:szCs w:val="20"/>
              </w:rPr>
            </w:pPr>
            <w:r w:rsidRPr="00A03ABF">
              <w:rPr>
                <w:bCs/>
                <w:sz w:val="20"/>
                <w:szCs w:val="20"/>
              </w:rPr>
              <w:t>9900000150</w:t>
            </w:r>
          </w:p>
        </w:tc>
        <w:tc>
          <w:tcPr>
            <w:tcW w:w="1072"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Cs/>
                <w:color w:val="000000"/>
                <w:sz w:val="20"/>
                <w:szCs w:val="20"/>
              </w:rPr>
            </w:pPr>
            <w:r w:rsidRPr="00A03ABF">
              <w:rPr>
                <w:bCs/>
                <w:color w:val="000000"/>
                <w:sz w:val="20"/>
                <w:szCs w:val="20"/>
              </w:rPr>
              <w:t>111</w:t>
            </w:r>
          </w:p>
        </w:tc>
        <w:tc>
          <w:tcPr>
            <w:tcW w:w="1310" w:type="dxa"/>
            <w:gridSpan w:val="5"/>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bCs/>
                <w:color w:val="000000"/>
                <w:sz w:val="20"/>
                <w:szCs w:val="20"/>
              </w:rPr>
            </w:pPr>
            <w:r>
              <w:rPr>
                <w:bCs/>
                <w:color w:val="000000"/>
                <w:sz w:val="20"/>
                <w:szCs w:val="20"/>
              </w:rPr>
              <w:t>157</w:t>
            </w:r>
            <w:r w:rsidRPr="00A03ABF">
              <w:rPr>
                <w:bCs/>
                <w:color w:val="000000"/>
                <w:sz w:val="20"/>
                <w:szCs w:val="20"/>
              </w:rPr>
              <w:t>,0</w:t>
            </w:r>
          </w:p>
        </w:tc>
      </w:tr>
      <w:tr w:rsidR="00C56294" w:rsidTr="004B612C">
        <w:trPr>
          <w:gridBefore w:val="1"/>
          <w:gridAfter w:val="8"/>
          <w:wBefore w:w="411" w:type="dxa"/>
          <w:wAfter w:w="8371" w:type="dxa"/>
          <w:trHeight w:val="416"/>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56294" w:rsidRPr="00A03ABF" w:rsidRDefault="00C56294" w:rsidP="007D26D7">
            <w:pPr>
              <w:rPr>
                <w:color w:val="000000"/>
                <w:sz w:val="20"/>
                <w:szCs w:val="20"/>
              </w:rPr>
            </w:pPr>
            <w:r w:rsidRPr="00A03ABF">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08</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BD7E19">
            <w:pPr>
              <w:jc w:val="center"/>
              <w:rPr>
                <w:color w:val="000000"/>
                <w:sz w:val="20"/>
                <w:szCs w:val="20"/>
              </w:rPr>
            </w:pPr>
            <w:r w:rsidRPr="00A03ABF">
              <w:rPr>
                <w:color w:val="000000"/>
                <w:sz w:val="20"/>
                <w:szCs w:val="20"/>
              </w:rPr>
              <w:t>04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sz w:val="20"/>
                <w:szCs w:val="20"/>
              </w:rPr>
            </w:pPr>
            <w:r w:rsidRPr="00A03ABF">
              <w:rPr>
                <w:sz w:val="20"/>
                <w:szCs w:val="20"/>
              </w:rPr>
              <w:t>99 0 0000 150</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Pr>
                <w:color w:val="000000"/>
                <w:sz w:val="20"/>
                <w:szCs w:val="20"/>
              </w:rPr>
              <w:t>11</w:t>
            </w:r>
            <w:r w:rsidRPr="00A03ABF">
              <w:rPr>
                <w:color w:val="000000"/>
                <w:sz w:val="20"/>
                <w:szCs w:val="20"/>
              </w:rPr>
              <w:t>9</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46,5</w:t>
            </w:r>
          </w:p>
        </w:tc>
      </w:tr>
      <w:tr w:rsidR="00C56294" w:rsidTr="00C7710E">
        <w:trPr>
          <w:gridBefore w:val="1"/>
          <w:gridAfter w:val="8"/>
          <w:wBefore w:w="411" w:type="dxa"/>
          <w:wAfter w:w="8371" w:type="dxa"/>
          <w:trHeight w:val="689"/>
        </w:trPr>
        <w:tc>
          <w:tcPr>
            <w:tcW w:w="4126" w:type="dxa"/>
            <w:gridSpan w:val="2"/>
            <w:tcBorders>
              <w:top w:val="single" w:sz="4" w:space="0" w:color="auto"/>
              <w:left w:val="single" w:sz="4" w:space="0" w:color="auto"/>
              <w:bottom w:val="single" w:sz="4" w:space="0" w:color="auto"/>
              <w:right w:val="single" w:sz="4" w:space="0" w:color="auto"/>
            </w:tcBorders>
            <w:shd w:val="clear" w:color="auto" w:fill="auto"/>
          </w:tcPr>
          <w:p w:rsidR="00C56294" w:rsidRPr="00A03ABF" w:rsidRDefault="00C56294" w:rsidP="00C7710E">
            <w:pPr>
              <w:rPr>
                <w:color w:val="000000"/>
                <w:sz w:val="20"/>
                <w:szCs w:val="20"/>
              </w:rPr>
            </w:pPr>
            <w:r w:rsidRPr="00A03ABF">
              <w:rPr>
                <w:color w:val="000000"/>
                <w:sz w:val="20"/>
                <w:szCs w:val="20"/>
              </w:rPr>
              <w:t>Закупка товаров, работ, услуг в целях капитального ремонта государственного (муниципального) имущества</w:t>
            </w:r>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tcPr>
          <w:p w:rsidR="00C56294" w:rsidRPr="00A03ABF" w:rsidRDefault="00C56294" w:rsidP="007D26D7">
            <w:pPr>
              <w:jc w:val="center"/>
              <w:rPr>
                <w:color w:val="000000"/>
                <w:sz w:val="20"/>
                <w:szCs w:val="20"/>
              </w:rPr>
            </w:pPr>
            <w:r w:rsidRPr="00A03ABF">
              <w:rPr>
                <w:color w:val="000000"/>
                <w:sz w:val="20"/>
                <w:szCs w:val="20"/>
              </w:rPr>
              <w:t>08</w:t>
            </w:r>
          </w:p>
        </w:tc>
        <w:tc>
          <w:tcPr>
            <w:tcW w:w="693" w:type="dxa"/>
            <w:gridSpan w:val="2"/>
            <w:tcBorders>
              <w:top w:val="single" w:sz="4" w:space="0" w:color="auto"/>
              <w:left w:val="nil"/>
              <w:bottom w:val="single" w:sz="4" w:space="0" w:color="auto"/>
              <w:right w:val="single" w:sz="4" w:space="0" w:color="auto"/>
            </w:tcBorders>
            <w:shd w:val="clear" w:color="auto" w:fill="auto"/>
            <w:vAlign w:val="center"/>
          </w:tcPr>
          <w:p w:rsidR="00C56294" w:rsidRPr="00A03ABF" w:rsidRDefault="00C56294" w:rsidP="00BD7E19">
            <w:pPr>
              <w:jc w:val="center"/>
              <w:rPr>
                <w:color w:val="000000"/>
                <w:sz w:val="20"/>
                <w:szCs w:val="20"/>
              </w:rPr>
            </w:pPr>
            <w:r w:rsidRPr="00A03ABF">
              <w:rPr>
                <w:color w:val="000000"/>
                <w:sz w:val="20"/>
                <w:szCs w:val="20"/>
              </w:rPr>
              <w:t>04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C56294" w:rsidRPr="00A03ABF" w:rsidRDefault="00C56294" w:rsidP="007D26D7">
            <w:pPr>
              <w:jc w:val="center"/>
              <w:rPr>
                <w:sz w:val="20"/>
                <w:szCs w:val="20"/>
              </w:rPr>
            </w:pPr>
            <w:r w:rsidRPr="00A03ABF">
              <w:rPr>
                <w:sz w:val="20"/>
                <w:szCs w:val="20"/>
              </w:rPr>
              <w:t>99 0 0000 150</w:t>
            </w:r>
          </w:p>
        </w:tc>
        <w:tc>
          <w:tcPr>
            <w:tcW w:w="1072" w:type="dxa"/>
            <w:gridSpan w:val="3"/>
            <w:tcBorders>
              <w:top w:val="single" w:sz="4" w:space="0" w:color="auto"/>
              <w:left w:val="nil"/>
              <w:bottom w:val="single" w:sz="4" w:space="0" w:color="auto"/>
              <w:right w:val="single" w:sz="4" w:space="0" w:color="auto"/>
            </w:tcBorders>
            <w:shd w:val="clear" w:color="auto" w:fill="auto"/>
            <w:vAlign w:val="center"/>
          </w:tcPr>
          <w:p w:rsidR="00C56294" w:rsidRPr="00A03ABF" w:rsidRDefault="00C56294" w:rsidP="007D26D7">
            <w:pPr>
              <w:jc w:val="center"/>
              <w:rPr>
                <w:color w:val="000000"/>
                <w:sz w:val="20"/>
                <w:szCs w:val="20"/>
              </w:rPr>
            </w:pPr>
            <w:r w:rsidRPr="00A03ABF">
              <w:rPr>
                <w:color w:val="000000"/>
                <w:sz w:val="20"/>
                <w:szCs w:val="20"/>
              </w:rPr>
              <w:t>243</w:t>
            </w:r>
          </w:p>
        </w:tc>
        <w:tc>
          <w:tcPr>
            <w:tcW w:w="1310" w:type="dxa"/>
            <w:gridSpan w:val="5"/>
            <w:tcBorders>
              <w:top w:val="single" w:sz="4" w:space="0" w:color="auto"/>
              <w:left w:val="nil"/>
              <w:bottom w:val="single" w:sz="4" w:space="0" w:color="auto"/>
              <w:right w:val="single" w:sz="4" w:space="0" w:color="auto"/>
            </w:tcBorders>
            <w:shd w:val="clear" w:color="auto" w:fill="auto"/>
            <w:vAlign w:val="center"/>
          </w:tcPr>
          <w:p w:rsidR="00C56294" w:rsidRPr="00A03ABF" w:rsidRDefault="00C56294" w:rsidP="007D26D7">
            <w:pPr>
              <w:jc w:val="center"/>
              <w:rPr>
                <w:color w:val="000000"/>
                <w:sz w:val="20"/>
                <w:szCs w:val="20"/>
              </w:rPr>
            </w:pPr>
            <w:r>
              <w:rPr>
                <w:color w:val="000000"/>
                <w:sz w:val="20"/>
                <w:szCs w:val="20"/>
              </w:rPr>
              <w:t>488,7</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C56294" w:rsidRPr="00A03ABF" w:rsidRDefault="00C56294"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08</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sz w:val="20"/>
                <w:szCs w:val="20"/>
              </w:rPr>
            </w:pPr>
            <w:r w:rsidRPr="00A03ABF">
              <w:rPr>
                <w:sz w:val="20"/>
                <w:szCs w:val="20"/>
              </w:rPr>
              <w:t>99 0 0000 150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Pr>
                <w:color w:val="000000"/>
                <w:sz w:val="20"/>
                <w:szCs w:val="20"/>
              </w:rPr>
              <w:t>46,4</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tcPr>
          <w:p w:rsidR="00C56294" w:rsidRPr="00A03ABF" w:rsidRDefault="00C56294" w:rsidP="0042362F">
            <w:pPr>
              <w:rPr>
                <w:color w:val="000000"/>
                <w:sz w:val="20"/>
                <w:szCs w:val="20"/>
              </w:rPr>
            </w:pPr>
            <w:r w:rsidRPr="00A03ABF">
              <w:rPr>
                <w:sz w:val="20"/>
                <w:szCs w:val="20"/>
                <w:shd w:val="clear" w:color="auto" w:fill="FFFFFF"/>
              </w:rPr>
              <w:t>Закупка энергетических ресурсов</w:t>
            </w:r>
          </w:p>
        </w:tc>
        <w:tc>
          <w:tcPr>
            <w:tcW w:w="567"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color w:val="000000"/>
                <w:sz w:val="20"/>
                <w:szCs w:val="20"/>
              </w:rPr>
            </w:pPr>
            <w:r w:rsidRPr="00A03ABF">
              <w:rPr>
                <w:color w:val="000000"/>
                <w:sz w:val="20"/>
                <w:szCs w:val="20"/>
              </w:rPr>
              <w:t>08</w:t>
            </w:r>
          </w:p>
        </w:tc>
        <w:tc>
          <w:tcPr>
            <w:tcW w:w="693" w:type="dxa"/>
            <w:gridSpan w:val="2"/>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color w:val="000000"/>
                <w:sz w:val="20"/>
                <w:szCs w:val="20"/>
              </w:rPr>
            </w:pPr>
            <w:r w:rsidRPr="00A03ABF">
              <w:rPr>
                <w:color w:val="000000"/>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tcPr>
          <w:p w:rsidR="00C56294" w:rsidRPr="00A03ABF" w:rsidRDefault="00C56294" w:rsidP="007D26D7">
            <w:pPr>
              <w:jc w:val="center"/>
              <w:rPr>
                <w:sz w:val="20"/>
                <w:szCs w:val="20"/>
              </w:rPr>
            </w:pPr>
            <w:r w:rsidRPr="00A03ABF">
              <w:rPr>
                <w:sz w:val="20"/>
                <w:szCs w:val="20"/>
              </w:rPr>
              <w:t>9900000150</w:t>
            </w:r>
          </w:p>
        </w:tc>
        <w:tc>
          <w:tcPr>
            <w:tcW w:w="1072" w:type="dxa"/>
            <w:gridSpan w:val="3"/>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color w:val="000000"/>
                <w:sz w:val="20"/>
                <w:szCs w:val="20"/>
              </w:rPr>
            </w:pPr>
            <w:r w:rsidRPr="00A03ABF">
              <w:rPr>
                <w:color w:val="000000"/>
                <w:sz w:val="20"/>
                <w:szCs w:val="20"/>
              </w:rPr>
              <w:t>247</w:t>
            </w:r>
          </w:p>
        </w:tc>
        <w:tc>
          <w:tcPr>
            <w:tcW w:w="1310" w:type="dxa"/>
            <w:gridSpan w:val="5"/>
            <w:tcBorders>
              <w:top w:val="nil"/>
              <w:left w:val="nil"/>
              <w:bottom w:val="single" w:sz="4" w:space="0" w:color="auto"/>
              <w:right w:val="single" w:sz="4" w:space="0" w:color="auto"/>
            </w:tcBorders>
            <w:shd w:val="clear" w:color="auto" w:fill="auto"/>
            <w:vAlign w:val="center"/>
          </w:tcPr>
          <w:p w:rsidR="00C56294" w:rsidRPr="00A03ABF" w:rsidRDefault="00C56294" w:rsidP="007D26D7">
            <w:pPr>
              <w:jc w:val="center"/>
              <w:rPr>
                <w:color w:val="000000"/>
                <w:sz w:val="20"/>
                <w:szCs w:val="20"/>
              </w:rPr>
            </w:pPr>
            <w:r>
              <w:rPr>
                <w:color w:val="000000"/>
                <w:sz w:val="20"/>
                <w:szCs w:val="20"/>
              </w:rPr>
              <w:t>19,3</w:t>
            </w:r>
          </w:p>
        </w:tc>
      </w:tr>
      <w:tr w:rsidR="00C56294" w:rsidTr="007D26D7">
        <w:trPr>
          <w:gridBefore w:val="1"/>
          <w:gridAfter w:val="8"/>
          <w:wBefore w:w="411" w:type="dxa"/>
          <w:wAfter w:w="8371" w:type="dxa"/>
          <w:trHeight w:val="600"/>
        </w:trPr>
        <w:tc>
          <w:tcPr>
            <w:tcW w:w="4126" w:type="dxa"/>
            <w:gridSpan w:val="2"/>
            <w:tcBorders>
              <w:top w:val="nil"/>
              <w:left w:val="single" w:sz="4" w:space="0" w:color="auto"/>
              <w:bottom w:val="single" w:sz="4" w:space="0" w:color="auto"/>
              <w:right w:val="single" w:sz="4" w:space="0" w:color="auto"/>
            </w:tcBorders>
            <w:shd w:val="clear" w:color="auto" w:fill="auto"/>
            <w:hideMark/>
          </w:tcPr>
          <w:p w:rsidR="00C56294" w:rsidRPr="00A03ABF" w:rsidRDefault="00C56294" w:rsidP="007D26D7">
            <w:pPr>
              <w:rPr>
                <w:sz w:val="20"/>
                <w:szCs w:val="20"/>
              </w:rPr>
            </w:pPr>
            <w:r w:rsidRPr="00A03ABF">
              <w:rPr>
                <w:sz w:val="20"/>
                <w:szCs w:val="20"/>
              </w:rPr>
              <w:t>Уплата налогов и сборов органами государственной власти и казенными учреждениями</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08</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04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sz w:val="20"/>
                <w:szCs w:val="20"/>
              </w:rPr>
            </w:pPr>
            <w:r w:rsidRPr="00A03ABF">
              <w:rPr>
                <w:sz w:val="20"/>
                <w:szCs w:val="20"/>
              </w:rPr>
              <w:t>9908000 010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2,0</w:t>
            </w:r>
          </w:p>
        </w:tc>
      </w:tr>
      <w:tr w:rsidR="00C56294" w:rsidTr="00D45D2B">
        <w:trPr>
          <w:gridBefore w:val="1"/>
          <w:gridAfter w:val="8"/>
          <w:wBefore w:w="411" w:type="dxa"/>
          <w:wAfter w:w="8371" w:type="dxa"/>
          <w:trHeight w:val="6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sz w:val="20"/>
                <w:szCs w:val="20"/>
              </w:rPr>
            </w:pPr>
            <w:r w:rsidRPr="00A03ABF">
              <w:rPr>
                <w:sz w:val="20"/>
                <w:szCs w:val="20"/>
              </w:rPr>
              <w:t>Иные бюджетные ассигнования. Уплата налога на имущество организаций и земельного налога</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08</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sz w:val="20"/>
                <w:szCs w:val="20"/>
              </w:rPr>
            </w:pPr>
            <w:r w:rsidRPr="00A03ABF">
              <w:rPr>
                <w:sz w:val="20"/>
                <w:szCs w:val="20"/>
              </w:rPr>
              <w:t>04</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sz w:val="20"/>
                <w:szCs w:val="20"/>
              </w:rPr>
            </w:pPr>
            <w:r w:rsidRPr="00A03ABF">
              <w:rPr>
                <w:sz w:val="20"/>
                <w:szCs w:val="20"/>
              </w:rPr>
              <w:t>9900080 010</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851</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2,0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b/>
                <w:bCs/>
                <w:sz w:val="20"/>
                <w:szCs w:val="20"/>
              </w:rPr>
            </w:pPr>
            <w:r w:rsidRPr="00A03ABF">
              <w:rPr>
                <w:b/>
                <w:bCs/>
                <w:sz w:val="20"/>
                <w:szCs w:val="20"/>
              </w:rPr>
              <w:t>СОЦИАЛЬНАЯ ПОЛИТИКА</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10</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color w:val="000000"/>
                <w:sz w:val="20"/>
                <w:szCs w:val="20"/>
              </w:rPr>
            </w:pPr>
            <w:r w:rsidRPr="00A03ABF">
              <w:rPr>
                <w:b/>
                <w:bCs/>
                <w:color w:val="000000"/>
                <w:sz w:val="20"/>
                <w:szCs w:val="20"/>
              </w:rPr>
              <w:t>32,8</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b/>
                <w:bCs/>
                <w:sz w:val="20"/>
                <w:szCs w:val="20"/>
              </w:rPr>
            </w:pPr>
            <w:r w:rsidRPr="00A03ABF">
              <w:rPr>
                <w:b/>
                <w:bCs/>
                <w:sz w:val="20"/>
                <w:szCs w:val="20"/>
              </w:rPr>
              <w:t>Пенсионное обеспечение</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10</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01</w:t>
            </w:r>
          </w:p>
        </w:tc>
        <w:tc>
          <w:tcPr>
            <w:tcW w:w="1418"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32,8</w:t>
            </w:r>
          </w:p>
        </w:tc>
      </w:tr>
      <w:tr w:rsidR="00C56294" w:rsidTr="007D26D7">
        <w:trPr>
          <w:gridBefore w:val="1"/>
          <w:gridAfter w:val="8"/>
          <w:wBefore w:w="411" w:type="dxa"/>
          <w:wAfter w:w="8371" w:type="dxa"/>
          <w:trHeight w:val="570"/>
        </w:trPr>
        <w:tc>
          <w:tcPr>
            <w:tcW w:w="4126" w:type="dxa"/>
            <w:gridSpan w:val="2"/>
            <w:tcBorders>
              <w:top w:val="nil"/>
              <w:left w:val="single" w:sz="4" w:space="0" w:color="auto"/>
              <w:bottom w:val="single" w:sz="4" w:space="0" w:color="auto"/>
              <w:right w:val="single" w:sz="4" w:space="0" w:color="auto"/>
            </w:tcBorders>
            <w:shd w:val="clear" w:color="auto" w:fill="auto"/>
            <w:hideMark/>
          </w:tcPr>
          <w:p w:rsidR="00C56294" w:rsidRPr="00A03ABF" w:rsidRDefault="00C56294" w:rsidP="007D26D7">
            <w:pPr>
              <w:rPr>
                <w:b/>
                <w:bCs/>
                <w:color w:val="000000"/>
                <w:sz w:val="20"/>
                <w:szCs w:val="20"/>
              </w:rPr>
            </w:pPr>
            <w:r w:rsidRPr="00A03ABF">
              <w:rPr>
                <w:b/>
                <w:bCs/>
                <w:color w:val="000000"/>
                <w:sz w:val="20"/>
                <w:szCs w:val="20"/>
              </w:rPr>
              <w:t xml:space="preserve">Непрограммные расходы муниципальных органов. </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10</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b/>
                <w:bCs/>
                <w:sz w:val="20"/>
                <w:szCs w:val="20"/>
              </w:rPr>
            </w:pPr>
            <w:r w:rsidRPr="00A03ABF">
              <w:rPr>
                <w:b/>
                <w:bCs/>
                <w:sz w:val="20"/>
                <w:szCs w:val="20"/>
              </w:rPr>
              <w:t>99 0 0000 000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32,8</w:t>
            </w:r>
          </w:p>
        </w:tc>
      </w:tr>
      <w:tr w:rsidR="00C56294" w:rsidTr="007D26D7">
        <w:trPr>
          <w:gridBefore w:val="1"/>
          <w:gridAfter w:val="8"/>
          <w:wBefore w:w="411" w:type="dxa"/>
          <w:wAfter w:w="8371" w:type="dxa"/>
          <w:trHeight w:val="6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 xml:space="preserve">Доплаты к пенсиям </w:t>
            </w:r>
            <w:proofErr w:type="gramStart"/>
            <w:r w:rsidRPr="00A03ABF">
              <w:rPr>
                <w:color w:val="000000"/>
                <w:sz w:val="20"/>
                <w:szCs w:val="20"/>
              </w:rPr>
              <w:t>гос. служащих</w:t>
            </w:r>
            <w:proofErr w:type="gramEnd"/>
            <w:r w:rsidRPr="00A03ABF">
              <w:rPr>
                <w:color w:val="000000"/>
                <w:sz w:val="20"/>
                <w:szCs w:val="20"/>
              </w:rPr>
              <w:t xml:space="preserve"> субъекта РФ и муниципальных служащих</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10</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9901000 010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32,8</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Социальное обеспечение и иные выплаты населению.</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10</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9900010 010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312</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32,8</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b/>
                <w:bCs/>
                <w:sz w:val="20"/>
                <w:szCs w:val="20"/>
              </w:rPr>
            </w:pPr>
            <w:r w:rsidRPr="00A03ABF">
              <w:rPr>
                <w:b/>
                <w:bCs/>
                <w:sz w:val="20"/>
                <w:szCs w:val="20"/>
              </w:rPr>
              <w:t>ФИЗИЧЕСКАЯ КУЛЬТУРА И СПОРТ</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11</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color w:val="000000"/>
                <w:sz w:val="20"/>
                <w:szCs w:val="20"/>
              </w:rPr>
            </w:pPr>
            <w:r w:rsidRPr="00A03ABF">
              <w:rPr>
                <w:b/>
                <w:bCs/>
                <w:color w:val="000000"/>
                <w:sz w:val="20"/>
                <w:szCs w:val="20"/>
              </w:rPr>
              <w:t>20,0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b/>
                <w:bCs/>
                <w:sz w:val="20"/>
                <w:szCs w:val="20"/>
              </w:rPr>
            </w:pPr>
            <w:r w:rsidRPr="00A03ABF">
              <w:rPr>
                <w:b/>
                <w:bCs/>
                <w:sz w:val="20"/>
                <w:szCs w:val="20"/>
              </w:rPr>
              <w:t xml:space="preserve">Физическая культура </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11</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b/>
                <w:bCs/>
                <w:sz w:val="20"/>
                <w:szCs w:val="20"/>
              </w:rPr>
            </w:pPr>
            <w:r w:rsidRPr="00A03ABF">
              <w:rPr>
                <w:b/>
                <w:bCs/>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20,0</w:t>
            </w:r>
          </w:p>
        </w:tc>
      </w:tr>
      <w:tr w:rsidR="00C56294" w:rsidTr="007D26D7">
        <w:trPr>
          <w:gridBefore w:val="1"/>
          <w:gridAfter w:val="8"/>
          <w:wBefore w:w="411" w:type="dxa"/>
          <w:wAfter w:w="8371" w:type="dxa"/>
          <w:trHeight w:val="57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C56294" w:rsidRPr="00A03ABF" w:rsidRDefault="00C56294" w:rsidP="007D26D7">
            <w:pPr>
              <w:rPr>
                <w:b/>
                <w:bCs/>
                <w:color w:val="000000"/>
                <w:sz w:val="20"/>
                <w:szCs w:val="20"/>
              </w:rPr>
            </w:pPr>
            <w:r w:rsidRPr="00A03ABF">
              <w:rPr>
                <w:b/>
                <w:bCs/>
                <w:color w:val="000000"/>
                <w:sz w:val="20"/>
                <w:szCs w:val="20"/>
              </w:rPr>
              <w:t xml:space="preserve">Непрограммные расходы муниципальных органов.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11</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sz w:val="20"/>
                <w:szCs w:val="20"/>
              </w:rPr>
            </w:pPr>
            <w:r w:rsidRPr="00A03ABF">
              <w:rPr>
                <w:b/>
                <w:bCs/>
                <w:sz w:val="20"/>
                <w:szCs w:val="20"/>
              </w:rPr>
              <w:t>01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b/>
                <w:bCs/>
                <w:sz w:val="20"/>
                <w:szCs w:val="20"/>
              </w:rPr>
            </w:pPr>
            <w:r w:rsidRPr="00A03ABF">
              <w:rPr>
                <w:b/>
                <w:bCs/>
                <w:sz w:val="20"/>
                <w:szCs w:val="20"/>
              </w:rPr>
              <w:t>99 0 0000 000</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20,0</w:t>
            </w:r>
          </w:p>
        </w:tc>
      </w:tr>
      <w:tr w:rsidR="00C56294" w:rsidTr="007D26D7">
        <w:trPr>
          <w:gridBefore w:val="1"/>
          <w:gridAfter w:val="8"/>
          <w:wBefore w:w="411" w:type="dxa"/>
          <w:wAfter w:w="8371" w:type="dxa"/>
          <w:trHeight w:val="600"/>
        </w:trPr>
        <w:tc>
          <w:tcPr>
            <w:tcW w:w="4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Мероприятия в области физической культуры и спорта</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11</w:t>
            </w:r>
          </w:p>
        </w:tc>
        <w:tc>
          <w:tcPr>
            <w:tcW w:w="693" w:type="dxa"/>
            <w:gridSpan w:val="2"/>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01</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99 0 0000 170</w:t>
            </w:r>
          </w:p>
        </w:tc>
        <w:tc>
          <w:tcPr>
            <w:tcW w:w="1072" w:type="dxa"/>
            <w:gridSpan w:val="3"/>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single" w:sz="4" w:space="0" w:color="auto"/>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20,0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C56294" w:rsidRPr="00A03ABF" w:rsidRDefault="00C56294"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11</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01</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99 0 0000 170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244</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20,0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b/>
                <w:bCs/>
                <w:color w:val="000000"/>
                <w:sz w:val="20"/>
                <w:szCs w:val="20"/>
              </w:rPr>
            </w:pPr>
            <w:r w:rsidRPr="00A03ABF">
              <w:rPr>
                <w:b/>
                <w:bCs/>
                <w:color w:val="000000"/>
                <w:sz w:val="20"/>
                <w:szCs w:val="20"/>
              </w:rPr>
              <w:t xml:space="preserve"> Средства массовой информации </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color w:val="000000"/>
                <w:sz w:val="20"/>
                <w:szCs w:val="20"/>
              </w:rPr>
            </w:pPr>
            <w:r w:rsidRPr="00A03ABF">
              <w:rPr>
                <w:b/>
                <w:bCs/>
                <w:color w:val="000000"/>
                <w:sz w:val="20"/>
                <w:szCs w:val="20"/>
              </w:rPr>
              <w:t>12</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color w:val="000000"/>
                <w:sz w:val="20"/>
                <w:szCs w:val="20"/>
              </w:rPr>
            </w:pPr>
            <w:r w:rsidRPr="00A03ABF">
              <w:rPr>
                <w:b/>
                <w:bCs/>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b/>
                <w:bCs/>
                <w:color w:val="000000"/>
                <w:sz w:val="20"/>
                <w:szCs w:val="20"/>
              </w:rPr>
            </w:pPr>
            <w:r w:rsidRPr="00A03ABF">
              <w:rPr>
                <w:b/>
                <w:bCs/>
                <w:color w:val="000000"/>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color w:val="000000"/>
                <w:sz w:val="20"/>
                <w:szCs w:val="20"/>
              </w:rPr>
            </w:pPr>
            <w:r w:rsidRPr="00A03ABF">
              <w:rPr>
                <w:b/>
                <w:bCs/>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color w:val="000000"/>
                <w:sz w:val="20"/>
                <w:szCs w:val="20"/>
              </w:rPr>
            </w:pPr>
            <w:r w:rsidRPr="00A03ABF">
              <w:rPr>
                <w:b/>
                <w:bCs/>
                <w:color w:val="000000"/>
                <w:sz w:val="20"/>
                <w:szCs w:val="20"/>
              </w:rPr>
              <w:t>10,0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b/>
                <w:bCs/>
                <w:color w:val="000000"/>
                <w:sz w:val="20"/>
                <w:szCs w:val="20"/>
              </w:rPr>
            </w:pPr>
            <w:r w:rsidRPr="00A03ABF">
              <w:rPr>
                <w:b/>
                <w:bCs/>
                <w:color w:val="000000"/>
                <w:sz w:val="20"/>
                <w:szCs w:val="20"/>
              </w:rPr>
              <w:t xml:space="preserve"> Периодическая печать и издательства </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color w:val="000000"/>
                <w:sz w:val="20"/>
                <w:szCs w:val="20"/>
              </w:rPr>
            </w:pPr>
            <w:r w:rsidRPr="00A03ABF">
              <w:rPr>
                <w:b/>
                <w:bCs/>
                <w:color w:val="000000"/>
                <w:sz w:val="20"/>
                <w:szCs w:val="20"/>
              </w:rPr>
              <w:t>12</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color w:val="000000"/>
                <w:sz w:val="20"/>
                <w:szCs w:val="20"/>
              </w:rPr>
            </w:pPr>
            <w:r w:rsidRPr="00A03ABF">
              <w:rPr>
                <w:b/>
                <w:bCs/>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b/>
                <w:bCs/>
                <w:color w:val="000000"/>
                <w:sz w:val="20"/>
                <w:szCs w:val="20"/>
              </w:rPr>
            </w:pPr>
            <w:r w:rsidRPr="00A03ABF">
              <w:rPr>
                <w:b/>
                <w:bCs/>
                <w:color w:val="000000"/>
                <w:sz w:val="20"/>
                <w:szCs w:val="20"/>
              </w:rPr>
              <w:t> </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b/>
                <w:bCs/>
                <w:color w:val="000000"/>
                <w:sz w:val="20"/>
                <w:szCs w:val="20"/>
              </w:rPr>
            </w:pPr>
            <w:r w:rsidRPr="00A03ABF">
              <w:rPr>
                <w:b/>
                <w:bCs/>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10,0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 xml:space="preserve"> Выполнение других обязательств государства </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12</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9900000180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10,0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vAlign w:val="bottom"/>
            <w:hideMark/>
          </w:tcPr>
          <w:p w:rsidR="00C56294" w:rsidRPr="00A03ABF" w:rsidRDefault="00C56294" w:rsidP="007D26D7">
            <w:pPr>
              <w:rPr>
                <w:color w:val="000000"/>
                <w:sz w:val="20"/>
                <w:szCs w:val="20"/>
              </w:rPr>
            </w:pPr>
            <w:r w:rsidRPr="00A03ABF">
              <w:rPr>
                <w:color w:val="000000"/>
                <w:sz w:val="20"/>
                <w:szCs w:val="20"/>
              </w:rPr>
              <w:t>Прочая закупка товаров, работ и услуг</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947</w:t>
            </w:r>
          </w:p>
        </w:tc>
        <w:tc>
          <w:tcPr>
            <w:tcW w:w="866"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12</w:t>
            </w:r>
          </w:p>
        </w:tc>
        <w:tc>
          <w:tcPr>
            <w:tcW w:w="693" w:type="dxa"/>
            <w:gridSpan w:val="2"/>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02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C56294" w:rsidRPr="00A03ABF" w:rsidRDefault="00C56294" w:rsidP="007D26D7">
            <w:pPr>
              <w:jc w:val="center"/>
              <w:rPr>
                <w:color w:val="000000"/>
                <w:sz w:val="20"/>
                <w:szCs w:val="20"/>
              </w:rPr>
            </w:pPr>
            <w:r w:rsidRPr="00A03ABF">
              <w:rPr>
                <w:color w:val="000000"/>
                <w:sz w:val="20"/>
                <w:szCs w:val="20"/>
              </w:rPr>
              <w:t>9900000180</w:t>
            </w:r>
          </w:p>
        </w:tc>
        <w:tc>
          <w:tcPr>
            <w:tcW w:w="1072"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 xml:space="preserve">  244   </w:t>
            </w:r>
          </w:p>
        </w:tc>
        <w:tc>
          <w:tcPr>
            <w:tcW w:w="1310" w:type="dxa"/>
            <w:gridSpan w:val="5"/>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jc w:val="center"/>
              <w:rPr>
                <w:color w:val="000000"/>
                <w:sz w:val="20"/>
                <w:szCs w:val="20"/>
              </w:rPr>
            </w:pPr>
            <w:r w:rsidRPr="00A03ABF">
              <w:rPr>
                <w:color w:val="000000"/>
                <w:sz w:val="20"/>
                <w:szCs w:val="20"/>
              </w:rPr>
              <w:t>10,0</w:t>
            </w:r>
          </w:p>
        </w:tc>
      </w:tr>
      <w:tr w:rsidR="00C56294" w:rsidTr="007D26D7">
        <w:trPr>
          <w:gridBefore w:val="1"/>
          <w:gridAfter w:val="8"/>
          <w:wBefore w:w="411" w:type="dxa"/>
          <w:wAfter w:w="8371" w:type="dxa"/>
          <w:trHeight w:val="300"/>
        </w:trPr>
        <w:tc>
          <w:tcPr>
            <w:tcW w:w="4126" w:type="dxa"/>
            <w:gridSpan w:val="2"/>
            <w:tcBorders>
              <w:top w:val="nil"/>
              <w:left w:val="single" w:sz="4" w:space="0" w:color="auto"/>
              <w:bottom w:val="single" w:sz="4" w:space="0" w:color="auto"/>
              <w:right w:val="single" w:sz="4" w:space="0" w:color="auto"/>
            </w:tcBorders>
            <w:shd w:val="clear" w:color="auto" w:fill="auto"/>
            <w:noWrap/>
            <w:vAlign w:val="bottom"/>
            <w:hideMark/>
          </w:tcPr>
          <w:p w:rsidR="00C56294" w:rsidRPr="00A03ABF" w:rsidRDefault="00C56294" w:rsidP="007D26D7">
            <w:pPr>
              <w:rPr>
                <w:b/>
                <w:bCs/>
                <w:color w:val="000000"/>
                <w:sz w:val="20"/>
                <w:szCs w:val="20"/>
              </w:rPr>
            </w:pPr>
            <w:r w:rsidRPr="00A03ABF">
              <w:rPr>
                <w:b/>
                <w:bCs/>
                <w:color w:val="000000"/>
                <w:sz w:val="20"/>
                <w:szCs w:val="20"/>
              </w:rPr>
              <w:t>ВСЕГО</w:t>
            </w:r>
          </w:p>
        </w:tc>
        <w:tc>
          <w:tcPr>
            <w:tcW w:w="567" w:type="dxa"/>
            <w:gridSpan w:val="3"/>
            <w:tcBorders>
              <w:top w:val="nil"/>
              <w:left w:val="nil"/>
              <w:bottom w:val="single" w:sz="4" w:space="0" w:color="auto"/>
              <w:right w:val="single" w:sz="4" w:space="0" w:color="auto"/>
            </w:tcBorders>
            <w:shd w:val="clear" w:color="auto" w:fill="auto"/>
            <w:vAlign w:val="center"/>
            <w:hideMark/>
          </w:tcPr>
          <w:p w:rsidR="00C56294" w:rsidRPr="00A03ABF" w:rsidRDefault="00C56294" w:rsidP="007D26D7">
            <w:pPr>
              <w:rPr>
                <w:color w:val="000000"/>
                <w:sz w:val="20"/>
                <w:szCs w:val="20"/>
              </w:rPr>
            </w:pPr>
            <w:r w:rsidRPr="00A03ABF">
              <w:rPr>
                <w:color w:val="000000"/>
                <w:sz w:val="20"/>
                <w:szCs w:val="20"/>
              </w:rPr>
              <w:t> </w:t>
            </w:r>
          </w:p>
        </w:tc>
        <w:tc>
          <w:tcPr>
            <w:tcW w:w="866" w:type="dxa"/>
            <w:gridSpan w:val="3"/>
            <w:tcBorders>
              <w:top w:val="nil"/>
              <w:left w:val="nil"/>
              <w:bottom w:val="single" w:sz="4" w:space="0" w:color="auto"/>
              <w:right w:val="single" w:sz="4" w:space="0" w:color="auto"/>
            </w:tcBorders>
            <w:shd w:val="clear" w:color="auto" w:fill="auto"/>
            <w:noWrap/>
            <w:vAlign w:val="bottom"/>
            <w:hideMark/>
          </w:tcPr>
          <w:p w:rsidR="00C56294" w:rsidRPr="00A03ABF" w:rsidRDefault="00C56294" w:rsidP="007D26D7">
            <w:pPr>
              <w:jc w:val="center"/>
              <w:rPr>
                <w:color w:val="000000"/>
                <w:sz w:val="20"/>
                <w:szCs w:val="20"/>
              </w:rPr>
            </w:pPr>
            <w:r w:rsidRPr="00A03ABF">
              <w:rPr>
                <w:color w:val="000000"/>
                <w:sz w:val="20"/>
                <w:szCs w:val="20"/>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C56294" w:rsidRPr="00A03ABF" w:rsidRDefault="00C56294" w:rsidP="007D26D7">
            <w:pPr>
              <w:jc w:val="center"/>
              <w:rPr>
                <w:color w:val="000000"/>
                <w:sz w:val="20"/>
                <w:szCs w:val="20"/>
              </w:rPr>
            </w:pPr>
            <w:r w:rsidRPr="00A03ABF">
              <w:rPr>
                <w:color w:val="000000"/>
                <w:sz w:val="20"/>
                <w:szCs w:val="20"/>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C56294" w:rsidRPr="00A03ABF" w:rsidRDefault="00C56294" w:rsidP="007D26D7">
            <w:pPr>
              <w:jc w:val="center"/>
              <w:rPr>
                <w:color w:val="000000"/>
                <w:sz w:val="20"/>
                <w:szCs w:val="20"/>
              </w:rPr>
            </w:pPr>
            <w:r w:rsidRPr="00A03ABF">
              <w:rPr>
                <w:color w:val="000000"/>
                <w:sz w:val="20"/>
                <w:szCs w:val="20"/>
              </w:rPr>
              <w:t> </w:t>
            </w:r>
          </w:p>
        </w:tc>
        <w:tc>
          <w:tcPr>
            <w:tcW w:w="1072" w:type="dxa"/>
            <w:gridSpan w:val="3"/>
            <w:tcBorders>
              <w:top w:val="nil"/>
              <w:left w:val="nil"/>
              <w:bottom w:val="single" w:sz="4" w:space="0" w:color="auto"/>
              <w:right w:val="single" w:sz="4" w:space="0" w:color="auto"/>
            </w:tcBorders>
            <w:shd w:val="clear" w:color="auto" w:fill="auto"/>
            <w:noWrap/>
            <w:vAlign w:val="bottom"/>
            <w:hideMark/>
          </w:tcPr>
          <w:p w:rsidR="00C56294" w:rsidRPr="00A03ABF" w:rsidRDefault="00C56294" w:rsidP="007D26D7">
            <w:pPr>
              <w:jc w:val="center"/>
              <w:rPr>
                <w:color w:val="000000"/>
                <w:sz w:val="20"/>
                <w:szCs w:val="20"/>
              </w:rPr>
            </w:pPr>
            <w:r w:rsidRPr="00A03ABF">
              <w:rPr>
                <w:color w:val="000000"/>
                <w:sz w:val="20"/>
                <w:szCs w:val="20"/>
              </w:rPr>
              <w:t> </w:t>
            </w:r>
          </w:p>
        </w:tc>
        <w:tc>
          <w:tcPr>
            <w:tcW w:w="1310" w:type="dxa"/>
            <w:gridSpan w:val="5"/>
            <w:tcBorders>
              <w:top w:val="nil"/>
              <w:left w:val="nil"/>
              <w:bottom w:val="single" w:sz="4" w:space="0" w:color="auto"/>
              <w:right w:val="single" w:sz="4" w:space="0" w:color="auto"/>
            </w:tcBorders>
            <w:shd w:val="clear" w:color="auto" w:fill="auto"/>
            <w:noWrap/>
            <w:vAlign w:val="center"/>
            <w:hideMark/>
          </w:tcPr>
          <w:p w:rsidR="00C56294" w:rsidRPr="00A03ABF" w:rsidRDefault="00C56294" w:rsidP="00D61464">
            <w:pPr>
              <w:jc w:val="center"/>
              <w:rPr>
                <w:b/>
                <w:bCs/>
                <w:sz w:val="20"/>
                <w:szCs w:val="20"/>
              </w:rPr>
            </w:pPr>
            <w:r>
              <w:rPr>
                <w:b/>
                <w:bCs/>
                <w:sz w:val="20"/>
                <w:szCs w:val="20"/>
              </w:rPr>
              <w:t>82</w:t>
            </w:r>
            <w:r w:rsidRPr="00A03ABF">
              <w:rPr>
                <w:b/>
                <w:bCs/>
                <w:sz w:val="20"/>
                <w:szCs w:val="20"/>
              </w:rPr>
              <w:t>56,0</w:t>
            </w:r>
          </w:p>
        </w:tc>
      </w:tr>
      <w:tr w:rsidR="00C56294" w:rsidTr="007D26D7">
        <w:trPr>
          <w:gridBefore w:val="1"/>
          <w:gridAfter w:val="8"/>
          <w:wBefore w:w="411" w:type="dxa"/>
          <w:wAfter w:w="8371" w:type="dxa"/>
          <w:trHeight w:val="300"/>
        </w:trPr>
        <w:tc>
          <w:tcPr>
            <w:tcW w:w="4126" w:type="dxa"/>
            <w:gridSpan w:val="2"/>
            <w:tcBorders>
              <w:top w:val="nil"/>
              <w:left w:val="nil"/>
              <w:bottom w:val="nil"/>
              <w:right w:val="nil"/>
            </w:tcBorders>
            <w:shd w:val="clear" w:color="auto" w:fill="auto"/>
            <w:noWrap/>
            <w:vAlign w:val="bottom"/>
            <w:hideMark/>
          </w:tcPr>
          <w:p w:rsidR="00C56294" w:rsidRDefault="00C56294" w:rsidP="007D26D7">
            <w:pPr>
              <w:rPr>
                <w:color w:val="000000"/>
                <w:sz w:val="22"/>
                <w:szCs w:val="22"/>
              </w:rPr>
            </w:pPr>
          </w:p>
        </w:tc>
        <w:tc>
          <w:tcPr>
            <w:tcW w:w="567" w:type="dxa"/>
            <w:gridSpan w:val="3"/>
            <w:tcBorders>
              <w:top w:val="nil"/>
              <w:left w:val="nil"/>
              <w:bottom w:val="nil"/>
              <w:right w:val="nil"/>
            </w:tcBorders>
            <w:shd w:val="clear" w:color="auto" w:fill="auto"/>
            <w:noWrap/>
            <w:vAlign w:val="bottom"/>
            <w:hideMark/>
          </w:tcPr>
          <w:p w:rsidR="00C56294" w:rsidRDefault="00C56294" w:rsidP="007D26D7">
            <w:pPr>
              <w:rPr>
                <w:color w:val="000000"/>
                <w:sz w:val="22"/>
                <w:szCs w:val="22"/>
              </w:rPr>
            </w:pPr>
          </w:p>
        </w:tc>
        <w:tc>
          <w:tcPr>
            <w:tcW w:w="866" w:type="dxa"/>
            <w:gridSpan w:val="3"/>
            <w:tcBorders>
              <w:top w:val="nil"/>
              <w:left w:val="nil"/>
              <w:bottom w:val="nil"/>
              <w:right w:val="nil"/>
            </w:tcBorders>
            <w:shd w:val="clear" w:color="auto" w:fill="auto"/>
            <w:noWrap/>
            <w:vAlign w:val="bottom"/>
            <w:hideMark/>
          </w:tcPr>
          <w:p w:rsidR="00C56294" w:rsidRDefault="00C56294" w:rsidP="007D26D7">
            <w:pPr>
              <w:rPr>
                <w:color w:val="000000"/>
                <w:sz w:val="22"/>
                <w:szCs w:val="22"/>
              </w:rPr>
            </w:pPr>
          </w:p>
        </w:tc>
        <w:tc>
          <w:tcPr>
            <w:tcW w:w="693" w:type="dxa"/>
            <w:gridSpan w:val="2"/>
            <w:tcBorders>
              <w:top w:val="nil"/>
              <w:left w:val="nil"/>
              <w:bottom w:val="nil"/>
              <w:right w:val="nil"/>
            </w:tcBorders>
            <w:shd w:val="clear" w:color="auto" w:fill="auto"/>
            <w:noWrap/>
            <w:vAlign w:val="bottom"/>
            <w:hideMark/>
          </w:tcPr>
          <w:p w:rsidR="00C56294" w:rsidRDefault="00C56294" w:rsidP="007D26D7">
            <w:pPr>
              <w:rPr>
                <w:color w:val="000000"/>
                <w:sz w:val="22"/>
                <w:szCs w:val="22"/>
              </w:rPr>
            </w:pPr>
          </w:p>
        </w:tc>
        <w:tc>
          <w:tcPr>
            <w:tcW w:w="1418" w:type="dxa"/>
            <w:gridSpan w:val="2"/>
            <w:tcBorders>
              <w:top w:val="nil"/>
              <w:left w:val="nil"/>
              <w:bottom w:val="nil"/>
              <w:right w:val="nil"/>
            </w:tcBorders>
            <w:shd w:val="clear" w:color="auto" w:fill="auto"/>
            <w:noWrap/>
            <w:vAlign w:val="bottom"/>
            <w:hideMark/>
          </w:tcPr>
          <w:p w:rsidR="00C56294" w:rsidRDefault="00C56294" w:rsidP="007D26D7">
            <w:pPr>
              <w:rPr>
                <w:color w:val="000000"/>
                <w:sz w:val="22"/>
                <w:szCs w:val="22"/>
              </w:rPr>
            </w:pPr>
          </w:p>
        </w:tc>
        <w:tc>
          <w:tcPr>
            <w:tcW w:w="1072" w:type="dxa"/>
            <w:gridSpan w:val="3"/>
            <w:tcBorders>
              <w:top w:val="nil"/>
              <w:left w:val="nil"/>
              <w:bottom w:val="nil"/>
              <w:right w:val="nil"/>
            </w:tcBorders>
            <w:shd w:val="clear" w:color="auto" w:fill="auto"/>
            <w:noWrap/>
            <w:vAlign w:val="bottom"/>
            <w:hideMark/>
          </w:tcPr>
          <w:p w:rsidR="00C56294" w:rsidRDefault="00C56294" w:rsidP="007D26D7">
            <w:pPr>
              <w:rPr>
                <w:color w:val="000000"/>
                <w:sz w:val="22"/>
                <w:szCs w:val="22"/>
              </w:rPr>
            </w:pPr>
          </w:p>
        </w:tc>
        <w:tc>
          <w:tcPr>
            <w:tcW w:w="1310" w:type="dxa"/>
            <w:gridSpan w:val="5"/>
            <w:tcBorders>
              <w:top w:val="nil"/>
              <w:left w:val="nil"/>
              <w:bottom w:val="nil"/>
              <w:right w:val="nil"/>
            </w:tcBorders>
            <w:shd w:val="clear" w:color="auto" w:fill="auto"/>
            <w:noWrap/>
            <w:vAlign w:val="bottom"/>
            <w:hideMark/>
          </w:tcPr>
          <w:p w:rsidR="00C56294" w:rsidRDefault="00C56294" w:rsidP="007D26D7">
            <w:pPr>
              <w:rPr>
                <w:color w:val="000000"/>
                <w:sz w:val="22"/>
                <w:szCs w:val="22"/>
              </w:rPr>
            </w:pPr>
          </w:p>
        </w:tc>
      </w:tr>
      <w:tr w:rsidR="00C56294" w:rsidTr="00126558">
        <w:trPr>
          <w:gridBefore w:val="1"/>
          <w:gridAfter w:val="8"/>
          <w:wBefore w:w="411" w:type="dxa"/>
          <w:wAfter w:w="8371" w:type="dxa"/>
          <w:trHeight w:val="300"/>
        </w:trPr>
        <w:tc>
          <w:tcPr>
            <w:tcW w:w="10052" w:type="dxa"/>
            <w:gridSpan w:val="20"/>
            <w:tcBorders>
              <w:top w:val="nil"/>
              <w:left w:val="nil"/>
              <w:bottom w:val="nil"/>
              <w:right w:val="nil"/>
            </w:tcBorders>
            <w:shd w:val="clear" w:color="auto" w:fill="auto"/>
            <w:noWrap/>
            <w:vAlign w:val="bottom"/>
            <w:hideMark/>
          </w:tcPr>
          <w:p w:rsidR="00C56294" w:rsidRDefault="00C56294" w:rsidP="00361F02">
            <w:pPr>
              <w:rPr>
                <w:color w:val="000000"/>
                <w:sz w:val="22"/>
                <w:szCs w:val="22"/>
              </w:rPr>
            </w:pPr>
            <w:r>
              <w:rPr>
                <w:color w:val="000000"/>
                <w:sz w:val="22"/>
                <w:szCs w:val="22"/>
              </w:rPr>
              <w:t>Глава Манойлинского сельского поселения                                                              С.В. Литвиненко</w:t>
            </w:r>
          </w:p>
        </w:tc>
      </w:tr>
    </w:tbl>
    <w:p w:rsidR="007D26D7" w:rsidRDefault="007D26D7" w:rsidP="007D26D7">
      <w:pPr>
        <w:rPr>
          <w:sz w:val="28"/>
        </w:rPr>
      </w:pPr>
    </w:p>
    <w:p w:rsidR="00A700B0" w:rsidRPr="000724FA" w:rsidRDefault="00A700B0" w:rsidP="000E7A2F"/>
    <w:p w:rsidR="000724FA" w:rsidRPr="00A60BE3" w:rsidRDefault="000724FA" w:rsidP="000E7A2F"/>
    <w:p w:rsidR="000724FA" w:rsidRPr="00A60BE3" w:rsidRDefault="000724FA" w:rsidP="000E7A2F"/>
    <w:p w:rsidR="000724FA" w:rsidRPr="00A60BE3" w:rsidRDefault="000724FA" w:rsidP="000E7A2F"/>
    <w:p w:rsidR="000724FA" w:rsidRPr="00A60BE3" w:rsidRDefault="000724FA" w:rsidP="000E7A2F"/>
    <w:p w:rsidR="009D3DFD" w:rsidRPr="00CD61F7" w:rsidRDefault="009D3DFD" w:rsidP="009D3DFD">
      <w:pPr>
        <w:pStyle w:val="10"/>
        <w:jc w:val="center"/>
        <w:rPr>
          <w:b/>
          <w:sz w:val="24"/>
        </w:rPr>
      </w:pPr>
      <w:r w:rsidRPr="00CD61F7">
        <w:rPr>
          <w:sz w:val="24"/>
        </w:rPr>
        <w:lastRenderedPageBreak/>
        <w:t>АДМИНИСТРАЦИЯ  МАНОЙЛИНСКОГО</w:t>
      </w:r>
    </w:p>
    <w:p w:rsidR="009D3DFD" w:rsidRPr="00CD61F7" w:rsidRDefault="009D3DFD" w:rsidP="009D3DFD">
      <w:pPr>
        <w:pStyle w:val="10"/>
        <w:jc w:val="center"/>
        <w:rPr>
          <w:b/>
          <w:sz w:val="24"/>
        </w:rPr>
      </w:pPr>
      <w:r w:rsidRPr="00CD61F7">
        <w:rPr>
          <w:sz w:val="24"/>
        </w:rPr>
        <w:t>СЕЛЬСКОГО ПОСЕЛЕНИЯ</w:t>
      </w:r>
    </w:p>
    <w:p w:rsidR="009D3DFD" w:rsidRPr="00CD61F7" w:rsidRDefault="009D3DFD" w:rsidP="009D3DFD">
      <w:pPr>
        <w:pStyle w:val="10"/>
        <w:jc w:val="center"/>
        <w:rPr>
          <w:b/>
          <w:sz w:val="24"/>
        </w:rPr>
      </w:pPr>
      <w:r w:rsidRPr="00CD61F7">
        <w:rPr>
          <w:sz w:val="24"/>
        </w:rPr>
        <w:t xml:space="preserve"> КЛЕТСКОГО МУНИЦИПАЛЬНОГО РАЙОНА </w:t>
      </w:r>
    </w:p>
    <w:p w:rsidR="009D3DFD" w:rsidRPr="0025557B" w:rsidRDefault="009D3DFD" w:rsidP="009D3DFD">
      <w:pPr>
        <w:pBdr>
          <w:bottom w:val="single" w:sz="12" w:space="7" w:color="auto"/>
        </w:pBdr>
        <w:ind w:left="284" w:right="425"/>
        <w:jc w:val="center"/>
        <w:rPr>
          <w:b/>
          <w:sz w:val="28"/>
          <w:szCs w:val="28"/>
        </w:rPr>
      </w:pPr>
      <w:r w:rsidRPr="0025557B">
        <w:rPr>
          <w:b/>
        </w:rPr>
        <w:t xml:space="preserve"> ВОЛГОГРАДСКОЙ  ОБЛАСТИ</w:t>
      </w:r>
    </w:p>
    <w:p w:rsidR="009D3DFD" w:rsidRDefault="009D3DFD" w:rsidP="009D3DFD">
      <w:pPr>
        <w:ind w:left="284" w:right="425"/>
        <w:jc w:val="center"/>
        <w:rPr>
          <w:rStyle w:val="ae"/>
          <w:b/>
          <w:i w:val="0"/>
        </w:rPr>
      </w:pPr>
    </w:p>
    <w:p w:rsidR="009D3DFD" w:rsidRDefault="009D3DFD" w:rsidP="009D3DFD">
      <w:pPr>
        <w:ind w:left="284" w:right="425"/>
        <w:jc w:val="center"/>
        <w:rPr>
          <w:rStyle w:val="ae"/>
          <w:b/>
          <w:i w:val="0"/>
        </w:rPr>
      </w:pPr>
      <w:r>
        <w:rPr>
          <w:rStyle w:val="ae"/>
          <w:b/>
          <w:i w:val="0"/>
        </w:rPr>
        <w:t>ПОСТАНОВЛЕНИЕ</w:t>
      </w:r>
    </w:p>
    <w:p w:rsidR="009D3DFD" w:rsidRDefault="009D3DFD" w:rsidP="009D3DFD">
      <w:pPr>
        <w:ind w:leftChars="-100" w:left="-240" w:rightChars="-339" w:right="-814"/>
      </w:pPr>
    </w:p>
    <w:p w:rsidR="009D3DFD" w:rsidRDefault="009D3DFD" w:rsidP="009D3DFD">
      <w:pPr>
        <w:ind w:leftChars="-100" w:left="-240" w:rightChars="-339" w:right="-814"/>
      </w:pPr>
      <w:r>
        <w:t>от  20 сентября 2021 года                                                                                                  № 76</w:t>
      </w:r>
    </w:p>
    <w:p w:rsidR="009D3DFD" w:rsidRDefault="009D3DFD" w:rsidP="009D3DFD">
      <w:pPr>
        <w:pStyle w:val="ConsPlusTitle"/>
        <w:widowControl/>
        <w:spacing w:line="240" w:lineRule="exact"/>
        <w:ind w:leftChars="-100" w:left="-240" w:rightChars="-339" w:right="-814"/>
        <w:rPr>
          <w:rFonts w:ascii="Times New Roman" w:hAnsi="Times New Roman" w:cs="Times New Roman"/>
          <w:b w:val="0"/>
          <w:sz w:val="24"/>
          <w:szCs w:val="24"/>
        </w:rPr>
      </w:pPr>
    </w:p>
    <w:p w:rsidR="009D3DFD" w:rsidRDefault="009D3DFD" w:rsidP="009D3DFD">
      <w:pPr>
        <w:pStyle w:val="ConsPlusTitle"/>
        <w:widowControl/>
        <w:spacing w:line="240" w:lineRule="exact"/>
        <w:ind w:leftChars="-100" w:left="-240" w:rightChars="-339" w:right="-814"/>
        <w:jc w:val="center"/>
        <w:rPr>
          <w:rFonts w:ascii="Times New Roman" w:hAnsi="Times New Roman" w:cs="Times New Roman"/>
          <w:sz w:val="24"/>
          <w:szCs w:val="24"/>
        </w:rPr>
      </w:pPr>
      <w:r w:rsidRPr="0025557B">
        <w:rPr>
          <w:rFonts w:ascii="Times New Roman" w:hAnsi="Times New Roman" w:cs="Times New Roman"/>
          <w:sz w:val="24"/>
          <w:szCs w:val="24"/>
        </w:rPr>
        <w:t>Об утверждении плана противодействия</w:t>
      </w:r>
      <w:r>
        <w:rPr>
          <w:rFonts w:ascii="Times New Roman" w:hAnsi="Times New Roman" w:cs="Times New Roman"/>
          <w:sz w:val="24"/>
          <w:szCs w:val="24"/>
        </w:rPr>
        <w:t xml:space="preserve"> </w:t>
      </w:r>
      <w:r w:rsidRPr="0025557B">
        <w:rPr>
          <w:rFonts w:ascii="Times New Roman" w:hAnsi="Times New Roman" w:cs="Times New Roman"/>
          <w:sz w:val="24"/>
          <w:szCs w:val="24"/>
        </w:rPr>
        <w:t xml:space="preserve">коррупции в </w:t>
      </w:r>
      <w:proofErr w:type="spellStart"/>
      <w:r>
        <w:rPr>
          <w:rFonts w:ascii="Times New Roman" w:hAnsi="Times New Roman" w:cs="Times New Roman"/>
          <w:sz w:val="24"/>
          <w:szCs w:val="24"/>
        </w:rPr>
        <w:t>Манойлинском</w:t>
      </w:r>
      <w:proofErr w:type="spellEnd"/>
      <w:r w:rsidRPr="0025557B">
        <w:rPr>
          <w:rFonts w:ascii="Times New Roman" w:hAnsi="Times New Roman" w:cs="Times New Roman"/>
          <w:sz w:val="24"/>
          <w:szCs w:val="24"/>
        </w:rPr>
        <w:t xml:space="preserve"> сельском поселении</w:t>
      </w:r>
      <w:r>
        <w:rPr>
          <w:rFonts w:ascii="Times New Roman" w:hAnsi="Times New Roman" w:cs="Times New Roman"/>
          <w:sz w:val="24"/>
          <w:szCs w:val="24"/>
        </w:rPr>
        <w:t xml:space="preserve"> </w:t>
      </w:r>
      <w:proofErr w:type="spellStart"/>
      <w:r w:rsidRPr="0025557B">
        <w:rPr>
          <w:rFonts w:ascii="Times New Roman" w:hAnsi="Times New Roman" w:cs="Times New Roman"/>
          <w:sz w:val="24"/>
          <w:szCs w:val="24"/>
        </w:rPr>
        <w:t>Клетского</w:t>
      </w:r>
      <w:proofErr w:type="spellEnd"/>
      <w:r w:rsidRPr="0025557B">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w:t>
      </w:r>
      <w:r w:rsidRPr="0025557B">
        <w:rPr>
          <w:rFonts w:ascii="Times New Roman" w:hAnsi="Times New Roman" w:cs="Times New Roman"/>
          <w:sz w:val="24"/>
          <w:szCs w:val="24"/>
        </w:rPr>
        <w:t>района</w:t>
      </w:r>
      <w:r>
        <w:rPr>
          <w:rFonts w:ascii="Times New Roman" w:hAnsi="Times New Roman" w:cs="Times New Roman"/>
          <w:sz w:val="24"/>
          <w:szCs w:val="24"/>
        </w:rPr>
        <w:t xml:space="preserve"> Волгоградской области</w:t>
      </w:r>
      <w:r w:rsidRPr="0025557B">
        <w:rPr>
          <w:rFonts w:ascii="Times New Roman" w:hAnsi="Times New Roman" w:cs="Times New Roman"/>
          <w:sz w:val="24"/>
          <w:szCs w:val="24"/>
        </w:rPr>
        <w:t xml:space="preserve"> </w:t>
      </w:r>
    </w:p>
    <w:p w:rsidR="009D3DFD" w:rsidRPr="0025557B" w:rsidRDefault="009D3DFD" w:rsidP="009D3DFD">
      <w:pPr>
        <w:pStyle w:val="ConsPlusTitle"/>
        <w:widowControl/>
        <w:spacing w:line="240" w:lineRule="exact"/>
        <w:ind w:leftChars="-100" w:left="-240" w:rightChars="-339" w:right="-814"/>
        <w:jc w:val="center"/>
        <w:rPr>
          <w:rFonts w:ascii="Times New Roman" w:hAnsi="Times New Roman" w:cs="Times New Roman"/>
          <w:sz w:val="24"/>
          <w:szCs w:val="24"/>
        </w:rPr>
      </w:pPr>
      <w:r w:rsidRPr="0025557B">
        <w:rPr>
          <w:rFonts w:ascii="Times New Roman" w:hAnsi="Times New Roman" w:cs="Times New Roman"/>
          <w:sz w:val="24"/>
          <w:szCs w:val="24"/>
        </w:rPr>
        <w:t>на 2021 – 2023 годы</w:t>
      </w:r>
    </w:p>
    <w:p w:rsidR="009D3DFD" w:rsidRDefault="009D3DFD" w:rsidP="009D3DFD">
      <w:pPr>
        <w:autoSpaceDE w:val="0"/>
        <w:autoSpaceDN w:val="0"/>
        <w:adjustRightInd w:val="0"/>
        <w:ind w:leftChars="-100" w:left="-240" w:rightChars="-339" w:right="-814"/>
        <w:jc w:val="both"/>
      </w:pPr>
    </w:p>
    <w:p w:rsidR="009D3DFD" w:rsidRDefault="009D3DFD" w:rsidP="00481012">
      <w:pPr>
        <w:autoSpaceDE w:val="0"/>
        <w:autoSpaceDN w:val="0"/>
        <w:adjustRightInd w:val="0"/>
        <w:ind w:leftChars="-100" w:left="-240" w:firstLineChars="150" w:firstLine="360"/>
        <w:jc w:val="both"/>
        <w:rPr>
          <w:bCs/>
        </w:rPr>
      </w:pPr>
      <w:proofErr w:type="gramStart"/>
      <w:r>
        <w:rPr>
          <w:bCs/>
        </w:rPr>
        <w:t xml:space="preserve">В целях реализации Федерального закона от 25 декабря 2008 г. № 273-ФЗ «О противодействии коррупции», во исполнение Указа Президента РФ от 16.08.2021 г. № 478 "О Национальном плане противодействия коррупции на 2021 - 2024 годы", Постановления  Губернатора Волгоградской области от 28.12.2020 г. № 825 "Об утверждении Программы противодействия коррупции в Волгоградской области на 2021 - 2023 годы" администрация </w:t>
      </w:r>
      <w:proofErr w:type="spellStart"/>
      <w:r>
        <w:rPr>
          <w:bCs/>
        </w:rPr>
        <w:t>Манойлинского</w:t>
      </w:r>
      <w:proofErr w:type="spellEnd"/>
      <w:r>
        <w:rPr>
          <w:bCs/>
        </w:rPr>
        <w:t xml:space="preserve"> сельского поселения </w:t>
      </w:r>
      <w:proofErr w:type="spellStart"/>
      <w:r>
        <w:rPr>
          <w:bCs/>
        </w:rPr>
        <w:t>Клетского</w:t>
      </w:r>
      <w:proofErr w:type="spellEnd"/>
      <w:r>
        <w:rPr>
          <w:bCs/>
        </w:rPr>
        <w:t xml:space="preserve"> муниципального района Волгоградской</w:t>
      </w:r>
      <w:proofErr w:type="gramEnd"/>
      <w:r>
        <w:rPr>
          <w:bCs/>
        </w:rPr>
        <w:t xml:space="preserve"> области </w:t>
      </w:r>
    </w:p>
    <w:p w:rsidR="009D3DFD" w:rsidRDefault="009D3DFD" w:rsidP="009D3DFD">
      <w:pPr>
        <w:autoSpaceDE w:val="0"/>
        <w:autoSpaceDN w:val="0"/>
        <w:adjustRightInd w:val="0"/>
        <w:ind w:leftChars="-100" w:left="-240" w:rightChars="-339" w:right="-814" w:firstLineChars="150" w:firstLine="360"/>
        <w:jc w:val="both"/>
        <w:rPr>
          <w:bCs/>
        </w:rPr>
      </w:pPr>
    </w:p>
    <w:p w:rsidR="009D3DFD" w:rsidRPr="0025557B" w:rsidRDefault="009D3DFD" w:rsidP="009D3DFD">
      <w:pPr>
        <w:autoSpaceDE w:val="0"/>
        <w:autoSpaceDN w:val="0"/>
        <w:adjustRightInd w:val="0"/>
        <w:ind w:leftChars="-100" w:left="-240" w:rightChars="-339" w:right="-814" w:firstLineChars="150" w:firstLine="360"/>
        <w:jc w:val="both"/>
        <w:rPr>
          <w:bCs/>
        </w:rPr>
      </w:pPr>
      <w:r>
        <w:rPr>
          <w:bCs/>
        </w:rPr>
        <w:t>ПОСТАНОВЛЯЕТ:</w:t>
      </w:r>
    </w:p>
    <w:p w:rsidR="009D3DFD" w:rsidRDefault="009D3DFD" w:rsidP="009D3DFD">
      <w:pPr>
        <w:autoSpaceDE w:val="0"/>
        <w:autoSpaceDN w:val="0"/>
        <w:adjustRightInd w:val="0"/>
        <w:ind w:leftChars="-100" w:left="-240" w:rightChars="-339" w:right="-814"/>
        <w:jc w:val="both"/>
        <w:rPr>
          <w:b/>
          <w:bCs/>
        </w:rPr>
      </w:pPr>
    </w:p>
    <w:p w:rsidR="009D3DFD" w:rsidRDefault="009D3DFD" w:rsidP="00481012">
      <w:pPr>
        <w:pStyle w:val="a7"/>
        <w:numPr>
          <w:ilvl w:val="0"/>
          <w:numId w:val="21"/>
        </w:numPr>
        <w:autoSpaceDE w:val="0"/>
        <w:autoSpaceDN w:val="0"/>
        <w:adjustRightInd w:val="0"/>
        <w:ind w:left="0" w:firstLine="0"/>
        <w:jc w:val="both"/>
      </w:pPr>
      <w:r>
        <w:t xml:space="preserve">Утвердить план противодействия коррупции в </w:t>
      </w:r>
      <w:proofErr w:type="spellStart"/>
      <w:r>
        <w:t>Манойлинском</w:t>
      </w:r>
      <w:proofErr w:type="spellEnd"/>
      <w:r>
        <w:t xml:space="preserve"> сельском поселении </w:t>
      </w:r>
      <w:proofErr w:type="spellStart"/>
      <w:r>
        <w:t>Клетского</w:t>
      </w:r>
      <w:proofErr w:type="spellEnd"/>
      <w:r>
        <w:t xml:space="preserve"> муниципального района Волгоградской области на 2021 - 2023 годы в новой редакции (прилагается).</w:t>
      </w:r>
    </w:p>
    <w:p w:rsidR="009D3DFD" w:rsidRDefault="009D3DFD" w:rsidP="009D3DFD">
      <w:pPr>
        <w:pStyle w:val="a7"/>
        <w:autoSpaceDE w:val="0"/>
        <w:autoSpaceDN w:val="0"/>
        <w:adjustRightInd w:val="0"/>
        <w:ind w:left="0" w:rightChars="-339" w:right="-814"/>
        <w:jc w:val="both"/>
      </w:pPr>
    </w:p>
    <w:p w:rsidR="009D3DFD" w:rsidRDefault="009D3DFD" w:rsidP="00481012">
      <w:pPr>
        <w:pStyle w:val="a7"/>
        <w:numPr>
          <w:ilvl w:val="0"/>
          <w:numId w:val="21"/>
        </w:numPr>
        <w:autoSpaceDE w:val="0"/>
        <w:autoSpaceDN w:val="0"/>
        <w:adjustRightInd w:val="0"/>
        <w:ind w:left="0" w:firstLine="0"/>
        <w:jc w:val="both"/>
      </w:pPr>
      <w:r>
        <w:t xml:space="preserve">Постановление администрации </w:t>
      </w:r>
      <w:proofErr w:type="spellStart"/>
      <w:r>
        <w:t>Манойлинского</w:t>
      </w:r>
      <w:proofErr w:type="spellEnd"/>
      <w:r>
        <w:t xml:space="preserve"> сельского поселенияот10.02.2021г. № 15 «Об утверждении плана противодействия коррупции  </w:t>
      </w:r>
      <w:proofErr w:type="spellStart"/>
      <w:r>
        <w:t>Манойлинском</w:t>
      </w:r>
      <w:proofErr w:type="spellEnd"/>
      <w:r>
        <w:t xml:space="preserve"> сельском поселении </w:t>
      </w:r>
      <w:proofErr w:type="spellStart"/>
      <w:r>
        <w:t>Клетского</w:t>
      </w:r>
      <w:proofErr w:type="spellEnd"/>
      <w:r>
        <w:t xml:space="preserve"> муниципального района Волгоградской области на 2021-2023 годы» считать утратившим силу.</w:t>
      </w:r>
    </w:p>
    <w:p w:rsidR="009D3DFD" w:rsidRPr="00C2401E" w:rsidRDefault="009D3DFD" w:rsidP="009D3DFD">
      <w:pPr>
        <w:numPr>
          <w:ilvl w:val="0"/>
          <w:numId w:val="21"/>
        </w:numPr>
        <w:shd w:val="clear" w:color="auto" w:fill="FFFFFF"/>
        <w:spacing w:before="150"/>
        <w:ind w:left="0" w:firstLine="0"/>
        <w:jc w:val="both"/>
        <w:rPr>
          <w:color w:val="000000"/>
        </w:rPr>
      </w:pPr>
      <w:r w:rsidRPr="00C2401E">
        <w:rPr>
          <w:color w:val="000000"/>
        </w:rPr>
        <w:t>Настоящее постановление вступает в силу с момента подписания</w:t>
      </w:r>
      <w:r>
        <w:rPr>
          <w:color w:val="000000"/>
        </w:rPr>
        <w:t xml:space="preserve"> и </w:t>
      </w:r>
      <w:r w:rsidRPr="00C2401E">
        <w:rPr>
          <w:color w:val="000000"/>
        </w:rPr>
        <w:t xml:space="preserve">подлежит опубликованию в информационном листе </w:t>
      </w:r>
      <w:proofErr w:type="spellStart"/>
      <w:r w:rsidRPr="00C2401E">
        <w:rPr>
          <w:color w:val="000000"/>
        </w:rPr>
        <w:t>Манойлинского</w:t>
      </w:r>
      <w:proofErr w:type="spellEnd"/>
      <w:r w:rsidRPr="00C2401E">
        <w:rPr>
          <w:color w:val="000000"/>
        </w:rPr>
        <w:t xml:space="preserve"> сельского поселения «Родной хуторок» и размещению на официальном сайте </w:t>
      </w:r>
      <w:proofErr w:type="spellStart"/>
      <w:r w:rsidRPr="00C2401E">
        <w:rPr>
          <w:color w:val="000000"/>
        </w:rPr>
        <w:t>Манойлинского</w:t>
      </w:r>
      <w:proofErr w:type="spellEnd"/>
      <w:r w:rsidRPr="00C2401E">
        <w:rPr>
          <w:color w:val="000000"/>
        </w:rPr>
        <w:t xml:space="preserve"> сельского поселения в сети Интернет.</w:t>
      </w:r>
    </w:p>
    <w:p w:rsidR="009D3DFD" w:rsidRDefault="009D3DFD" w:rsidP="009D3DFD">
      <w:pPr>
        <w:autoSpaceDE w:val="0"/>
        <w:autoSpaceDN w:val="0"/>
        <w:adjustRightInd w:val="0"/>
        <w:ind w:leftChars="-100" w:left="-240" w:rightChars="-339" w:right="-814"/>
        <w:jc w:val="both"/>
      </w:pPr>
    </w:p>
    <w:p w:rsidR="009D3DFD" w:rsidRDefault="009D3DFD" w:rsidP="009D3DFD">
      <w:pPr>
        <w:autoSpaceDE w:val="0"/>
        <w:autoSpaceDN w:val="0"/>
        <w:adjustRightInd w:val="0"/>
        <w:ind w:leftChars="-100" w:left="-240" w:rightChars="-339" w:right="-814"/>
        <w:jc w:val="both"/>
      </w:pPr>
    </w:p>
    <w:p w:rsidR="009D3DFD" w:rsidRDefault="009D3DFD" w:rsidP="009D3DFD">
      <w:pPr>
        <w:autoSpaceDE w:val="0"/>
        <w:autoSpaceDN w:val="0"/>
        <w:adjustRightInd w:val="0"/>
        <w:ind w:leftChars="-100" w:left="-240" w:rightChars="-339" w:right="-814"/>
        <w:jc w:val="both"/>
      </w:pPr>
      <w:r>
        <w:t xml:space="preserve">Глава </w:t>
      </w:r>
      <w:proofErr w:type="spellStart"/>
      <w:r>
        <w:t>Манойлинского</w:t>
      </w:r>
      <w:proofErr w:type="spellEnd"/>
      <w:r>
        <w:t xml:space="preserve"> </w:t>
      </w:r>
    </w:p>
    <w:p w:rsidR="009D3DFD" w:rsidRDefault="009D3DFD" w:rsidP="009D3DFD">
      <w:pPr>
        <w:autoSpaceDE w:val="0"/>
        <w:autoSpaceDN w:val="0"/>
        <w:adjustRightInd w:val="0"/>
        <w:ind w:leftChars="-100" w:left="-240" w:rightChars="-339" w:right="-814"/>
        <w:jc w:val="both"/>
      </w:pPr>
      <w:r>
        <w:t>сельского поселения</w:t>
      </w:r>
      <w:r>
        <w:tab/>
      </w:r>
      <w:r>
        <w:tab/>
      </w:r>
      <w:r>
        <w:tab/>
      </w:r>
      <w:r>
        <w:tab/>
      </w:r>
      <w:r>
        <w:tab/>
      </w:r>
      <w:r>
        <w:tab/>
      </w:r>
      <w:r>
        <w:tab/>
        <w:t>С.В. Литвиненко</w:t>
      </w:r>
    </w:p>
    <w:p w:rsidR="009D3DFD" w:rsidRDefault="009D3DFD" w:rsidP="009D3DFD">
      <w:pPr>
        <w:autoSpaceDE w:val="0"/>
        <w:autoSpaceDN w:val="0"/>
        <w:adjustRightInd w:val="0"/>
        <w:ind w:leftChars="-100" w:left="-240" w:rightChars="-339" w:right="-814"/>
        <w:jc w:val="both"/>
      </w:pPr>
    </w:p>
    <w:p w:rsidR="009D3DFD" w:rsidRDefault="009D3DFD" w:rsidP="009D3DFD">
      <w:pPr>
        <w:autoSpaceDE w:val="0"/>
        <w:autoSpaceDN w:val="0"/>
        <w:adjustRightInd w:val="0"/>
        <w:jc w:val="both"/>
      </w:pPr>
    </w:p>
    <w:p w:rsidR="009D3DFD" w:rsidRDefault="009D3DFD" w:rsidP="009D3DFD">
      <w:pPr>
        <w:autoSpaceDE w:val="0"/>
        <w:autoSpaceDN w:val="0"/>
        <w:adjustRightInd w:val="0"/>
        <w:jc w:val="both"/>
      </w:pPr>
    </w:p>
    <w:p w:rsidR="009D3DFD" w:rsidRDefault="009D3DFD" w:rsidP="009D3DFD">
      <w:pPr>
        <w:autoSpaceDE w:val="0"/>
        <w:autoSpaceDN w:val="0"/>
        <w:adjustRightInd w:val="0"/>
        <w:jc w:val="both"/>
      </w:pPr>
    </w:p>
    <w:p w:rsidR="009D3DFD" w:rsidRDefault="009D3DFD" w:rsidP="009D3DFD">
      <w:pPr>
        <w:autoSpaceDE w:val="0"/>
        <w:autoSpaceDN w:val="0"/>
        <w:adjustRightInd w:val="0"/>
        <w:jc w:val="both"/>
      </w:pPr>
    </w:p>
    <w:p w:rsidR="009D3DFD" w:rsidRDefault="009D3DFD" w:rsidP="009D3DFD">
      <w:pPr>
        <w:autoSpaceDE w:val="0"/>
        <w:autoSpaceDN w:val="0"/>
        <w:adjustRightInd w:val="0"/>
        <w:jc w:val="both"/>
      </w:pPr>
    </w:p>
    <w:p w:rsidR="009D3DFD" w:rsidRDefault="009D3DFD" w:rsidP="009D3DFD">
      <w:pPr>
        <w:autoSpaceDE w:val="0"/>
        <w:autoSpaceDN w:val="0"/>
        <w:adjustRightInd w:val="0"/>
        <w:jc w:val="both"/>
      </w:pPr>
    </w:p>
    <w:p w:rsidR="009D3DFD" w:rsidRDefault="009D3DFD" w:rsidP="009D3DFD">
      <w:pPr>
        <w:autoSpaceDE w:val="0"/>
        <w:autoSpaceDN w:val="0"/>
        <w:adjustRightInd w:val="0"/>
        <w:jc w:val="both"/>
      </w:pPr>
    </w:p>
    <w:p w:rsidR="009D3DFD" w:rsidRDefault="009D3DFD" w:rsidP="009D3DFD">
      <w:pPr>
        <w:autoSpaceDE w:val="0"/>
        <w:autoSpaceDN w:val="0"/>
        <w:adjustRightInd w:val="0"/>
        <w:jc w:val="both"/>
      </w:pPr>
    </w:p>
    <w:p w:rsidR="009D3DFD" w:rsidRDefault="009D3DFD" w:rsidP="009D3DFD">
      <w:pPr>
        <w:autoSpaceDE w:val="0"/>
        <w:autoSpaceDN w:val="0"/>
        <w:adjustRightInd w:val="0"/>
        <w:jc w:val="both"/>
      </w:pPr>
    </w:p>
    <w:p w:rsidR="00481012" w:rsidRDefault="00481012" w:rsidP="009D3DFD">
      <w:pPr>
        <w:wordWrap w:val="0"/>
        <w:autoSpaceDE w:val="0"/>
        <w:autoSpaceDN w:val="0"/>
        <w:adjustRightInd w:val="0"/>
        <w:ind w:rightChars="-339" w:right="-814"/>
        <w:jc w:val="right"/>
      </w:pPr>
    </w:p>
    <w:p w:rsidR="00481012" w:rsidRDefault="00481012" w:rsidP="009D3DFD">
      <w:pPr>
        <w:wordWrap w:val="0"/>
        <w:autoSpaceDE w:val="0"/>
        <w:autoSpaceDN w:val="0"/>
        <w:adjustRightInd w:val="0"/>
        <w:ind w:rightChars="-339" w:right="-814"/>
        <w:jc w:val="right"/>
      </w:pPr>
    </w:p>
    <w:p w:rsidR="00481012" w:rsidRDefault="00481012" w:rsidP="009D3DFD">
      <w:pPr>
        <w:wordWrap w:val="0"/>
        <w:autoSpaceDE w:val="0"/>
        <w:autoSpaceDN w:val="0"/>
        <w:adjustRightInd w:val="0"/>
        <w:ind w:rightChars="-339" w:right="-814"/>
        <w:jc w:val="right"/>
      </w:pPr>
    </w:p>
    <w:p w:rsidR="00481012" w:rsidRDefault="00481012" w:rsidP="009D3DFD">
      <w:pPr>
        <w:wordWrap w:val="0"/>
        <w:autoSpaceDE w:val="0"/>
        <w:autoSpaceDN w:val="0"/>
        <w:adjustRightInd w:val="0"/>
        <w:ind w:rightChars="-339" w:right="-814"/>
        <w:jc w:val="right"/>
      </w:pPr>
    </w:p>
    <w:p w:rsidR="009D3DFD" w:rsidRDefault="009D3DFD" w:rsidP="00481012">
      <w:pPr>
        <w:wordWrap w:val="0"/>
        <w:autoSpaceDE w:val="0"/>
        <w:autoSpaceDN w:val="0"/>
        <w:adjustRightInd w:val="0"/>
        <w:jc w:val="right"/>
      </w:pPr>
      <w:r>
        <w:lastRenderedPageBreak/>
        <w:t xml:space="preserve">Утвержден </w:t>
      </w:r>
    </w:p>
    <w:p w:rsidR="009D3DFD" w:rsidRDefault="009D3DFD" w:rsidP="00481012">
      <w:pPr>
        <w:wordWrap w:val="0"/>
        <w:autoSpaceDE w:val="0"/>
        <w:autoSpaceDN w:val="0"/>
        <w:adjustRightInd w:val="0"/>
        <w:jc w:val="right"/>
      </w:pPr>
      <w:r>
        <w:t xml:space="preserve">постановлением администрации </w:t>
      </w:r>
    </w:p>
    <w:p w:rsidR="009D3DFD" w:rsidRDefault="009D3DFD" w:rsidP="00481012">
      <w:pPr>
        <w:wordWrap w:val="0"/>
        <w:autoSpaceDE w:val="0"/>
        <w:autoSpaceDN w:val="0"/>
        <w:adjustRightInd w:val="0"/>
        <w:jc w:val="right"/>
      </w:pPr>
      <w:proofErr w:type="spellStart"/>
      <w:r>
        <w:t>Манойлинского</w:t>
      </w:r>
      <w:proofErr w:type="spellEnd"/>
      <w:r>
        <w:t xml:space="preserve"> сельского поселения </w:t>
      </w:r>
    </w:p>
    <w:p w:rsidR="009D3DFD" w:rsidRDefault="009D3DFD" w:rsidP="00481012">
      <w:pPr>
        <w:wordWrap w:val="0"/>
        <w:autoSpaceDE w:val="0"/>
        <w:autoSpaceDN w:val="0"/>
        <w:adjustRightInd w:val="0"/>
        <w:jc w:val="right"/>
      </w:pPr>
      <w:r>
        <w:t>от 20 сентября 2021 г. № 76</w:t>
      </w:r>
    </w:p>
    <w:p w:rsidR="009D3DFD" w:rsidRDefault="009D3DFD" w:rsidP="009D3DFD">
      <w:pPr>
        <w:pStyle w:val="ConsPlusTitle"/>
        <w:jc w:val="center"/>
        <w:rPr>
          <w:rFonts w:ascii="Times New Roman" w:hAnsi="Times New Roman" w:cs="Times New Roman"/>
          <w:bCs/>
          <w:sz w:val="24"/>
          <w:szCs w:val="24"/>
        </w:rPr>
      </w:pPr>
      <w:bookmarkStart w:id="0" w:name="P31"/>
      <w:bookmarkEnd w:id="0"/>
      <w:r>
        <w:rPr>
          <w:rFonts w:ascii="Times New Roman" w:hAnsi="Times New Roman" w:cs="Times New Roman"/>
          <w:bCs/>
          <w:sz w:val="24"/>
          <w:szCs w:val="24"/>
        </w:rPr>
        <w:t>ПЛАН</w:t>
      </w:r>
    </w:p>
    <w:p w:rsidR="009D3DFD" w:rsidRDefault="009D3DFD" w:rsidP="009D3DFD">
      <w:pPr>
        <w:pStyle w:val="ConsPlusTitle"/>
        <w:jc w:val="center"/>
        <w:rPr>
          <w:rFonts w:ascii="Times New Roman" w:hAnsi="Times New Roman" w:cs="Times New Roman"/>
          <w:bCs/>
          <w:sz w:val="24"/>
          <w:szCs w:val="24"/>
        </w:rPr>
      </w:pPr>
      <w:r>
        <w:rPr>
          <w:rFonts w:ascii="Times New Roman" w:hAnsi="Times New Roman" w:cs="Times New Roman"/>
          <w:bCs/>
          <w:sz w:val="24"/>
          <w:szCs w:val="24"/>
        </w:rPr>
        <w:t>ПРОТИВОДЕЙСТВИЯ КОРРУПЦИИ В  МАНОЙЛИНСКОМ СЕЛЬСКОМ ПОСЕЛЕНИИ КЛЕТСКОГО МУНИЦИПАЛЬНОГО РАЙОНА НА 2021 - 2023 ГОДЫ</w:t>
      </w:r>
    </w:p>
    <w:p w:rsidR="009D3DFD" w:rsidRDefault="009D3DFD" w:rsidP="009D3DFD">
      <w:pPr>
        <w:pStyle w:val="ConsPlusTitle"/>
        <w:jc w:val="center"/>
        <w:rPr>
          <w:rFonts w:ascii="Times New Roman" w:hAnsi="Times New Roman" w:cs="Times New Roman"/>
          <w:bCs/>
          <w:sz w:val="24"/>
          <w:szCs w:val="24"/>
        </w:rPr>
      </w:pPr>
    </w:p>
    <w:p w:rsidR="009D3DFD" w:rsidRDefault="009D3DFD" w:rsidP="004810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Основные мероприятия Плана противодействия коррупции в </w:t>
      </w:r>
      <w:proofErr w:type="spellStart"/>
      <w:r>
        <w:rPr>
          <w:rFonts w:ascii="Times New Roman" w:hAnsi="Times New Roman" w:cs="Times New Roman"/>
          <w:sz w:val="24"/>
          <w:szCs w:val="24"/>
        </w:rPr>
        <w:t>Манойлинском</w:t>
      </w:r>
      <w:proofErr w:type="spellEnd"/>
      <w:r>
        <w:rPr>
          <w:rFonts w:ascii="Times New Roman" w:hAnsi="Times New Roman" w:cs="Times New Roman"/>
          <w:sz w:val="24"/>
          <w:szCs w:val="24"/>
        </w:rPr>
        <w:t xml:space="preserve"> сельском поселении </w:t>
      </w:r>
      <w:proofErr w:type="spellStart"/>
      <w:r>
        <w:rPr>
          <w:rFonts w:ascii="Times New Roman" w:hAnsi="Times New Roman" w:cs="Times New Roman"/>
          <w:sz w:val="24"/>
          <w:szCs w:val="24"/>
        </w:rPr>
        <w:t>Клетского</w:t>
      </w:r>
      <w:proofErr w:type="spellEnd"/>
      <w:r>
        <w:rPr>
          <w:rFonts w:ascii="Times New Roman" w:hAnsi="Times New Roman" w:cs="Times New Roman"/>
          <w:sz w:val="24"/>
          <w:szCs w:val="24"/>
        </w:rPr>
        <w:t xml:space="preserve"> муниципального района на 2021 – 2023 годы (далее – План) направлены:</w:t>
      </w:r>
    </w:p>
    <w:p w:rsidR="009D3DFD" w:rsidRDefault="009D3DFD" w:rsidP="004810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реализацию комплекса организационных, разъяснительных и иных мер по соблюдению лицами, замещающими муниципальные должности,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9D3DFD" w:rsidRDefault="009D3DFD" w:rsidP="004810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повышение уровня взаимодействия между органами местного самоуправления, органами исполнительной власти и государственными органами в сфере противодействия коррупции;</w:t>
      </w:r>
    </w:p>
    <w:p w:rsidR="009D3DFD" w:rsidRDefault="009D3DFD" w:rsidP="004810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повышение уровня взаимодействия институтов гражданского общества и средств массовой информации с органами местного самоуправления в сфере противодействия коррупции;</w:t>
      </w:r>
    </w:p>
    <w:p w:rsidR="009D3DFD" w:rsidRDefault="009D3DFD" w:rsidP="0048101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на реализацию антикоррупционных механизмов в кадровой политике в соответствии с законодательством о муниципальной службе</w:t>
      </w:r>
      <w:proofErr w:type="gramEnd"/>
      <w:r>
        <w:rPr>
          <w:rFonts w:ascii="Times New Roman" w:hAnsi="Times New Roman" w:cs="Times New Roman"/>
          <w:sz w:val="24"/>
          <w:szCs w:val="24"/>
        </w:rPr>
        <w:t xml:space="preserve"> в целях исключения коррупционной составляющей в системе подбора и расстановки кадров, предотвращения и урегулирования конфликта интересов на муниципальной службе, предотвращения и устранения нарушений правил служебного поведения муниципальных служащих;</w:t>
      </w:r>
    </w:p>
    <w:p w:rsidR="009D3DFD" w:rsidRDefault="009D3DFD" w:rsidP="004810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организацию проведения антикоррупционной экспертизы и анализа </w:t>
      </w:r>
      <w:proofErr w:type="spellStart"/>
      <w:r>
        <w:rPr>
          <w:rFonts w:ascii="Times New Roman" w:hAnsi="Times New Roman" w:cs="Times New Roman"/>
          <w:sz w:val="24"/>
          <w:szCs w:val="24"/>
        </w:rPr>
        <w:t>коррупциогенности</w:t>
      </w:r>
      <w:proofErr w:type="spellEnd"/>
      <w:r>
        <w:rPr>
          <w:rFonts w:ascii="Times New Roman" w:hAnsi="Times New Roman" w:cs="Times New Roman"/>
          <w:sz w:val="24"/>
          <w:szCs w:val="24"/>
        </w:rPr>
        <w:t xml:space="preserve"> нормативных правовых актов и проектов нормативных правовых актов </w:t>
      </w:r>
      <w:proofErr w:type="spellStart"/>
      <w:r>
        <w:rPr>
          <w:rFonts w:ascii="Times New Roman" w:hAnsi="Times New Roman" w:cs="Times New Roman"/>
          <w:sz w:val="24"/>
          <w:szCs w:val="24"/>
        </w:rPr>
        <w:t>Манойлинского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Клетского</w:t>
      </w:r>
      <w:proofErr w:type="spellEnd"/>
      <w:r>
        <w:rPr>
          <w:rFonts w:ascii="Times New Roman" w:hAnsi="Times New Roman" w:cs="Times New Roman"/>
          <w:sz w:val="24"/>
          <w:szCs w:val="24"/>
        </w:rPr>
        <w:t xml:space="preserve"> муниципального района;</w:t>
      </w:r>
    </w:p>
    <w:p w:rsidR="009D3DFD" w:rsidRDefault="009D3DFD" w:rsidP="004810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проведение антикоррупционной пропаганды и формирование нетерпимого отношения к проявлениям коррупции;</w:t>
      </w:r>
    </w:p>
    <w:p w:rsidR="009D3DFD" w:rsidRDefault="009D3DFD" w:rsidP="004810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обеспечение доступа граждан к информации о деятельности органов местного самоуправления.</w:t>
      </w:r>
    </w:p>
    <w:p w:rsidR="009D3DFD" w:rsidRDefault="009D3DFD" w:rsidP="00481012">
      <w:pPr>
        <w:pStyle w:val="ConsPlusNormal"/>
        <w:spacing w:before="220"/>
        <w:ind w:firstLine="540"/>
        <w:jc w:val="both"/>
        <w:rPr>
          <w:rFonts w:ascii="Times New Roman" w:hAnsi="Times New Roman" w:cs="Times New Roman"/>
          <w:sz w:val="24"/>
          <w:szCs w:val="24"/>
        </w:rPr>
      </w:pPr>
    </w:p>
    <w:p w:rsidR="009D3DFD" w:rsidRDefault="009D3DFD" w:rsidP="009D3DFD">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Мероприятия Плана</w:t>
      </w:r>
    </w:p>
    <w:p w:rsidR="009D3DFD" w:rsidRDefault="009D3DFD" w:rsidP="009D3DFD">
      <w:pPr>
        <w:pStyle w:val="ConsPlusNormal"/>
        <w:jc w:val="center"/>
        <w:rPr>
          <w:rFonts w:ascii="Times New Roman" w:hAnsi="Times New Roman" w:cs="Times New Roman"/>
          <w:sz w:val="24"/>
          <w:szCs w:val="24"/>
        </w:rPr>
      </w:pPr>
    </w:p>
    <w:tbl>
      <w:tblPr>
        <w:tblW w:w="9071"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855"/>
        <w:gridCol w:w="2098"/>
        <w:gridCol w:w="2324"/>
      </w:tblGrid>
      <w:tr w:rsidR="009D3DFD" w:rsidTr="009D3DFD">
        <w:tc>
          <w:tcPr>
            <w:tcW w:w="794" w:type="dxa"/>
            <w:tcBorders>
              <w:top w:val="single" w:sz="4" w:space="0" w:color="auto"/>
              <w:left w:val="nil"/>
              <w:bottom w:val="single" w:sz="4" w:space="0" w:color="auto"/>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N</w:t>
            </w:r>
          </w:p>
          <w:p w:rsidR="009D3DFD" w:rsidRDefault="009D3DFD" w:rsidP="009D3DFD">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855" w:type="dxa"/>
            <w:tcBorders>
              <w:top w:val="single" w:sz="4" w:space="0" w:color="auto"/>
              <w:bottom w:val="single" w:sz="4" w:space="0" w:color="auto"/>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2098" w:type="dxa"/>
            <w:tcBorders>
              <w:top w:val="single" w:sz="4" w:space="0" w:color="auto"/>
              <w:bottom w:val="single" w:sz="4" w:space="0" w:color="auto"/>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Срок исполнения</w:t>
            </w:r>
          </w:p>
        </w:tc>
        <w:tc>
          <w:tcPr>
            <w:tcW w:w="2324" w:type="dxa"/>
            <w:tcBorders>
              <w:top w:val="single" w:sz="4" w:space="0" w:color="auto"/>
              <w:bottom w:val="single" w:sz="4" w:space="0" w:color="auto"/>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Исполнители мероприятия</w:t>
            </w:r>
          </w:p>
        </w:tc>
      </w:tr>
      <w:tr w:rsidR="009D3DFD" w:rsidTr="009D3DFD">
        <w:tc>
          <w:tcPr>
            <w:tcW w:w="794" w:type="dxa"/>
            <w:tcBorders>
              <w:top w:val="single" w:sz="4" w:space="0" w:color="auto"/>
              <w:left w:val="nil"/>
              <w:bottom w:val="single" w:sz="4" w:space="0" w:color="auto"/>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855" w:type="dxa"/>
            <w:tcBorders>
              <w:top w:val="single" w:sz="4" w:space="0" w:color="auto"/>
              <w:bottom w:val="single" w:sz="4" w:space="0" w:color="auto"/>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098" w:type="dxa"/>
            <w:tcBorders>
              <w:top w:val="single" w:sz="4" w:space="0" w:color="auto"/>
              <w:bottom w:val="single" w:sz="4" w:space="0" w:color="auto"/>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324" w:type="dxa"/>
            <w:tcBorders>
              <w:top w:val="single" w:sz="4" w:space="0" w:color="auto"/>
              <w:bottom w:val="single" w:sz="4" w:space="0" w:color="auto"/>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outlineLvl w:val="2"/>
              <w:rPr>
                <w:rFonts w:ascii="Times New Roman" w:hAnsi="Times New Roman" w:cs="Times New Roman"/>
                <w:sz w:val="24"/>
                <w:szCs w:val="24"/>
              </w:rPr>
            </w:pPr>
            <w:bookmarkStart w:id="1" w:name="P232"/>
            <w:bookmarkEnd w:id="1"/>
            <w:r>
              <w:rPr>
                <w:rFonts w:ascii="Times New Roman" w:hAnsi="Times New Roman" w:cs="Times New Roman"/>
                <w:sz w:val="24"/>
                <w:szCs w:val="24"/>
              </w:rPr>
              <w:t>1.</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Антикоррупционное и правовое просвещение муниципальных служащих </w:t>
            </w:r>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Участие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w:t>
            </w:r>
            <w:r>
              <w:rPr>
                <w:rFonts w:ascii="Times New Roman" w:hAnsi="Times New Roman" w:cs="Times New Roman"/>
                <w:sz w:val="24"/>
                <w:szCs w:val="24"/>
              </w:rPr>
              <w:lastRenderedPageBreak/>
              <w:t xml:space="preserve">коррупции, в том числе их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дополнительным профессиональным программам в области противодействия коррупции</w:t>
            </w:r>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lastRenderedPageBreak/>
              <w:t>ежегодно</w:t>
            </w: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Манойлинского</w:t>
            </w:r>
            <w:proofErr w:type="spellEnd"/>
            <w:r>
              <w:rPr>
                <w:rFonts w:ascii="Times New Roman" w:hAnsi="Times New Roman" w:cs="Times New Roman"/>
                <w:sz w:val="24"/>
                <w:szCs w:val="24"/>
              </w:rPr>
              <w:t xml:space="preserve"> сельского поселения</w:t>
            </w: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Участие лиц, впервые поступивших на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ежегодно</w:t>
            </w: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Манойлинского</w:t>
            </w:r>
            <w:proofErr w:type="spellEnd"/>
            <w:r>
              <w:rPr>
                <w:rFonts w:ascii="Times New Roman" w:hAnsi="Times New Roman" w:cs="Times New Roman"/>
                <w:sz w:val="24"/>
                <w:szCs w:val="24"/>
              </w:rPr>
              <w:t xml:space="preserve"> сельского поселения</w:t>
            </w: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Участие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дополнительным профессиональным программам в области противодействия коррупции</w:t>
            </w:r>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ежегодно</w:t>
            </w: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Манойлинского</w:t>
            </w:r>
            <w:proofErr w:type="spellEnd"/>
            <w:r>
              <w:rPr>
                <w:rFonts w:ascii="Times New Roman" w:hAnsi="Times New Roman" w:cs="Times New Roman"/>
                <w:sz w:val="24"/>
                <w:szCs w:val="24"/>
              </w:rPr>
              <w:t xml:space="preserve"> сельского поселения</w:t>
            </w: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Организация проведения обучающих занятий с лицами, вновь назначенными на должности муниципальной службы, по вопросам соблюдения установленных законодательством в целях противодействия коррупции ограничений и запретов, требований о предотвращении или урегулировании конфликта интересов</w:t>
            </w:r>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2021 - 2023 годы</w:t>
            </w: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Манойлинского</w:t>
            </w:r>
            <w:proofErr w:type="spellEnd"/>
            <w:r>
              <w:rPr>
                <w:rFonts w:ascii="Times New Roman" w:hAnsi="Times New Roman" w:cs="Times New Roman"/>
                <w:sz w:val="24"/>
                <w:szCs w:val="24"/>
              </w:rPr>
              <w:t xml:space="preserve">  сельского поселения</w:t>
            </w: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Организация проведения разъяснительных мероприятий с увольняющимися муниципальными служащими, замещавшими должности, включенные в перечни должностей муниципальной службы Волгоградской области, при замещении которых муниципальные служащие обязаны </w:t>
            </w:r>
            <w:r>
              <w:rPr>
                <w:rFonts w:ascii="Times New Roman" w:hAnsi="Times New Roman" w:cs="Times New Roman"/>
                <w:sz w:val="24"/>
                <w:szCs w:val="24"/>
              </w:rPr>
              <w:lastRenderedPageBreak/>
              <w:t>представлять сведения о доходах, расходах, об имуществе и обязательствах имущественного характера, по вопросам соблюдения установленных ограничений на последующее трудоустройство</w:t>
            </w:r>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lastRenderedPageBreak/>
              <w:t>2021 – 2023 годы</w:t>
            </w: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Манойлинского</w:t>
            </w:r>
            <w:proofErr w:type="spellEnd"/>
            <w:r>
              <w:rPr>
                <w:rFonts w:ascii="Times New Roman" w:hAnsi="Times New Roman" w:cs="Times New Roman"/>
                <w:sz w:val="24"/>
                <w:szCs w:val="24"/>
              </w:rPr>
              <w:t xml:space="preserve"> сельского поселения</w:t>
            </w: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Организация проведения с муниципальными служащими лекций, семинаров и иных обучающих мероприятий по вопросам соблюдения антикоррупционных стандартов поведения, а также внесения изменений в антикоррупционное законодательство</w:t>
            </w:r>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2021 - 2023 годы</w:t>
            </w: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Манойлинского</w:t>
            </w:r>
            <w:proofErr w:type="spellEnd"/>
            <w:r>
              <w:rPr>
                <w:rFonts w:ascii="Times New Roman" w:hAnsi="Times New Roman" w:cs="Times New Roman"/>
                <w:sz w:val="24"/>
                <w:szCs w:val="24"/>
              </w:rPr>
              <w:t xml:space="preserve"> сельского поселения</w:t>
            </w: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Организация проведения тестирования муниципальных служащих на знание основных положений антикоррупционного законодательства</w:t>
            </w:r>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ежегодно</w:t>
            </w: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Манойлинского</w:t>
            </w:r>
            <w:proofErr w:type="spellEnd"/>
            <w:r>
              <w:rPr>
                <w:rFonts w:ascii="Times New Roman" w:hAnsi="Times New Roman" w:cs="Times New Roman"/>
                <w:sz w:val="24"/>
                <w:szCs w:val="24"/>
              </w:rPr>
              <w:t xml:space="preserve">  сельского поселения</w:t>
            </w: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Организация проведения обучающих мероприятий с руководителями и иными должностными лицами подведомственных учреждений и организаций по вопросам исполнения законодательства о противодействии коррупции</w:t>
            </w:r>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2021 - 2023 годы</w:t>
            </w: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Манойлинского</w:t>
            </w:r>
            <w:proofErr w:type="spellEnd"/>
            <w:r>
              <w:rPr>
                <w:rFonts w:ascii="Times New Roman" w:hAnsi="Times New Roman" w:cs="Times New Roman"/>
                <w:sz w:val="24"/>
                <w:szCs w:val="24"/>
              </w:rPr>
              <w:t xml:space="preserve">  сельского поселения</w:t>
            </w: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Формирование в обществе нетерпимого отношения к коррупции</w:t>
            </w:r>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Обеспечение работы горячих линий, телефонов доверия, </w:t>
            </w:r>
            <w:proofErr w:type="gramStart"/>
            <w:r>
              <w:rPr>
                <w:rFonts w:ascii="Times New Roman" w:hAnsi="Times New Roman" w:cs="Times New Roman"/>
                <w:sz w:val="24"/>
                <w:szCs w:val="24"/>
              </w:rPr>
              <w:t>интернет-приемных</w:t>
            </w:r>
            <w:proofErr w:type="gramEnd"/>
            <w:r>
              <w:rPr>
                <w:rFonts w:ascii="Times New Roman" w:hAnsi="Times New Roman" w:cs="Times New Roman"/>
                <w:sz w:val="24"/>
                <w:szCs w:val="24"/>
              </w:rPr>
              <w:t xml:space="preserve"> на официальных сайтах органов местного самоуправления с целью улучшения обратной связи с гражданами и организациями, а также получения сигналов о фактах коррупции</w:t>
            </w:r>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2021 - 2023 годы</w:t>
            </w: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Манойлинского</w:t>
            </w:r>
            <w:proofErr w:type="spellEnd"/>
            <w:r>
              <w:rPr>
                <w:rFonts w:ascii="Times New Roman" w:hAnsi="Times New Roman" w:cs="Times New Roman"/>
                <w:sz w:val="24"/>
                <w:szCs w:val="24"/>
              </w:rPr>
              <w:t xml:space="preserve">  сельского поселения</w:t>
            </w: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proofErr w:type="gramStart"/>
            <w:r>
              <w:rPr>
                <w:rFonts w:ascii="Times New Roman" w:hAnsi="Times New Roman" w:cs="Times New Roman"/>
                <w:sz w:val="24"/>
                <w:szCs w:val="24"/>
              </w:rPr>
              <w:t xml:space="preserve">Проведение комплекса мероприятий (прямые линии, организация приемов граждан, проведение круглых столов, размещение публикаций, посвященных Международному дню борьбы с коррупцией (09 </w:t>
            </w:r>
            <w:r>
              <w:rPr>
                <w:rFonts w:ascii="Times New Roman" w:hAnsi="Times New Roman" w:cs="Times New Roman"/>
                <w:sz w:val="24"/>
                <w:szCs w:val="24"/>
              </w:rPr>
              <w:lastRenderedPageBreak/>
              <w:t>декабря)</w:t>
            </w:r>
            <w:proofErr w:type="gramEnd"/>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lastRenderedPageBreak/>
              <w:t>ежегодно</w:t>
            </w: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Манойлинского</w:t>
            </w:r>
            <w:proofErr w:type="spellEnd"/>
            <w:r>
              <w:rPr>
                <w:rFonts w:ascii="Times New Roman" w:hAnsi="Times New Roman" w:cs="Times New Roman"/>
                <w:sz w:val="24"/>
                <w:szCs w:val="24"/>
              </w:rPr>
              <w:t xml:space="preserve">  сельского поселения</w:t>
            </w: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3</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Обеспечение проведения антикоррупционной экспертизы нормативных правовых актов и проектов нормативных правовых актов</w:t>
            </w:r>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3.1.</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Проведение антикоррупционной экспертизы нормативных правовых актов и проектов нормативных правовых актов в соответствии с Федеральным законом от 17 июля 2009 г. N 172-ФЗ "Об антикоррупционной экспертизе нормативных правовых актов и проектов нормативных правовых актов"</w:t>
            </w:r>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2021 - 2023 годы</w:t>
            </w: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Манойлинского</w:t>
            </w:r>
            <w:proofErr w:type="spellEnd"/>
            <w:r>
              <w:rPr>
                <w:rFonts w:ascii="Times New Roman" w:hAnsi="Times New Roman" w:cs="Times New Roman"/>
                <w:sz w:val="24"/>
                <w:szCs w:val="24"/>
              </w:rPr>
              <w:t xml:space="preserve"> сельского поселения</w:t>
            </w: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Размещение проектов муниципальных нормативных правовых актов на официальных сайтах органов местного самоуправления для проведения независимой антикоррупционной экспертизы </w:t>
            </w:r>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2021 - 2023 годы</w:t>
            </w: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Манойлинского</w:t>
            </w:r>
            <w:proofErr w:type="spellEnd"/>
            <w:r>
              <w:rPr>
                <w:rFonts w:ascii="Times New Roman" w:hAnsi="Times New Roman" w:cs="Times New Roman"/>
                <w:sz w:val="24"/>
                <w:szCs w:val="24"/>
              </w:rPr>
              <w:t xml:space="preserve">  сельского поселения</w:t>
            </w: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Деятельность органов исполнительной власти и органов местного самоуправления по реализации единой кадровой политики и профилактике коррупционных правонарушений</w:t>
            </w:r>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4.1.</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Организация проведения в установленном порядке проверок в целях противодействия коррупции в отношении государственных (муниципальных) служащих,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их расходами</w:t>
            </w:r>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2021 - 2023 годы</w:t>
            </w: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Манойлинского</w:t>
            </w:r>
            <w:proofErr w:type="spellEnd"/>
            <w:r>
              <w:rPr>
                <w:rFonts w:ascii="Times New Roman" w:hAnsi="Times New Roman" w:cs="Times New Roman"/>
                <w:sz w:val="24"/>
                <w:szCs w:val="24"/>
              </w:rPr>
              <w:t xml:space="preserve"> сельского поселения</w:t>
            </w: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руководителями государственных и муниципальных унитарных предприятий запретов, ограничений, установленных Федеральным законом от 14 ноября 2002 г. N 161-ФЗ "О государственных и муниципальных унитарных предприятиях"</w:t>
            </w:r>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2021 - 2023 годы</w:t>
            </w: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Манойлинского</w:t>
            </w:r>
            <w:proofErr w:type="spellEnd"/>
            <w:r>
              <w:rPr>
                <w:rFonts w:ascii="Times New Roman" w:hAnsi="Times New Roman" w:cs="Times New Roman"/>
                <w:sz w:val="24"/>
                <w:szCs w:val="24"/>
              </w:rPr>
              <w:t xml:space="preserve">  сельского поселения</w:t>
            </w: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4.3.</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Рассмотрение в органах местного </w:t>
            </w:r>
            <w:r>
              <w:rPr>
                <w:rFonts w:ascii="Times New Roman" w:hAnsi="Times New Roman" w:cs="Times New Roman"/>
                <w:sz w:val="24"/>
                <w:szCs w:val="24"/>
              </w:rPr>
              <w:lastRenderedPageBreak/>
              <w:t xml:space="preserve">самоуправления вопросов правоприменительной </w:t>
            </w:r>
            <w:proofErr w:type="gramStart"/>
            <w:r>
              <w:rPr>
                <w:rFonts w:ascii="Times New Roman" w:hAnsi="Times New Roman" w:cs="Times New Roman"/>
                <w:sz w:val="24"/>
                <w:szCs w:val="24"/>
              </w:rPr>
              <w:t>практики</w:t>
            </w:r>
            <w:proofErr w:type="gramEnd"/>
            <w:r>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tc>
        <w:tc>
          <w:tcPr>
            <w:tcW w:w="2098" w:type="dxa"/>
            <w:tcBorders>
              <w:top w:val="nil"/>
              <w:left w:val="nil"/>
              <w:bottom w:val="nil"/>
              <w:right w:val="nil"/>
            </w:tcBorders>
          </w:tcPr>
          <w:p w:rsidR="009D3DFD" w:rsidRDefault="009D3DFD" w:rsidP="009D3DFD">
            <w:r>
              <w:lastRenderedPageBreak/>
              <w:t>ежеквартально</w:t>
            </w:r>
          </w:p>
        </w:tc>
        <w:tc>
          <w:tcPr>
            <w:tcW w:w="2324" w:type="dxa"/>
            <w:tcBorders>
              <w:top w:val="nil"/>
              <w:left w:val="nil"/>
              <w:bottom w:val="nil"/>
              <w:right w:val="nil"/>
            </w:tcBorders>
          </w:tcPr>
          <w:p w:rsidR="009D3DFD" w:rsidRDefault="009D3DFD" w:rsidP="009D3DFD">
            <w:r>
              <w:t xml:space="preserve">Глава </w:t>
            </w:r>
            <w:proofErr w:type="spellStart"/>
            <w:r>
              <w:lastRenderedPageBreak/>
              <w:t>Манойлинского</w:t>
            </w:r>
            <w:proofErr w:type="spellEnd"/>
            <w:r>
              <w:t xml:space="preserve">  сельского поселения</w:t>
            </w: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4.4.</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proofErr w:type="gramStart"/>
            <w:r>
              <w:rPr>
                <w:rFonts w:ascii="Times New Roman" w:hAnsi="Times New Roman" w:cs="Times New Roman"/>
                <w:sz w:val="24"/>
                <w:szCs w:val="24"/>
              </w:rPr>
              <w:t>Направление в органы прокуратуры информации об отсутствии в органах местного самоуправления сведений о дальнейшем трудоустройстве бывших государственных служащих, муниципальных служащих, ранее замещавших должности, включенные в перечни должностей муниципальной службы,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в течение шести месяцев после их увольнения</w:t>
            </w:r>
            <w:proofErr w:type="gramEnd"/>
          </w:p>
        </w:tc>
        <w:tc>
          <w:tcPr>
            <w:tcW w:w="2098" w:type="dxa"/>
            <w:tcBorders>
              <w:top w:val="nil"/>
              <w:left w:val="nil"/>
              <w:bottom w:val="nil"/>
              <w:right w:val="nil"/>
            </w:tcBorders>
          </w:tcPr>
          <w:p w:rsidR="009D3DFD" w:rsidRDefault="009D3DFD" w:rsidP="009D3DFD">
            <w:r>
              <w:t>2021 - 2023 годы</w:t>
            </w:r>
          </w:p>
        </w:tc>
        <w:tc>
          <w:tcPr>
            <w:tcW w:w="2324" w:type="dxa"/>
            <w:tcBorders>
              <w:top w:val="nil"/>
              <w:left w:val="nil"/>
              <w:bottom w:val="nil"/>
              <w:right w:val="nil"/>
            </w:tcBorders>
          </w:tcPr>
          <w:p w:rsidR="009D3DFD" w:rsidRDefault="009D3DFD" w:rsidP="009D3DFD">
            <w:r>
              <w:t xml:space="preserve">Глава </w:t>
            </w:r>
            <w:proofErr w:type="spellStart"/>
            <w:r>
              <w:t>Манойлинского</w:t>
            </w:r>
            <w:proofErr w:type="spellEnd"/>
            <w:r>
              <w:t xml:space="preserve">  сельского поселения</w:t>
            </w: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Поддержание в актуальном состоянии сведений, содержащихся в анкетах, представляемых лицами при назначении на муниципальные должности и должности муниципальной службы, об их родственниках и свойственниках в целях выявления возможного конфликта интересов</w:t>
            </w:r>
          </w:p>
        </w:tc>
        <w:tc>
          <w:tcPr>
            <w:tcW w:w="2098" w:type="dxa"/>
            <w:tcBorders>
              <w:top w:val="nil"/>
              <w:left w:val="nil"/>
              <w:bottom w:val="nil"/>
              <w:right w:val="nil"/>
            </w:tcBorders>
          </w:tcPr>
          <w:p w:rsidR="009D3DFD" w:rsidRDefault="009D3DFD" w:rsidP="009D3DFD">
            <w:r>
              <w:t>2021 - 2023 годы</w:t>
            </w: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Манойлинского</w:t>
            </w:r>
            <w:proofErr w:type="spellEnd"/>
            <w:r>
              <w:rPr>
                <w:rFonts w:ascii="Times New Roman" w:hAnsi="Times New Roman" w:cs="Times New Roman"/>
                <w:sz w:val="24"/>
                <w:szCs w:val="24"/>
              </w:rPr>
              <w:t xml:space="preserve">  сельского поселения</w:t>
            </w: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4.6.</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Проведение мониторинга коррупционных рисков, возникающих при реализации функций муниципальных служащих, и внесение уточнений в перечни должностей муниципальной службы, при замещении которых служащие обязаны представлять сведения о доходах, расходах, об имуществе и </w:t>
            </w:r>
            <w:r>
              <w:rPr>
                <w:rFonts w:ascii="Times New Roman" w:hAnsi="Times New Roman" w:cs="Times New Roman"/>
                <w:sz w:val="24"/>
                <w:szCs w:val="24"/>
              </w:rPr>
              <w:lastRenderedPageBreak/>
              <w:t>обязательствах имущественного характер</w:t>
            </w:r>
          </w:p>
        </w:tc>
        <w:tc>
          <w:tcPr>
            <w:tcW w:w="2098" w:type="dxa"/>
            <w:tcBorders>
              <w:top w:val="nil"/>
              <w:left w:val="nil"/>
              <w:bottom w:val="nil"/>
              <w:right w:val="nil"/>
            </w:tcBorders>
          </w:tcPr>
          <w:p w:rsidR="009D3DFD" w:rsidRDefault="009D3DFD" w:rsidP="009D3DFD">
            <w:r>
              <w:lastRenderedPageBreak/>
              <w:t>2021 - 2023 годы</w:t>
            </w:r>
          </w:p>
        </w:tc>
        <w:tc>
          <w:tcPr>
            <w:tcW w:w="2324" w:type="dxa"/>
            <w:tcBorders>
              <w:top w:val="nil"/>
              <w:left w:val="nil"/>
              <w:bottom w:val="nil"/>
              <w:right w:val="nil"/>
            </w:tcBorders>
          </w:tcPr>
          <w:p w:rsidR="009D3DFD" w:rsidRDefault="009D3DFD" w:rsidP="009D3DFD">
            <w:r>
              <w:t xml:space="preserve">Глава </w:t>
            </w:r>
            <w:proofErr w:type="spellStart"/>
            <w:r>
              <w:t>Манойлинского</w:t>
            </w:r>
            <w:proofErr w:type="spellEnd"/>
            <w:r>
              <w:t xml:space="preserve">  сельского поселения</w:t>
            </w: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5.</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Обобщение и анализ информации о коррупционных правонарушениях</w:t>
            </w:r>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5.1.</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Анализ результатов проведенных органами исполнительной власти, органами местного самоуправления проверок в целях противодействия коррупции в отношении государственных (муниципальных) служащих,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их расходами</w:t>
            </w:r>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ежегодно до 20 декабря</w:t>
            </w: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Манойлинского</w:t>
            </w:r>
            <w:proofErr w:type="spellEnd"/>
            <w:r>
              <w:rPr>
                <w:rFonts w:ascii="Times New Roman" w:hAnsi="Times New Roman" w:cs="Times New Roman"/>
                <w:sz w:val="24"/>
                <w:szCs w:val="24"/>
              </w:rPr>
              <w:t xml:space="preserve">  сельского поселения</w:t>
            </w: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5.2.</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Обобщение практики рассмотрения обращений граждан и организаций по фактам проявления коррупции и повышение результативности и эффективности этой работы</w:t>
            </w:r>
          </w:p>
        </w:tc>
        <w:tc>
          <w:tcPr>
            <w:tcW w:w="2098" w:type="dxa"/>
            <w:tcBorders>
              <w:top w:val="nil"/>
              <w:left w:val="nil"/>
              <w:bottom w:val="nil"/>
              <w:right w:val="nil"/>
            </w:tcBorders>
          </w:tcPr>
          <w:p w:rsidR="009D3DFD" w:rsidRDefault="009D3DFD" w:rsidP="009D3DFD">
            <w:r>
              <w:t>ежеквартально</w:t>
            </w: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Манойлинского</w:t>
            </w:r>
            <w:proofErr w:type="spellEnd"/>
            <w:r>
              <w:rPr>
                <w:rFonts w:ascii="Times New Roman" w:hAnsi="Times New Roman" w:cs="Times New Roman"/>
                <w:sz w:val="24"/>
                <w:szCs w:val="24"/>
              </w:rPr>
              <w:t xml:space="preserve">  сельского поселения</w:t>
            </w: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6.</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Взаимодействие с правоохранительными и контролирующими органами</w:t>
            </w:r>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6.1.</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Осуществление взаимодействия с правоохранительными органами, контролирующими органами и иными государственными органами и организациями при проведении проверок в целях противодействия коррупции в отношении муниципальных служащих,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их расходами</w:t>
            </w:r>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2021 - 2023 годы по мере необходимости</w:t>
            </w: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Манойлинского</w:t>
            </w:r>
            <w:proofErr w:type="spellEnd"/>
            <w:r>
              <w:rPr>
                <w:rFonts w:ascii="Times New Roman" w:hAnsi="Times New Roman" w:cs="Times New Roman"/>
                <w:sz w:val="24"/>
                <w:szCs w:val="24"/>
              </w:rPr>
              <w:t xml:space="preserve">  сельского поселения</w:t>
            </w: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6.2.</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Осуществление взаимодействия с правоохранительными органами при поступлении уведомления о факте муниципального служащего к совершению коррупционного правонарушения</w:t>
            </w:r>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при поступлении соответствующих материалов</w:t>
            </w: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Манойлинского</w:t>
            </w:r>
            <w:proofErr w:type="spellEnd"/>
            <w:r>
              <w:rPr>
                <w:rFonts w:ascii="Times New Roman" w:hAnsi="Times New Roman" w:cs="Times New Roman"/>
                <w:sz w:val="24"/>
                <w:szCs w:val="24"/>
              </w:rPr>
              <w:t xml:space="preserve">   сельского поселения</w:t>
            </w: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6.3.</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Осуществление взаимодействия с правоохранительными органами при поступлении информации от граждан и организаций о фактах коррупционных проявлений в деятельности должностных лиц органов местного самоуправления, а также подведомственных им муниципальных учреждений и организаций</w:t>
            </w:r>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при поступлении соответствующей информации</w:t>
            </w: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Манойлинского</w:t>
            </w:r>
            <w:proofErr w:type="spellEnd"/>
            <w:r>
              <w:rPr>
                <w:rFonts w:ascii="Times New Roman" w:hAnsi="Times New Roman" w:cs="Times New Roman"/>
                <w:sz w:val="24"/>
                <w:szCs w:val="24"/>
              </w:rPr>
              <w:t xml:space="preserve">  сельского поселения</w:t>
            </w: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7.</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Противодействие коррупции в основных </w:t>
            </w:r>
            <w:proofErr w:type="spellStart"/>
            <w:r>
              <w:rPr>
                <w:rFonts w:ascii="Times New Roman" w:hAnsi="Times New Roman" w:cs="Times New Roman"/>
                <w:sz w:val="24"/>
                <w:szCs w:val="24"/>
              </w:rPr>
              <w:t>коррупционно</w:t>
            </w:r>
            <w:proofErr w:type="spellEnd"/>
            <w:r>
              <w:rPr>
                <w:rFonts w:ascii="Times New Roman" w:hAnsi="Times New Roman" w:cs="Times New Roman"/>
                <w:sz w:val="24"/>
                <w:szCs w:val="24"/>
              </w:rPr>
              <w:t xml:space="preserve"> опасных сферах</w:t>
            </w:r>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7.1.</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Осуществление мероприятий, направленных на повышение эффективности противодействия коррупции при осуществлении закупок товаров, работ, услуг для обеспечения муниципальных нужд _________ сельского поселения</w:t>
            </w:r>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2021 - 2023 годы</w:t>
            </w: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Манойлинского</w:t>
            </w:r>
            <w:proofErr w:type="spellEnd"/>
            <w:r>
              <w:rPr>
                <w:rFonts w:ascii="Times New Roman" w:hAnsi="Times New Roman" w:cs="Times New Roman"/>
                <w:sz w:val="24"/>
                <w:szCs w:val="24"/>
              </w:rPr>
              <w:t xml:space="preserve">  сельского поселения</w:t>
            </w: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7.2.</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proofErr w:type="gramStart"/>
            <w:r>
              <w:rPr>
                <w:rFonts w:ascii="Times New Roman" w:hAnsi="Times New Roman" w:cs="Times New Roman"/>
                <w:sz w:val="24"/>
                <w:szCs w:val="24"/>
              </w:rPr>
              <w:t>Осуществление анализа закупок товаров, работ и услуг для муниципальных нужд органов местного самоуправления, подведомственных им муниципальных учреждений и организаций, а также закупок товаров, работ и услуг, осуществляемых в соответствии с Федеральным законом от 18 июля 2011 г. N 223-ФЗ "О закупках товаров, работ, услуг отдельными видами юридических лиц" на предмет возможного совершения коррупционных правонарушений, конфликта интересов (</w:t>
            </w:r>
            <w:proofErr w:type="spellStart"/>
            <w:r>
              <w:rPr>
                <w:rFonts w:ascii="Times New Roman" w:hAnsi="Times New Roman" w:cs="Times New Roman"/>
                <w:sz w:val="24"/>
                <w:szCs w:val="24"/>
              </w:rPr>
              <w:t>аффилированности</w:t>
            </w:r>
            <w:proofErr w:type="spellEnd"/>
            <w:r>
              <w:rPr>
                <w:rFonts w:ascii="Times New Roman" w:hAnsi="Times New Roman" w:cs="Times New Roman"/>
                <w:sz w:val="24"/>
                <w:szCs w:val="24"/>
              </w:rPr>
              <w:t>) должностных лиц</w:t>
            </w:r>
            <w:proofErr w:type="gramEnd"/>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2021 - 2023 годы</w:t>
            </w: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Манойлинского</w:t>
            </w:r>
            <w:proofErr w:type="spellEnd"/>
            <w:r>
              <w:rPr>
                <w:rFonts w:ascii="Times New Roman" w:hAnsi="Times New Roman" w:cs="Times New Roman"/>
                <w:sz w:val="24"/>
                <w:szCs w:val="24"/>
              </w:rPr>
              <w:t xml:space="preserve">  сельского поселения</w:t>
            </w: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7.3.</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муниципального имущества, в том числе земельных участков, и за порядком передачи прав на использование данного имущества и его отчуждения</w:t>
            </w:r>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2021 - 2023 годы</w:t>
            </w: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Манойлинского</w:t>
            </w:r>
            <w:proofErr w:type="spellEnd"/>
            <w:r>
              <w:rPr>
                <w:rFonts w:ascii="Times New Roman" w:hAnsi="Times New Roman" w:cs="Times New Roman"/>
                <w:sz w:val="24"/>
                <w:szCs w:val="24"/>
              </w:rPr>
              <w:t xml:space="preserve">  сельского поселения</w:t>
            </w: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outlineLvl w:val="2"/>
              <w:rPr>
                <w:rFonts w:ascii="Times New Roman" w:hAnsi="Times New Roman" w:cs="Times New Roman"/>
                <w:sz w:val="24"/>
                <w:szCs w:val="24"/>
              </w:rPr>
            </w:pPr>
            <w:bookmarkStart w:id="2" w:name="P488"/>
            <w:bookmarkEnd w:id="2"/>
            <w:r>
              <w:rPr>
                <w:rFonts w:ascii="Times New Roman" w:hAnsi="Times New Roman" w:cs="Times New Roman"/>
                <w:sz w:val="24"/>
                <w:szCs w:val="24"/>
              </w:rPr>
              <w:t>8.</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Информирование населения о принимаемых антикоррупционных мерах</w:t>
            </w:r>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p>
        </w:tc>
      </w:tr>
      <w:tr w:rsidR="009D3DFD" w:rsidTr="009D3DFD">
        <w:tblPrEx>
          <w:tblBorders>
            <w:insideH w:val="none" w:sz="0" w:space="0" w:color="auto"/>
            <w:insideV w:val="none" w:sz="0" w:space="0" w:color="auto"/>
          </w:tblBorders>
        </w:tblPrEx>
        <w:tc>
          <w:tcPr>
            <w:tcW w:w="794" w:type="dxa"/>
            <w:tcBorders>
              <w:top w:val="nil"/>
              <w:left w:val="nil"/>
              <w:bottom w:val="nil"/>
              <w:right w:val="nil"/>
            </w:tcBorders>
          </w:tcPr>
          <w:p w:rsidR="009D3DFD" w:rsidRDefault="009D3DFD" w:rsidP="009D3DFD">
            <w:pPr>
              <w:pStyle w:val="ConsPlusNormal"/>
              <w:jc w:val="center"/>
              <w:rPr>
                <w:rFonts w:ascii="Times New Roman" w:hAnsi="Times New Roman" w:cs="Times New Roman"/>
                <w:sz w:val="24"/>
                <w:szCs w:val="24"/>
              </w:rPr>
            </w:pPr>
            <w:r>
              <w:rPr>
                <w:rFonts w:ascii="Times New Roman" w:hAnsi="Times New Roman" w:cs="Times New Roman"/>
                <w:sz w:val="24"/>
                <w:szCs w:val="24"/>
              </w:rPr>
              <w:t>8.1.</w:t>
            </w:r>
          </w:p>
        </w:tc>
        <w:tc>
          <w:tcPr>
            <w:tcW w:w="3855"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Размещение на официальных сайтах органов местного самоуправления информации о проводимой работе в сфере противодействия коррупции</w:t>
            </w:r>
          </w:p>
        </w:tc>
        <w:tc>
          <w:tcPr>
            <w:tcW w:w="2098"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2021 - 2022 годы</w:t>
            </w:r>
          </w:p>
        </w:tc>
        <w:tc>
          <w:tcPr>
            <w:tcW w:w="2324" w:type="dxa"/>
            <w:tcBorders>
              <w:top w:val="nil"/>
              <w:left w:val="nil"/>
              <w:bottom w:val="nil"/>
              <w:right w:val="nil"/>
            </w:tcBorders>
          </w:tcPr>
          <w:p w:rsidR="009D3DFD" w:rsidRDefault="009D3DFD" w:rsidP="009D3DFD">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Манойлинского</w:t>
            </w:r>
            <w:proofErr w:type="spellEnd"/>
            <w:r>
              <w:rPr>
                <w:rFonts w:ascii="Times New Roman" w:hAnsi="Times New Roman" w:cs="Times New Roman"/>
                <w:sz w:val="24"/>
                <w:szCs w:val="24"/>
              </w:rPr>
              <w:t xml:space="preserve">  сельского поселения</w:t>
            </w:r>
          </w:p>
        </w:tc>
      </w:tr>
    </w:tbl>
    <w:p w:rsidR="009D3DFD" w:rsidRDefault="009D3DFD" w:rsidP="009D3DFD">
      <w:pPr>
        <w:pStyle w:val="ConsPlusNormal"/>
        <w:jc w:val="both"/>
        <w:rPr>
          <w:rFonts w:ascii="Times New Roman" w:hAnsi="Times New Roman" w:cs="Times New Roman"/>
          <w:sz w:val="24"/>
          <w:szCs w:val="24"/>
        </w:rPr>
      </w:pPr>
    </w:p>
    <w:p w:rsidR="009D3DFD" w:rsidRDefault="009D3DFD" w:rsidP="009D3DFD">
      <w:pPr>
        <w:pStyle w:val="ConsPlusNormal"/>
        <w:jc w:val="both"/>
        <w:rPr>
          <w:rFonts w:ascii="Times New Roman" w:hAnsi="Times New Roman" w:cs="Times New Roman"/>
          <w:sz w:val="24"/>
          <w:szCs w:val="24"/>
        </w:rPr>
      </w:pPr>
    </w:p>
    <w:p w:rsidR="009D3DFD" w:rsidRDefault="009D3DFD" w:rsidP="009D3DFD">
      <w:pPr>
        <w:pStyle w:val="ConsPlusNormal"/>
        <w:jc w:val="both"/>
        <w:rPr>
          <w:rFonts w:ascii="Times New Roman" w:hAnsi="Times New Roman" w:cs="Times New Roman"/>
          <w:sz w:val="24"/>
          <w:szCs w:val="24"/>
        </w:rPr>
      </w:pPr>
    </w:p>
    <w:p w:rsidR="009D3DFD" w:rsidRDefault="009D3DFD" w:rsidP="009D3DFD">
      <w:pPr>
        <w:pStyle w:val="ConsPlusNormal"/>
        <w:jc w:val="both"/>
        <w:rPr>
          <w:rFonts w:ascii="Times New Roman" w:hAnsi="Times New Roman" w:cs="Times New Roman"/>
          <w:sz w:val="24"/>
          <w:szCs w:val="24"/>
        </w:rPr>
      </w:pPr>
    </w:p>
    <w:p w:rsidR="009D3DFD" w:rsidRDefault="009D3DFD" w:rsidP="009D3DFD"/>
    <w:p w:rsidR="000724FA" w:rsidRPr="00A60BE3" w:rsidRDefault="000724FA" w:rsidP="000E7A2F"/>
    <w:p w:rsidR="00B02E13" w:rsidRDefault="00B02E13" w:rsidP="00B02E13">
      <w:pPr>
        <w:pStyle w:val="10"/>
        <w:jc w:val="center"/>
        <w:rPr>
          <w:b/>
          <w:sz w:val="24"/>
        </w:rPr>
      </w:pPr>
      <w:r>
        <w:rPr>
          <w:b/>
          <w:sz w:val="24"/>
        </w:rPr>
        <w:lastRenderedPageBreak/>
        <w:t>АДМИНИСТРАЦИЯ  МАНОЙЛИНСКОГО</w:t>
      </w:r>
    </w:p>
    <w:p w:rsidR="00B02E13" w:rsidRDefault="00B02E13" w:rsidP="00B02E13">
      <w:pPr>
        <w:pStyle w:val="10"/>
        <w:jc w:val="center"/>
        <w:rPr>
          <w:b/>
          <w:sz w:val="24"/>
        </w:rPr>
      </w:pPr>
      <w:r>
        <w:rPr>
          <w:b/>
          <w:sz w:val="24"/>
        </w:rPr>
        <w:t>СЕЛЬСКОГО ПОСЕЛЕНИЯ</w:t>
      </w:r>
    </w:p>
    <w:p w:rsidR="00B02E13" w:rsidRDefault="00B02E13" w:rsidP="00B02E13">
      <w:pPr>
        <w:pStyle w:val="10"/>
        <w:jc w:val="center"/>
        <w:rPr>
          <w:b/>
          <w:sz w:val="24"/>
        </w:rPr>
      </w:pPr>
      <w:r>
        <w:rPr>
          <w:b/>
          <w:sz w:val="24"/>
        </w:rPr>
        <w:t xml:space="preserve"> КЛЕТСКОГО МУНИЦИПАЛЬНОГО РАЙОНА </w:t>
      </w:r>
    </w:p>
    <w:p w:rsidR="00B02E13" w:rsidRDefault="00B02E13" w:rsidP="00B02E13">
      <w:pPr>
        <w:pStyle w:val="10"/>
        <w:pBdr>
          <w:bottom w:val="single" w:sz="12" w:space="1" w:color="auto"/>
        </w:pBdr>
        <w:jc w:val="center"/>
        <w:rPr>
          <w:b/>
          <w:sz w:val="24"/>
        </w:rPr>
      </w:pPr>
      <w:r>
        <w:rPr>
          <w:b/>
          <w:sz w:val="24"/>
        </w:rPr>
        <w:t xml:space="preserve"> ВОЛГОГРАДСКОЙ  ОБЛАСТИ</w:t>
      </w:r>
    </w:p>
    <w:p w:rsidR="00B02E13" w:rsidRPr="00CB7B7B" w:rsidRDefault="00B02E13" w:rsidP="00B02E13">
      <w:pPr>
        <w:ind w:right="-24"/>
        <w:jc w:val="center"/>
        <w:rPr>
          <w:b/>
          <w:bCs/>
        </w:rPr>
      </w:pPr>
    </w:p>
    <w:tbl>
      <w:tblPr>
        <w:tblW w:w="0" w:type="auto"/>
        <w:tblInd w:w="108" w:type="dxa"/>
        <w:tblLook w:val="04A0" w:firstRow="1" w:lastRow="0" w:firstColumn="1" w:lastColumn="0" w:noHBand="0" w:noVBand="1"/>
      </w:tblPr>
      <w:tblGrid>
        <w:gridCol w:w="9180"/>
      </w:tblGrid>
      <w:tr w:rsidR="00B02E13" w:rsidRPr="00606F21" w:rsidTr="00481012">
        <w:trPr>
          <w:trHeight w:val="180"/>
        </w:trPr>
        <w:tc>
          <w:tcPr>
            <w:tcW w:w="9180" w:type="dxa"/>
          </w:tcPr>
          <w:p w:rsidR="00B02E13" w:rsidRPr="00606F21" w:rsidRDefault="00B02E13" w:rsidP="00481012">
            <w:pPr>
              <w:jc w:val="right"/>
              <w:rPr>
                <w:sz w:val="28"/>
                <w:szCs w:val="28"/>
              </w:rPr>
            </w:pPr>
          </w:p>
        </w:tc>
      </w:tr>
    </w:tbl>
    <w:p w:rsidR="00B02E13" w:rsidRPr="00F1777F" w:rsidRDefault="00B02E13" w:rsidP="00B02E13">
      <w:pPr>
        <w:ind w:left="142" w:right="1252" w:hanging="142"/>
        <w:jc w:val="center"/>
      </w:pPr>
      <w:r w:rsidRPr="00F1777F">
        <w:t xml:space="preserve">          ПОСТАНОВЛЕНИЕ </w:t>
      </w:r>
    </w:p>
    <w:p w:rsidR="00B02E13" w:rsidRPr="00F15635" w:rsidRDefault="00B02E13" w:rsidP="00B02E13">
      <w:pPr>
        <w:ind w:left="142" w:right="1252" w:hanging="142"/>
        <w:jc w:val="center"/>
        <w:rPr>
          <w:b/>
        </w:rPr>
      </w:pPr>
    </w:p>
    <w:p w:rsidR="00B02E13" w:rsidRPr="00D514E9" w:rsidRDefault="00B02E13" w:rsidP="00B02E13">
      <w:pPr>
        <w:pStyle w:val="af"/>
        <w:ind w:left="142" w:right="1252" w:hanging="142"/>
        <w:jc w:val="left"/>
        <w:rPr>
          <w:sz w:val="24"/>
          <w:szCs w:val="24"/>
        </w:rPr>
      </w:pPr>
      <w:r w:rsidRPr="00973C82">
        <w:rPr>
          <w:sz w:val="24"/>
          <w:szCs w:val="24"/>
        </w:rPr>
        <w:t xml:space="preserve">от </w:t>
      </w:r>
      <w:r>
        <w:rPr>
          <w:sz w:val="24"/>
          <w:szCs w:val="24"/>
        </w:rPr>
        <w:t>22 сентября 2021</w:t>
      </w:r>
      <w:r w:rsidRPr="00973C82">
        <w:rPr>
          <w:sz w:val="24"/>
          <w:szCs w:val="24"/>
        </w:rPr>
        <w:t xml:space="preserve"> года   </w:t>
      </w:r>
      <w:r>
        <w:rPr>
          <w:sz w:val="24"/>
          <w:szCs w:val="24"/>
        </w:rPr>
        <w:t xml:space="preserve">                                                                                </w:t>
      </w:r>
      <w:r w:rsidRPr="00973C82">
        <w:rPr>
          <w:sz w:val="24"/>
          <w:szCs w:val="24"/>
        </w:rPr>
        <w:t xml:space="preserve">№ </w:t>
      </w:r>
      <w:r>
        <w:rPr>
          <w:sz w:val="24"/>
          <w:szCs w:val="24"/>
        </w:rPr>
        <w:t>78</w:t>
      </w:r>
    </w:p>
    <w:p w:rsidR="00B02E13" w:rsidRPr="00F15635" w:rsidRDefault="00B02E13" w:rsidP="00B02E13">
      <w:pPr>
        <w:pStyle w:val="af"/>
        <w:ind w:left="142" w:right="1252" w:hanging="142"/>
        <w:jc w:val="left"/>
        <w:rPr>
          <w:sz w:val="24"/>
          <w:szCs w:val="24"/>
        </w:rPr>
      </w:pPr>
    </w:p>
    <w:p w:rsidR="00B02E13" w:rsidRPr="00CB7B7B" w:rsidRDefault="00B02E13" w:rsidP="00B02E13">
      <w:pPr>
        <w:shd w:val="clear" w:color="auto" w:fill="FFFFFF"/>
        <w:tabs>
          <w:tab w:val="left" w:pos="9355"/>
        </w:tabs>
        <w:ind w:right="-1"/>
        <w:jc w:val="center"/>
        <w:rPr>
          <w:b/>
          <w:color w:val="000000"/>
          <w:spacing w:val="-5"/>
        </w:rPr>
      </w:pPr>
      <w:r>
        <w:rPr>
          <w:b/>
          <w:color w:val="000000"/>
          <w:spacing w:val="-5"/>
        </w:rPr>
        <w:t xml:space="preserve">Об отмене особого противопожарного режима на территории </w:t>
      </w:r>
      <w:proofErr w:type="spellStart"/>
      <w:r>
        <w:rPr>
          <w:b/>
          <w:color w:val="000000"/>
          <w:spacing w:val="-5"/>
        </w:rPr>
        <w:t>Манойлинского</w:t>
      </w:r>
      <w:proofErr w:type="spellEnd"/>
      <w:r>
        <w:rPr>
          <w:b/>
          <w:color w:val="000000"/>
          <w:spacing w:val="-5"/>
        </w:rPr>
        <w:t xml:space="preserve"> сельского поселения </w:t>
      </w:r>
      <w:proofErr w:type="spellStart"/>
      <w:r>
        <w:rPr>
          <w:b/>
          <w:color w:val="000000"/>
          <w:spacing w:val="-5"/>
        </w:rPr>
        <w:t>Клетского</w:t>
      </w:r>
      <w:proofErr w:type="spellEnd"/>
      <w:r>
        <w:rPr>
          <w:b/>
          <w:color w:val="000000"/>
          <w:spacing w:val="-5"/>
        </w:rPr>
        <w:t xml:space="preserve"> муниципального района Волгоградской области</w:t>
      </w:r>
    </w:p>
    <w:p w:rsidR="00B02E13" w:rsidRDefault="00B02E13" w:rsidP="00B02E13">
      <w:pPr>
        <w:shd w:val="clear" w:color="auto" w:fill="FFFFFF"/>
        <w:tabs>
          <w:tab w:val="left" w:pos="1042"/>
        </w:tabs>
        <w:jc w:val="both"/>
        <w:rPr>
          <w:color w:val="000000"/>
          <w:spacing w:val="-5"/>
        </w:rPr>
      </w:pPr>
      <w:r>
        <w:rPr>
          <w:color w:val="000000"/>
          <w:spacing w:val="-5"/>
        </w:rPr>
        <w:t xml:space="preserve">        </w:t>
      </w:r>
    </w:p>
    <w:p w:rsidR="00B02E13" w:rsidRDefault="00B02E13" w:rsidP="00B02E13">
      <w:pPr>
        <w:shd w:val="clear" w:color="auto" w:fill="FFFFFF"/>
        <w:tabs>
          <w:tab w:val="left" w:pos="1042"/>
        </w:tabs>
        <w:jc w:val="both"/>
        <w:rPr>
          <w:color w:val="000000"/>
          <w:spacing w:val="-5"/>
        </w:rPr>
      </w:pPr>
      <w:r>
        <w:rPr>
          <w:color w:val="000000"/>
          <w:spacing w:val="-5"/>
        </w:rPr>
        <w:t xml:space="preserve">       В соответствии со статьей 30 Федерального закона от 21 декабря 1994г. № 69-ФЗ «О пожарной безопасности», статьей 15.1 Закона Волгоградской области от 28 апреля 2006г. № 1220-ОД «О пожарной безопасности»,   постановлением Губернатора Волгоградской области от 20.09.2021г. № 640 «Об отмене особого противопожарного режима на территории Волгоградской области»</w:t>
      </w:r>
    </w:p>
    <w:p w:rsidR="00B02E13" w:rsidRDefault="00B02E13" w:rsidP="00B02E13">
      <w:pPr>
        <w:shd w:val="clear" w:color="auto" w:fill="FFFFFF"/>
        <w:tabs>
          <w:tab w:val="left" w:pos="1042"/>
        </w:tabs>
        <w:jc w:val="both"/>
        <w:rPr>
          <w:color w:val="000000"/>
          <w:spacing w:val="-5"/>
        </w:rPr>
      </w:pPr>
      <w:r>
        <w:rPr>
          <w:color w:val="000000"/>
          <w:spacing w:val="-5"/>
        </w:rPr>
        <w:t xml:space="preserve"> </w:t>
      </w:r>
    </w:p>
    <w:p w:rsidR="00B02E13" w:rsidRDefault="00B02E13" w:rsidP="00B02E13">
      <w:pPr>
        <w:shd w:val="clear" w:color="auto" w:fill="FFFFFF"/>
        <w:tabs>
          <w:tab w:val="left" w:pos="1042"/>
        </w:tabs>
        <w:spacing w:line="317" w:lineRule="exact"/>
        <w:jc w:val="both"/>
        <w:rPr>
          <w:b/>
          <w:color w:val="000000"/>
          <w:spacing w:val="-5"/>
        </w:rPr>
      </w:pPr>
      <w:r>
        <w:rPr>
          <w:b/>
          <w:color w:val="000000"/>
          <w:spacing w:val="-5"/>
        </w:rPr>
        <w:t>ПОСТАНОВЛЯЮ</w:t>
      </w:r>
      <w:r w:rsidRPr="00365094">
        <w:rPr>
          <w:b/>
          <w:color w:val="000000"/>
          <w:spacing w:val="-5"/>
        </w:rPr>
        <w:t>:</w:t>
      </w:r>
    </w:p>
    <w:p w:rsidR="00B02E13" w:rsidRDefault="00B02E13" w:rsidP="00B02E13">
      <w:pPr>
        <w:shd w:val="clear" w:color="auto" w:fill="FFFFFF"/>
        <w:tabs>
          <w:tab w:val="left" w:pos="1042"/>
        </w:tabs>
        <w:spacing w:line="317" w:lineRule="exact"/>
        <w:jc w:val="both"/>
        <w:rPr>
          <w:b/>
          <w:color w:val="000000"/>
          <w:spacing w:val="-5"/>
        </w:rPr>
      </w:pPr>
    </w:p>
    <w:p w:rsidR="00B02E13" w:rsidRDefault="00B02E13" w:rsidP="00B02E13">
      <w:pPr>
        <w:widowControl w:val="0"/>
        <w:numPr>
          <w:ilvl w:val="0"/>
          <w:numId w:val="22"/>
        </w:numPr>
        <w:shd w:val="clear" w:color="auto" w:fill="FFFFFF"/>
        <w:autoSpaceDE w:val="0"/>
        <w:autoSpaceDN w:val="0"/>
        <w:adjustRightInd w:val="0"/>
        <w:jc w:val="both"/>
        <w:rPr>
          <w:color w:val="000000"/>
          <w:spacing w:val="-5"/>
        </w:rPr>
      </w:pPr>
      <w:r>
        <w:rPr>
          <w:color w:val="000000"/>
          <w:spacing w:val="-5"/>
        </w:rPr>
        <w:t xml:space="preserve">Отменить с 08ч. 00 мин. 22 сентября 2021г. особый противопожарный режим на территории </w:t>
      </w:r>
      <w:proofErr w:type="spellStart"/>
      <w:r>
        <w:rPr>
          <w:color w:val="000000"/>
          <w:spacing w:val="-5"/>
        </w:rPr>
        <w:t>Манойлинского</w:t>
      </w:r>
      <w:proofErr w:type="spellEnd"/>
      <w:r>
        <w:rPr>
          <w:color w:val="000000"/>
          <w:spacing w:val="-5"/>
        </w:rPr>
        <w:t xml:space="preserve"> сельского поселения </w:t>
      </w:r>
      <w:proofErr w:type="spellStart"/>
      <w:r>
        <w:rPr>
          <w:color w:val="000000"/>
          <w:spacing w:val="-5"/>
        </w:rPr>
        <w:t>Клетского</w:t>
      </w:r>
      <w:proofErr w:type="spellEnd"/>
      <w:r>
        <w:rPr>
          <w:color w:val="000000"/>
          <w:spacing w:val="-5"/>
        </w:rPr>
        <w:t xml:space="preserve"> муниципального района Волгоградской области.</w:t>
      </w:r>
    </w:p>
    <w:p w:rsidR="00B02E13" w:rsidRDefault="00B02E13" w:rsidP="00B02E13">
      <w:pPr>
        <w:widowControl w:val="0"/>
        <w:numPr>
          <w:ilvl w:val="0"/>
          <w:numId w:val="22"/>
        </w:numPr>
        <w:shd w:val="clear" w:color="auto" w:fill="FFFFFF"/>
        <w:autoSpaceDE w:val="0"/>
        <w:autoSpaceDN w:val="0"/>
        <w:adjustRightInd w:val="0"/>
        <w:jc w:val="both"/>
        <w:rPr>
          <w:color w:val="000000"/>
          <w:spacing w:val="-5"/>
        </w:rPr>
      </w:pPr>
      <w:r>
        <w:rPr>
          <w:color w:val="000000"/>
          <w:spacing w:val="-5"/>
        </w:rPr>
        <w:t xml:space="preserve">Признать утратившим силу постановление администрации </w:t>
      </w:r>
      <w:proofErr w:type="spellStart"/>
      <w:r>
        <w:rPr>
          <w:color w:val="000000"/>
          <w:spacing w:val="-5"/>
        </w:rPr>
        <w:t>Манойлинского</w:t>
      </w:r>
      <w:proofErr w:type="spellEnd"/>
      <w:r>
        <w:rPr>
          <w:color w:val="000000"/>
          <w:spacing w:val="-5"/>
        </w:rPr>
        <w:t xml:space="preserve"> сельского поселения от 19.05.2021г. № 47 «Об особом противопожарном режиме на территории </w:t>
      </w:r>
      <w:proofErr w:type="spellStart"/>
      <w:r>
        <w:rPr>
          <w:color w:val="000000"/>
          <w:spacing w:val="-5"/>
        </w:rPr>
        <w:t>Манойлинского</w:t>
      </w:r>
      <w:proofErr w:type="spellEnd"/>
      <w:r>
        <w:rPr>
          <w:color w:val="000000"/>
          <w:spacing w:val="-5"/>
        </w:rPr>
        <w:t xml:space="preserve"> сельского поселения </w:t>
      </w:r>
      <w:proofErr w:type="spellStart"/>
      <w:r>
        <w:rPr>
          <w:color w:val="000000"/>
          <w:spacing w:val="-5"/>
        </w:rPr>
        <w:t>Клетского</w:t>
      </w:r>
      <w:proofErr w:type="spellEnd"/>
      <w:r>
        <w:rPr>
          <w:color w:val="000000"/>
          <w:spacing w:val="-5"/>
        </w:rPr>
        <w:t xml:space="preserve"> муниципального района Волгоградской области».</w:t>
      </w:r>
    </w:p>
    <w:p w:rsidR="00B02E13" w:rsidRDefault="00B02E13" w:rsidP="00B02E13">
      <w:pPr>
        <w:widowControl w:val="0"/>
        <w:numPr>
          <w:ilvl w:val="0"/>
          <w:numId w:val="22"/>
        </w:numPr>
        <w:autoSpaceDE w:val="0"/>
        <w:autoSpaceDN w:val="0"/>
        <w:adjustRightInd w:val="0"/>
        <w:jc w:val="both"/>
      </w:pPr>
      <w:r>
        <w:t>Настоящее постановление вступает в силу с 22 сентября 2021 года и подлежит официальному обнародованию.</w:t>
      </w:r>
    </w:p>
    <w:p w:rsidR="00B02E13" w:rsidRDefault="00B02E13" w:rsidP="00B02E13">
      <w:pPr>
        <w:jc w:val="both"/>
      </w:pPr>
    </w:p>
    <w:p w:rsidR="00B02E13" w:rsidRDefault="00B02E13" w:rsidP="00B02E13">
      <w:pPr>
        <w:jc w:val="both"/>
      </w:pPr>
    </w:p>
    <w:p w:rsidR="00B02E13" w:rsidRDefault="00B02E13" w:rsidP="00B02E13">
      <w:pPr>
        <w:jc w:val="both"/>
      </w:pPr>
      <w:r>
        <w:t xml:space="preserve">Глава </w:t>
      </w:r>
      <w:proofErr w:type="spellStart"/>
      <w:r>
        <w:t>Манойлинского</w:t>
      </w:r>
      <w:proofErr w:type="spellEnd"/>
      <w:r>
        <w:t xml:space="preserve"> </w:t>
      </w:r>
    </w:p>
    <w:p w:rsidR="00B02E13" w:rsidRDefault="00B02E13" w:rsidP="00B02E13">
      <w:pPr>
        <w:jc w:val="both"/>
      </w:pPr>
      <w:r>
        <w:t>сельского поселения                                                                                          С.В. Литвиненко</w:t>
      </w:r>
    </w:p>
    <w:p w:rsidR="00B02E13" w:rsidRDefault="00B02E13" w:rsidP="00B02E13">
      <w:pPr>
        <w:pStyle w:val="10"/>
        <w:ind w:right="1252"/>
        <w:rPr>
          <w:sz w:val="24"/>
        </w:rPr>
      </w:pPr>
    </w:p>
    <w:p w:rsidR="000724FA" w:rsidRPr="00A60BE3" w:rsidRDefault="000724FA" w:rsidP="000E7A2F"/>
    <w:p w:rsidR="000724FA" w:rsidRPr="00A60BE3" w:rsidRDefault="000724FA" w:rsidP="000E7A2F"/>
    <w:p w:rsidR="000724FA" w:rsidRPr="00A60BE3" w:rsidRDefault="000724FA" w:rsidP="000E7A2F"/>
    <w:p w:rsidR="000724FA" w:rsidRPr="00A60BE3" w:rsidRDefault="000724FA" w:rsidP="000E7A2F"/>
    <w:p w:rsidR="000724FA" w:rsidRPr="00A60BE3" w:rsidRDefault="000724FA" w:rsidP="000E7A2F"/>
    <w:p w:rsidR="000724FA" w:rsidRPr="00A60BE3" w:rsidRDefault="000724FA" w:rsidP="000E7A2F"/>
    <w:p w:rsidR="000724FA" w:rsidRPr="00A60BE3" w:rsidRDefault="000724FA" w:rsidP="000E7A2F"/>
    <w:p w:rsidR="000724FA" w:rsidRPr="00A60BE3" w:rsidRDefault="000724FA" w:rsidP="000E7A2F"/>
    <w:p w:rsidR="000724FA" w:rsidRPr="00A60BE3" w:rsidRDefault="000724FA" w:rsidP="000E7A2F"/>
    <w:p w:rsidR="000724FA" w:rsidRPr="00A60BE3" w:rsidRDefault="000724FA" w:rsidP="000E7A2F"/>
    <w:p w:rsidR="000724FA" w:rsidRPr="00A60BE3" w:rsidRDefault="000724FA" w:rsidP="000E7A2F"/>
    <w:p w:rsidR="000724FA" w:rsidRPr="00A60BE3" w:rsidRDefault="000724FA" w:rsidP="000E7A2F"/>
    <w:p w:rsidR="000724FA" w:rsidRPr="00A60BE3" w:rsidRDefault="000724FA" w:rsidP="000E7A2F"/>
    <w:p w:rsidR="000724FA" w:rsidRPr="00A60BE3" w:rsidRDefault="000724FA" w:rsidP="000E7A2F"/>
    <w:p w:rsidR="000724FA" w:rsidRPr="00A60BE3" w:rsidRDefault="000724FA" w:rsidP="000E7A2F"/>
    <w:p w:rsidR="000724FA" w:rsidRPr="00A60BE3" w:rsidRDefault="000724FA" w:rsidP="000E7A2F"/>
    <w:p w:rsidR="000724FA" w:rsidRPr="00A60BE3" w:rsidRDefault="000724FA" w:rsidP="000E7A2F"/>
    <w:p w:rsidR="000724FA" w:rsidRPr="00A60BE3" w:rsidRDefault="000724FA" w:rsidP="000E7A2F"/>
    <w:p w:rsidR="00B02E13" w:rsidRPr="00481012" w:rsidRDefault="00B02E13" w:rsidP="00B02E13">
      <w:pPr>
        <w:autoSpaceDE w:val="0"/>
        <w:autoSpaceDN w:val="0"/>
        <w:adjustRightInd w:val="0"/>
        <w:ind w:firstLine="540"/>
        <w:jc w:val="center"/>
        <w:rPr>
          <w:b/>
          <w:color w:val="365F91" w:themeColor="accent1" w:themeShade="BF"/>
          <w:szCs w:val="40"/>
        </w:rPr>
      </w:pPr>
      <w:r w:rsidRPr="00481012">
        <w:rPr>
          <w:b/>
          <w:color w:val="365F91" w:themeColor="accent1" w:themeShade="BF"/>
          <w:szCs w:val="40"/>
        </w:rPr>
        <w:lastRenderedPageBreak/>
        <w:t>ПАМЯТКА</w:t>
      </w:r>
    </w:p>
    <w:p w:rsidR="00B02E13" w:rsidRPr="00481012" w:rsidRDefault="00B02E13" w:rsidP="00B02E13">
      <w:pPr>
        <w:autoSpaceDE w:val="0"/>
        <w:autoSpaceDN w:val="0"/>
        <w:adjustRightInd w:val="0"/>
        <w:ind w:firstLine="540"/>
        <w:jc w:val="center"/>
        <w:rPr>
          <w:b/>
          <w:color w:val="365F91" w:themeColor="accent1" w:themeShade="BF"/>
          <w:sz w:val="20"/>
          <w:szCs w:val="32"/>
        </w:rPr>
      </w:pPr>
      <w:r w:rsidRPr="00481012">
        <w:rPr>
          <w:b/>
          <w:color w:val="365F91" w:themeColor="accent1" w:themeShade="BF"/>
          <w:sz w:val="20"/>
          <w:szCs w:val="32"/>
        </w:rPr>
        <w:t>ПО ПРОТИВОДЕЙСТВИЮ КОРРУПЦИИ</w:t>
      </w:r>
    </w:p>
    <w:p w:rsidR="00B02E13" w:rsidRPr="00481012" w:rsidRDefault="00B02E13" w:rsidP="00B02E13">
      <w:pPr>
        <w:outlineLvl w:val="1"/>
        <w:rPr>
          <w:rFonts w:ascii="Microsoft Sans Serif" w:hAnsi="Microsoft Sans Serif" w:cs="Microsoft Sans Serif"/>
          <w:b/>
          <w:bCs/>
          <w:caps/>
          <w:color w:val="003CAA"/>
          <w:sz w:val="14"/>
          <w:szCs w:val="21"/>
        </w:rPr>
      </w:pPr>
    </w:p>
    <w:p w:rsidR="00B02E13" w:rsidRPr="00481012" w:rsidRDefault="00B02E13" w:rsidP="00B02E13">
      <w:pPr>
        <w:autoSpaceDE w:val="0"/>
        <w:autoSpaceDN w:val="0"/>
        <w:adjustRightInd w:val="0"/>
        <w:ind w:firstLine="709"/>
        <w:jc w:val="center"/>
        <w:rPr>
          <w:b/>
          <w:color w:val="0070C0"/>
          <w:sz w:val="18"/>
          <w:szCs w:val="28"/>
        </w:rPr>
      </w:pPr>
      <w:r w:rsidRPr="00481012">
        <w:rPr>
          <w:b/>
          <w:color w:val="0070C0"/>
          <w:sz w:val="18"/>
          <w:szCs w:val="28"/>
        </w:rPr>
        <w:t xml:space="preserve">У ВАС ВЫМОГАЮТ ВЗЯТКУ: КАК ПОСТУПИТЬ? </w:t>
      </w:r>
    </w:p>
    <w:p w:rsidR="00B02E13" w:rsidRPr="00481012" w:rsidRDefault="00B02E13" w:rsidP="00B02E13">
      <w:pPr>
        <w:autoSpaceDE w:val="0"/>
        <w:autoSpaceDN w:val="0"/>
        <w:adjustRightInd w:val="0"/>
        <w:ind w:firstLine="709"/>
        <w:jc w:val="both"/>
        <w:rPr>
          <w:b/>
          <w:color w:val="0070C0"/>
          <w:sz w:val="18"/>
          <w:szCs w:val="28"/>
        </w:rPr>
      </w:pPr>
    </w:p>
    <w:p w:rsidR="00B02E13" w:rsidRPr="00481012" w:rsidRDefault="00B02E13" w:rsidP="00B02E13">
      <w:pPr>
        <w:pStyle w:val="Default"/>
        <w:jc w:val="both"/>
        <w:rPr>
          <w:szCs w:val="28"/>
        </w:rPr>
      </w:pPr>
      <w:r w:rsidRPr="00481012">
        <w:rPr>
          <w:rFonts w:ascii="Arial" w:hAnsi="Arial" w:cs="Arial"/>
          <w:noProof/>
          <w:color w:val="1A0DAB"/>
          <w:sz w:val="12"/>
          <w:szCs w:val="20"/>
          <w:lang w:eastAsia="ru-RU"/>
        </w:rPr>
        <w:drawing>
          <wp:anchor distT="0" distB="0" distL="114300" distR="114300" simplePos="0" relativeHeight="251664384" behindDoc="0" locked="0" layoutInCell="1" allowOverlap="1" wp14:anchorId="6A199F17" wp14:editId="73F92046">
            <wp:simplePos x="0" y="0"/>
            <wp:positionH relativeFrom="column">
              <wp:posOffset>4445</wp:posOffset>
            </wp:positionH>
            <wp:positionV relativeFrom="paragraph">
              <wp:posOffset>3810</wp:posOffset>
            </wp:positionV>
            <wp:extent cx="1352550" cy="1114425"/>
            <wp:effectExtent l="0" t="0" r="0" b="9525"/>
            <wp:wrapSquare wrapText="bothSides"/>
            <wp:docPr id="6" name="Рисунок 6" descr="Картинки по запросу взятка картинки">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взятка картинки">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1144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81012">
        <w:rPr>
          <w:b/>
          <w:color w:val="0070C0"/>
          <w:sz w:val="18"/>
          <w:szCs w:val="28"/>
        </w:rPr>
        <w:t>ПОД ВЫМОГАТЕЛЬСТВОМ ВЗЯТКИ ПОНИМАЕТСЯ</w:t>
      </w:r>
      <w:r w:rsidRPr="00481012">
        <w:rPr>
          <w:rFonts w:eastAsia="Times New Roman"/>
          <w:color w:val="36363C"/>
          <w:sz w:val="18"/>
          <w:szCs w:val="28"/>
          <w:lang w:eastAsia="ru-RU"/>
        </w:rPr>
        <w:t xml:space="preserve"> </w:t>
      </w:r>
      <w:r w:rsidRPr="00481012">
        <w:rPr>
          <w:rFonts w:eastAsia="Times New Roman"/>
          <w:color w:val="36363C"/>
          <w:szCs w:val="28"/>
          <w:lang w:eastAsia="ru-RU"/>
        </w:rPr>
        <w:t xml:space="preserve">требование </w:t>
      </w:r>
      <w:r w:rsidRPr="00481012">
        <w:rPr>
          <w:szCs w:val="28"/>
        </w:rPr>
        <w:t xml:space="preserve">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sidRPr="00481012">
        <w:rPr>
          <w:szCs w:val="28"/>
        </w:rPr>
        <w:t>правоохраняемых</w:t>
      </w:r>
      <w:proofErr w:type="spellEnd"/>
      <w:r w:rsidRPr="00481012">
        <w:rPr>
          <w:szCs w:val="28"/>
        </w:rPr>
        <w:t xml:space="preserve"> интересов </w:t>
      </w:r>
      <w:r w:rsidRPr="00481012">
        <w:rPr>
          <w:szCs w:val="28"/>
        </w:rPr>
        <w:br/>
        <w:t>(пункт 15 Постановления Пленума</w:t>
      </w:r>
      <w:proofErr w:type="gramEnd"/>
      <w:r w:rsidRPr="00481012">
        <w:rPr>
          <w:szCs w:val="28"/>
        </w:rPr>
        <w:t xml:space="preserve"> Верховного Суда Российской Федерации № 6). </w:t>
      </w:r>
    </w:p>
    <w:p w:rsidR="00B02E13" w:rsidRPr="00481012" w:rsidRDefault="00B02E13" w:rsidP="00B02E13">
      <w:pPr>
        <w:ind w:firstLine="709"/>
        <w:jc w:val="both"/>
        <w:rPr>
          <w:color w:val="36363C"/>
          <w:szCs w:val="28"/>
        </w:rPr>
      </w:pPr>
      <w:r w:rsidRPr="00481012">
        <w:rPr>
          <w:color w:val="36363C"/>
          <w:szCs w:val="28"/>
        </w:rPr>
        <w:t>Вымогательство взятки может осуществляться как в виде прямого требования, так и косвенным образом.</w:t>
      </w:r>
    </w:p>
    <w:p w:rsidR="00B02E13" w:rsidRPr="00481012" w:rsidRDefault="00B02E13" w:rsidP="00B02E13">
      <w:pPr>
        <w:autoSpaceDE w:val="0"/>
        <w:autoSpaceDN w:val="0"/>
        <w:adjustRightInd w:val="0"/>
        <w:ind w:firstLine="709"/>
        <w:jc w:val="both"/>
        <w:rPr>
          <w:b/>
          <w:color w:val="0070C0"/>
          <w:szCs w:val="28"/>
        </w:rPr>
      </w:pPr>
      <w:r w:rsidRPr="00481012">
        <w:rPr>
          <w:b/>
          <w:color w:val="0070C0"/>
          <w:szCs w:val="28"/>
        </w:rPr>
        <w:t>ВЗЯТКОЙ МОГУТ БЫТЬ:</w:t>
      </w:r>
    </w:p>
    <w:p w:rsidR="00B02E13" w:rsidRPr="00481012" w:rsidRDefault="00B02E13" w:rsidP="00B02E13">
      <w:pPr>
        <w:pStyle w:val="a7"/>
        <w:numPr>
          <w:ilvl w:val="0"/>
          <w:numId w:val="27"/>
        </w:numPr>
        <w:ind w:left="0" w:firstLine="709"/>
        <w:jc w:val="both"/>
        <w:rPr>
          <w:color w:val="36363C"/>
          <w:szCs w:val="28"/>
        </w:rPr>
      </w:pPr>
      <w:r w:rsidRPr="00481012">
        <w:rPr>
          <w:b/>
          <w:color w:val="0070C0"/>
          <w:szCs w:val="28"/>
        </w:rPr>
        <w:t xml:space="preserve">предметы </w:t>
      </w:r>
      <w:r w:rsidRPr="00481012">
        <w:rPr>
          <w:color w:val="36363C"/>
          <w:szCs w:val="28"/>
        </w:rPr>
        <w:t>– деньги, в том числе валюта, банковские чеки и ценные бумаги,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p>
    <w:p w:rsidR="00B02E13" w:rsidRPr="00481012" w:rsidRDefault="00B02E13" w:rsidP="00B02E13">
      <w:pPr>
        <w:pStyle w:val="a7"/>
        <w:numPr>
          <w:ilvl w:val="0"/>
          <w:numId w:val="27"/>
        </w:numPr>
        <w:ind w:left="0" w:firstLine="709"/>
        <w:jc w:val="both"/>
        <w:rPr>
          <w:color w:val="36363C"/>
          <w:szCs w:val="28"/>
        </w:rPr>
      </w:pPr>
      <w:r w:rsidRPr="00481012">
        <w:rPr>
          <w:b/>
          <w:color w:val="0070C0"/>
          <w:szCs w:val="28"/>
        </w:rPr>
        <w:t xml:space="preserve">услуги имущественного характера </w:t>
      </w:r>
      <w:r w:rsidRPr="00481012">
        <w:rPr>
          <w:color w:val="36363C"/>
          <w:szCs w:val="28"/>
        </w:rPr>
        <w:t xml:space="preserve">– лечение, ремонтные </w:t>
      </w:r>
      <w:r w:rsidRPr="00481012">
        <w:rPr>
          <w:color w:val="36363C"/>
          <w:szCs w:val="28"/>
        </w:rPr>
        <w:br/>
        <w:t>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B02E13" w:rsidRPr="00481012" w:rsidRDefault="00B02E13" w:rsidP="00B02E13">
      <w:pPr>
        <w:pStyle w:val="a7"/>
        <w:numPr>
          <w:ilvl w:val="0"/>
          <w:numId w:val="27"/>
        </w:numPr>
        <w:ind w:left="0" w:firstLine="709"/>
        <w:jc w:val="both"/>
        <w:rPr>
          <w:color w:val="36363C"/>
          <w:szCs w:val="28"/>
        </w:rPr>
      </w:pPr>
      <w:proofErr w:type="gramStart"/>
      <w:r w:rsidRPr="00481012">
        <w:rPr>
          <w:b/>
          <w:color w:val="0070C0"/>
          <w:szCs w:val="28"/>
        </w:rPr>
        <w:t>иные формы взятки</w:t>
      </w:r>
      <w:r w:rsidRPr="00481012">
        <w:rPr>
          <w:color w:val="36363C"/>
          <w:szCs w:val="28"/>
        </w:rPr>
        <w:t xml:space="preserve"> – передача денег якобы в долг, банковская ссуда в долг или под видом погашения несуществующего кредита, оплата товаров </w:t>
      </w:r>
      <w:r w:rsidRPr="00481012">
        <w:rPr>
          <w:color w:val="36363C"/>
          <w:szCs w:val="28"/>
        </w:rPr>
        <w:br/>
        <w:t>по заниженной цене и покупка товаров у определённого продавца по завышенной цене, заключение фиктивных трудовых договоров с выплатой зарплаты взяточнику или указанным им лицам (родственникам, друзьям), получение выгодного или льготного кредита, завышение гонораров за лекции, статьи или книги, преднамеренный проигрыш</w:t>
      </w:r>
      <w:proofErr w:type="gramEnd"/>
      <w:r w:rsidRPr="00481012">
        <w:rPr>
          <w:color w:val="36363C"/>
          <w:szCs w:val="28"/>
        </w:rPr>
        <w:t xml:space="preserve"> в карты, бильярд и т.п., «случайный» выигрыш в казино, 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другие блага, полученные безвозмездно или </w:t>
      </w:r>
      <w:r w:rsidRPr="00481012">
        <w:rPr>
          <w:color w:val="36363C"/>
          <w:szCs w:val="28"/>
        </w:rPr>
        <w:br/>
        <w:t>по заниженной стоимости.</w:t>
      </w:r>
    </w:p>
    <w:p w:rsidR="00B02E13" w:rsidRPr="00481012" w:rsidRDefault="00B02E13" w:rsidP="00B02E13">
      <w:pPr>
        <w:autoSpaceDE w:val="0"/>
        <w:autoSpaceDN w:val="0"/>
        <w:adjustRightInd w:val="0"/>
        <w:ind w:firstLine="709"/>
        <w:jc w:val="center"/>
        <w:rPr>
          <w:b/>
          <w:color w:val="0070C0"/>
          <w:sz w:val="16"/>
          <w:szCs w:val="28"/>
        </w:rPr>
      </w:pPr>
      <w:r w:rsidRPr="00481012">
        <w:rPr>
          <w:b/>
          <w:color w:val="0070C0"/>
          <w:sz w:val="16"/>
          <w:szCs w:val="28"/>
        </w:rPr>
        <w:t>ОТВЕТСТВЕННОСТЬ ЗА ВЗЯТОЧНИЧЕСТВО</w:t>
      </w:r>
    </w:p>
    <w:p w:rsidR="00B02E13" w:rsidRPr="00481012" w:rsidRDefault="00B02E13" w:rsidP="00B02E13">
      <w:pPr>
        <w:jc w:val="both"/>
        <w:rPr>
          <w:color w:val="36363C"/>
          <w:sz w:val="16"/>
          <w:szCs w:val="28"/>
        </w:rPr>
      </w:pPr>
      <w:r w:rsidRPr="00481012">
        <w:rPr>
          <w:rFonts w:ascii="Arial" w:hAnsi="Arial" w:cs="Arial"/>
          <w:noProof/>
          <w:color w:val="1A0DAB"/>
          <w:sz w:val="10"/>
          <w:szCs w:val="20"/>
        </w:rPr>
        <w:drawing>
          <wp:anchor distT="0" distB="0" distL="114300" distR="114300" simplePos="0" relativeHeight="251669504" behindDoc="0" locked="0" layoutInCell="1" allowOverlap="1" wp14:anchorId="73E22DBB" wp14:editId="47015E76">
            <wp:simplePos x="0" y="0"/>
            <wp:positionH relativeFrom="column">
              <wp:posOffset>4445</wp:posOffset>
            </wp:positionH>
            <wp:positionV relativeFrom="paragraph">
              <wp:posOffset>-4445</wp:posOffset>
            </wp:positionV>
            <wp:extent cx="1283335" cy="860425"/>
            <wp:effectExtent l="0" t="0" r="0" b="0"/>
            <wp:wrapSquare wrapText="bothSides"/>
            <wp:docPr id="8" name="Рисунок 8" descr="Картинки по запросу ОТВЕТСТВЕННОСТЬ ЗА КОРРУПЦИЮ ФОТО">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ОТВЕТСТВЕННОСТЬ ЗА КОРРУПЦИЮ ФОТО">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3335" cy="860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012">
        <w:rPr>
          <w:color w:val="36363C"/>
          <w:sz w:val="16"/>
          <w:szCs w:val="28"/>
        </w:rPr>
        <w:t xml:space="preserve">Уголовный кодекс Российской Федерации предусматривает четыре вида преступлений, связанных </w:t>
      </w:r>
      <w:proofErr w:type="gramStart"/>
      <w:r w:rsidRPr="00481012">
        <w:rPr>
          <w:color w:val="36363C"/>
          <w:sz w:val="16"/>
          <w:szCs w:val="28"/>
        </w:rPr>
        <w:t>со</w:t>
      </w:r>
      <w:proofErr w:type="gramEnd"/>
      <w:r w:rsidRPr="00481012">
        <w:rPr>
          <w:color w:val="36363C"/>
          <w:sz w:val="16"/>
          <w:szCs w:val="28"/>
        </w:rPr>
        <w:t xml:space="preserve"> взяткой: </w:t>
      </w:r>
    </w:p>
    <w:p w:rsidR="00B02E13" w:rsidRPr="00481012" w:rsidRDefault="00B02E13" w:rsidP="00B02E13">
      <w:pPr>
        <w:pStyle w:val="a7"/>
        <w:numPr>
          <w:ilvl w:val="0"/>
          <w:numId w:val="23"/>
        </w:numPr>
        <w:ind w:left="0" w:firstLine="709"/>
        <w:jc w:val="both"/>
        <w:rPr>
          <w:color w:val="36363C"/>
          <w:sz w:val="16"/>
          <w:szCs w:val="28"/>
        </w:rPr>
      </w:pPr>
      <w:r w:rsidRPr="00481012">
        <w:rPr>
          <w:color w:val="36363C"/>
          <w:sz w:val="16"/>
          <w:szCs w:val="28"/>
        </w:rPr>
        <w:t xml:space="preserve">получение взятки (статья 290 УК РФ); </w:t>
      </w:r>
    </w:p>
    <w:p w:rsidR="00B02E13" w:rsidRPr="00481012" w:rsidRDefault="00B02E13" w:rsidP="00B02E13">
      <w:pPr>
        <w:pStyle w:val="a7"/>
        <w:numPr>
          <w:ilvl w:val="0"/>
          <w:numId w:val="23"/>
        </w:numPr>
        <w:ind w:left="0" w:firstLine="709"/>
        <w:jc w:val="both"/>
        <w:rPr>
          <w:color w:val="36363C"/>
          <w:sz w:val="16"/>
          <w:szCs w:val="28"/>
        </w:rPr>
      </w:pPr>
      <w:r w:rsidRPr="00481012">
        <w:rPr>
          <w:color w:val="36363C"/>
          <w:sz w:val="16"/>
          <w:szCs w:val="28"/>
        </w:rPr>
        <w:t>дача взятки (статья 291 УК РФ);</w:t>
      </w:r>
    </w:p>
    <w:p w:rsidR="00B02E13" w:rsidRPr="00481012" w:rsidRDefault="00B02E13" w:rsidP="00B02E13">
      <w:pPr>
        <w:pStyle w:val="a7"/>
        <w:numPr>
          <w:ilvl w:val="0"/>
          <w:numId w:val="23"/>
        </w:numPr>
        <w:ind w:left="0" w:firstLine="709"/>
        <w:jc w:val="both"/>
        <w:rPr>
          <w:color w:val="36363C"/>
          <w:sz w:val="16"/>
          <w:szCs w:val="28"/>
        </w:rPr>
      </w:pPr>
      <w:r w:rsidRPr="00481012">
        <w:rPr>
          <w:color w:val="36363C"/>
          <w:sz w:val="16"/>
          <w:szCs w:val="28"/>
        </w:rPr>
        <w:t xml:space="preserve">посредничество во взяточничестве (статья 291.1 </w:t>
      </w:r>
      <w:r w:rsidRPr="00481012">
        <w:rPr>
          <w:color w:val="36363C"/>
          <w:sz w:val="16"/>
          <w:szCs w:val="28"/>
        </w:rPr>
        <w:br/>
        <w:t>УК РФ);</w:t>
      </w:r>
    </w:p>
    <w:p w:rsidR="00B02E13" w:rsidRPr="00481012" w:rsidRDefault="00B02E13" w:rsidP="00B02E13">
      <w:pPr>
        <w:pStyle w:val="a7"/>
        <w:numPr>
          <w:ilvl w:val="0"/>
          <w:numId w:val="23"/>
        </w:numPr>
        <w:ind w:left="0" w:firstLine="709"/>
        <w:jc w:val="both"/>
        <w:rPr>
          <w:color w:val="36363C"/>
          <w:sz w:val="16"/>
          <w:szCs w:val="28"/>
        </w:rPr>
      </w:pPr>
      <w:r w:rsidRPr="00481012">
        <w:rPr>
          <w:color w:val="36363C"/>
          <w:sz w:val="16"/>
          <w:szCs w:val="28"/>
        </w:rPr>
        <w:t>мелкое взяточничество (статья 291.2 УК РФ).</w:t>
      </w:r>
    </w:p>
    <w:p w:rsidR="00B02E13" w:rsidRPr="00481012" w:rsidRDefault="00B02E13" w:rsidP="00B02E13">
      <w:pPr>
        <w:autoSpaceDE w:val="0"/>
        <w:autoSpaceDN w:val="0"/>
        <w:adjustRightInd w:val="0"/>
        <w:ind w:firstLine="709"/>
        <w:jc w:val="both"/>
        <w:rPr>
          <w:b/>
          <w:color w:val="0070C0"/>
          <w:sz w:val="16"/>
          <w:szCs w:val="28"/>
        </w:rPr>
      </w:pPr>
      <w:r w:rsidRPr="00481012">
        <w:rPr>
          <w:b/>
          <w:color w:val="0070C0"/>
          <w:sz w:val="16"/>
          <w:szCs w:val="28"/>
        </w:rPr>
        <w:t>КТО МОЖЕТ БЫТЬ ПРИВЛЕЧЁН К УГОЛОВНОЙ ОТВЕТСТВЕННОСТИ ЗА ВЗЯТНИЧЕСТВО?</w:t>
      </w:r>
    </w:p>
    <w:p w:rsidR="00B02E13" w:rsidRPr="00481012" w:rsidRDefault="00B02E13" w:rsidP="00B02E13">
      <w:pPr>
        <w:jc w:val="both"/>
        <w:rPr>
          <w:color w:val="36363C"/>
          <w:szCs w:val="28"/>
        </w:rPr>
      </w:pPr>
      <w:r w:rsidRPr="00481012">
        <w:rPr>
          <w:rFonts w:ascii="Arial" w:hAnsi="Arial" w:cs="Arial"/>
          <w:noProof/>
          <w:color w:val="1A0DAB"/>
          <w:sz w:val="18"/>
          <w:szCs w:val="20"/>
        </w:rPr>
        <w:drawing>
          <wp:anchor distT="0" distB="0" distL="114300" distR="114300" simplePos="0" relativeHeight="251666432" behindDoc="0" locked="0" layoutInCell="1" allowOverlap="1" wp14:anchorId="7B3FFC57" wp14:editId="60C07D15">
            <wp:simplePos x="0" y="0"/>
            <wp:positionH relativeFrom="column">
              <wp:posOffset>4445</wp:posOffset>
            </wp:positionH>
            <wp:positionV relativeFrom="paragraph">
              <wp:posOffset>4445</wp:posOffset>
            </wp:positionV>
            <wp:extent cx="1260475" cy="807085"/>
            <wp:effectExtent l="0" t="0" r="0" b="0"/>
            <wp:wrapSquare wrapText="bothSides"/>
            <wp:docPr id="11" name="Рисунок 11" descr="Картинки по запросу написать заявление о коррупции  картинки">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написать заявление о коррупции  картинки">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047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012">
        <w:rPr>
          <w:color w:val="36363C"/>
          <w:szCs w:val="28"/>
        </w:rPr>
        <w:t xml:space="preserve">За взяточничество к уголовной ответственности привлекаются: </w:t>
      </w:r>
    </w:p>
    <w:p w:rsidR="00B02E13" w:rsidRPr="00481012" w:rsidRDefault="00B02E13" w:rsidP="00B02E13">
      <w:pPr>
        <w:pStyle w:val="a7"/>
        <w:numPr>
          <w:ilvl w:val="0"/>
          <w:numId w:val="24"/>
        </w:numPr>
        <w:ind w:left="0" w:firstLine="709"/>
        <w:jc w:val="both"/>
        <w:rPr>
          <w:color w:val="36363C"/>
          <w:szCs w:val="28"/>
        </w:rPr>
      </w:pPr>
      <w:r w:rsidRPr="00481012">
        <w:rPr>
          <w:color w:val="36363C"/>
          <w:szCs w:val="28"/>
        </w:rPr>
        <w:t>взяткодатель;</w:t>
      </w:r>
    </w:p>
    <w:p w:rsidR="00B02E13" w:rsidRPr="00481012" w:rsidRDefault="00B02E13" w:rsidP="00B02E13">
      <w:pPr>
        <w:pStyle w:val="a7"/>
        <w:numPr>
          <w:ilvl w:val="0"/>
          <w:numId w:val="24"/>
        </w:numPr>
        <w:ind w:left="0" w:firstLine="709"/>
        <w:jc w:val="both"/>
        <w:rPr>
          <w:color w:val="36363C"/>
          <w:szCs w:val="28"/>
        </w:rPr>
      </w:pPr>
      <w:r w:rsidRPr="00481012">
        <w:rPr>
          <w:color w:val="36363C"/>
          <w:szCs w:val="28"/>
        </w:rPr>
        <w:t>взяткополучатель;</w:t>
      </w:r>
    </w:p>
    <w:p w:rsidR="00B02E13" w:rsidRPr="00481012" w:rsidRDefault="00B02E13" w:rsidP="00B02E13">
      <w:pPr>
        <w:pStyle w:val="a7"/>
        <w:numPr>
          <w:ilvl w:val="0"/>
          <w:numId w:val="24"/>
        </w:numPr>
        <w:ind w:left="0" w:firstLine="709"/>
        <w:jc w:val="both"/>
        <w:rPr>
          <w:color w:val="36363C"/>
          <w:szCs w:val="28"/>
        </w:rPr>
      </w:pPr>
      <w:r w:rsidRPr="00481012">
        <w:rPr>
          <w:color w:val="36363C"/>
          <w:szCs w:val="28"/>
        </w:rPr>
        <w:t xml:space="preserve">посредник во взяточничестве (тот, кто непосредственно передаёт взятку по поручению взяткодателя или взяткополучателя либо иным образом способствует взяткодателю и (или) взяткополучателю в достижении либо реализации соглашения между ними </w:t>
      </w:r>
      <w:r w:rsidRPr="00481012">
        <w:rPr>
          <w:color w:val="36363C"/>
          <w:szCs w:val="28"/>
        </w:rPr>
        <w:br/>
        <w:t>о получении и даче взятки).</w:t>
      </w:r>
    </w:p>
    <w:p w:rsidR="00B02E13" w:rsidRPr="00481012" w:rsidRDefault="00B02E13" w:rsidP="00B02E13">
      <w:pPr>
        <w:ind w:firstLine="709"/>
        <w:jc w:val="center"/>
        <w:rPr>
          <w:b/>
          <w:color w:val="FF0000"/>
          <w:sz w:val="22"/>
          <w:szCs w:val="28"/>
        </w:rPr>
      </w:pPr>
      <w:r w:rsidRPr="00481012">
        <w:rPr>
          <w:b/>
          <w:color w:val="FF0000"/>
          <w:sz w:val="22"/>
          <w:szCs w:val="28"/>
        </w:rPr>
        <w:t>ЭТО ВАЖНО ЗНАТЬ!</w:t>
      </w:r>
    </w:p>
    <w:p w:rsidR="00B02E13" w:rsidRPr="00481012" w:rsidRDefault="00B02E13" w:rsidP="00B02E13">
      <w:pPr>
        <w:ind w:firstLine="709"/>
        <w:jc w:val="both"/>
        <w:rPr>
          <w:color w:val="36363C"/>
          <w:szCs w:val="28"/>
        </w:rPr>
      </w:pPr>
      <w:r w:rsidRPr="00481012">
        <w:rPr>
          <w:b/>
          <w:color w:val="0070C0"/>
          <w:sz w:val="22"/>
          <w:szCs w:val="28"/>
        </w:rPr>
        <w:t xml:space="preserve">ОСВОБОЖДАЕТСЯ ОТ УГОЛОВНОЙ ОТВЕТСТВЕННОСТИ </w:t>
      </w:r>
      <w:r w:rsidRPr="00481012">
        <w:rPr>
          <w:color w:val="36363C"/>
          <w:szCs w:val="28"/>
        </w:rPr>
        <w:t>лицо, давшее взятку либо передавшее взятку, если оно:</w:t>
      </w:r>
    </w:p>
    <w:p w:rsidR="00B02E13" w:rsidRPr="00481012" w:rsidRDefault="00B02E13" w:rsidP="00B02E13">
      <w:pPr>
        <w:pStyle w:val="a7"/>
        <w:numPr>
          <w:ilvl w:val="0"/>
          <w:numId w:val="25"/>
        </w:numPr>
        <w:ind w:left="0" w:firstLine="709"/>
        <w:jc w:val="both"/>
        <w:rPr>
          <w:color w:val="36363C"/>
          <w:szCs w:val="28"/>
        </w:rPr>
      </w:pPr>
      <w:r w:rsidRPr="00481012">
        <w:rPr>
          <w:color w:val="36363C"/>
          <w:szCs w:val="28"/>
        </w:rPr>
        <w:t>активно способствовало раскрытию, пресечению и (или) расследованию преступления;</w:t>
      </w:r>
    </w:p>
    <w:p w:rsidR="00B02E13" w:rsidRPr="00481012" w:rsidRDefault="00B02E13" w:rsidP="00B02E13">
      <w:pPr>
        <w:pStyle w:val="a7"/>
        <w:numPr>
          <w:ilvl w:val="0"/>
          <w:numId w:val="25"/>
        </w:numPr>
        <w:ind w:left="0" w:firstLine="709"/>
        <w:jc w:val="both"/>
        <w:rPr>
          <w:color w:val="36363C"/>
          <w:szCs w:val="28"/>
        </w:rPr>
      </w:pPr>
      <w:r w:rsidRPr="00481012">
        <w:rPr>
          <w:color w:val="36363C"/>
          <w:szCs w:val="28"/>
        </w:rPr>
        <w:lastRenderedPageBreak/>
        <w:t>либо в отношении его имело место вымогательство взятки со стороны должностного лица;</w:t>
      </w:r>
    </w:p>
    <w:p w:rsidR="00B02E13" w:rsidRPr="00481012" w:rsidRDefault="00B02E13" w:rsidP="00B02E13">
      <w:pPr>
        <w:pStyle w:val="a7"/>
        <w:numPr>
          <w:ilvl w:val="0"/>
          <w:numId w:val="25"/>
        </w:numPr>
        <w:ind w:left="0" w:firstLine="709"/>
        <w:jc w:val="both"/>
        <w:rPr>
          <w:color w:val="36363C"/>
          <w:szCs w:val="28"/>
        </w:rPr>
      </w:pPr>
      <w:r w:rsidRPr="00481012">
        <w:rPr>
          <w:color w:val="36363C"/>
          <w:szCs w:val="28"/>
        </w:rPr>
        <w:t xml:space="preserve">либо лицо после совершения преступления добровольно сообщило </w:t>
      </w:r>
      <w:r w:rsidRPr="00481012">
        <w:rPr>
          <w:color w:val="36363C"/>
          <w:szCs w:val="28"/>
        </w:rPr>
        <w:br/>
        <w:t>в орган, имеющий право возбудить уголовное дело, о даче (передаче) взятки.</w:t>
      </w:r>
    </w:p>
    <w:p w:rsidR="00B02E13" w:rsidRPr="00481012" w:rsidRDefault="00B02E13" w:rsidP="00B02E13">
      <w:pPr>
        <w:ind w:firstLine="709"/>
        <w:jc w:val="both"/>
        <w:rPr>
          <w:szCs w:val="28"/>
        </w:rPr>
      </w:pPr>
      <w:r w:rsidRPr="00481012">
        <w:rPr>
          <w:b/>
          <w:color w:val="FF0000"/>
          <w:szCs w:val="28"/>
        </w:rPr>
        <w:t>ПОМНИТЕ!</w:t>
      </w:r>
      <w:r w:rsidRPr="00481012">
        <w:rPr>
          <w:b/>
          <w:color w:val="0070C0"/>
          <w:szCs w:val="28"/>
        </w:rPr>
        <w:t xml:space="preserve"> </w:t>
      </w:r>
      <w:r w:rsidRPr="00481012">
        <w:rPr>
          <w:szCs w:val="28"/>
        </w:rPr>
        <w:t>Не может быть признано добровольным заявление о даче взятки, если правоохранительным органам стало известно об этом из других источников и лицо, передавшее взятку, поставлено перед фактом обнаружения совершения им преступления.</w:t>
      </w:r>
    </w:p>
    <w:p w:rsidR="00B02E13" w:rsidRPr="00481012" w:rsidRDefault="00B02E13" w:rsidP="00B02E13">
      <w:pPr>
        <w:ind w:firstLine="709"/>
        <w:jc w:val="both"/>
        <w:rPr>
          <w:b/>
          <w:color w:val="0070C0"/>
          <w:sz w:val="22"/>
          <w:szCs w:val="28"/>
        </w:rPr>
      </w:pPr>
      <w:r w:rsidRPr="00481012">
        <w:rPr>
          <w:b/>
          <w:color w:val="0070C0"/>
          <w:sz w:val="22"/>
          <w:szCs w:val="28"/>
        </w:rPr>
        <w:t>ВАШИ ДЕЙСТВИЯ В СЛУЧАЕ ВЫМОГАТЕЛЬСТВА ВЗЯТКИ (ПОДКУПА):</w:t>
      </w:r>
    </w:p>
    <w:p w:rsidR="00B02E13" w:rsidRPr="00481012" w:rsidRDefault="00B02E13" w:rsidP="00B02E13">
      <w:pPr>
        <w:pStyle w:val="a7"/>
        <w:ind w:left="709"/>
        <w:jc w:val="both"/>
        <w:rPr>
          <w:color w:val="36363C"/>
          <w:szCs w:val="28"/>
        </w:rPr>
      </w:pPr>
      <w:r w:rsidRPr="00481012">
        <w:rPr>
          <w:noProof/>
          <w:color w:val="36363C"/>
          <w:szCs w:val="28"/>
        </w:rPr>
        <mc:AlternateContent>
          <mc:Choice Requires="wps">
            <w:drawing>
              <wp:anchor distT="0" distB="0" distL="114300" distR="114300" simplePos="0" relativeHeight="251661312" behindDoc="0" locked="0" layoutInCell="1" allowOverlap="1" wp14:anchorId="22524AB8" wp14:editId="4A094AA3">
                <wp:simplePos x="0" y="0"/>
                <wp:positionH relativeFrom="column">
                  <wp:posOffset>33020</wp:posOffset>
                </wp:positionH>
                <wp:positionV relativeFrom="paragraph">
                  <wp:posOffset>53340</wp:posOffset>
                </wp:positionV>
                <wp:extent cx="361950" cy="371475"/>
                <wp:effectExtent l="19050" t="104775" r="57150" b="1333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1475"/>
                        </a:xfrm>
                        <a:prstGeom prst="rightArrow">
                          <a:avLst>
                            <a:gd name="adj1" fmla="val 50000"/>
                            <a:gd name="adj2" fmla="val 25000"/>
                          </a:avLst>
                        </a:prstGeom>
                        <a:solidFill>
                          <a:schemeClr val="accent1">
                            <a:lumMod val="100000"/>
                            <a:lumOff val="0"/>
                          </a:schemeClr>
                        </a:solidFill>
                        <a:ln w="38100">
                          <a:solidFill>
                            <a:srgbClr val="0070C0"/>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6pt;margin-top:4.2pt;width:28.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" fillcolor="#4f81bd [3204]" strokecolor="#0070c0" strokeweight="3pt">
                <v:shadow on="t" color="#243f60 [1604]" opacity=".5" offset="1pt"/>
              </v:shape>
            </w:pict>
          </mc:Fallback>
        </mc:AlternateContent>
      </w:r>
      <w:r w:rsidRPr="00481012">
        <w:rPr>
          <w:color w:val="36363C"/>
          <w:szCs w:val="28"/>
        </w:rPr>
        <w:t>внимательно выслушайте и запомните поставленные вымогателем условия (размер взятки, наименование товаров и характер услуг, сроки и способы передачи взятки, последовательность решения вопросов);</w:t>
      </w:r>
    </w:p>
    <w:p w:rsidR="00B02E13" w:rsidRPr="00481012" w:rsidRDefault="00B02E13" w:rsidP="00B02E13">
      <w:pPr>
        <w:pStyle w:val="a7"/>
        <w:ind w:left="709"/>
        <w:jc w:val="both"/>
        <w:rPr>
          <w:color w:val="36363C"/>
          <w:szCs w:val="28"/>
        </w:rPr>
      </w:pPr>
      <w:r w:rsidRPr="00481012">
        <w:rPr>
          <w:noProof/>
          <w:color w:val="36363C"/>
          <w:szCs w:val="28"/>
        </w:rPr>
        <mc:AlternateContent>
          <mc:Choice Requires="wps">
            <w:drawing>
              <wp:anchor distT="0" distB="0" distL="114300" distR="114300" simplePos="0" relativeHeight="251662336" behindDoc="0" locked="0" layoutInCell="1" allowOverlap="1" wp14:anchorId="62223411" wp14:editId="55345EFF">
                <wp:simplePos x="0" y="0"/>
                <wp:positionH relativeFrom="column">
                  <wp:posOffset>33020</wp:posOffset>
                </wp:positionH>
                <wp:positionV relativeFrom="paragraph">
                  <wp:posOffset>163830</wp:posOffset>
                </wp:positionV>
                <wp:extent cx="361950" cy="371475"/>
                <wp:effectExtent l="19050" t="104775" r="57150" b="133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1475"/>
                        </a:xfrm>
                        <a:prstGeom prst="rightArrow">
                          <a:avLst>
                            <a:gd name="adj1" fmla="val 50000"/>
                            <a:gd name="adj2" fmla="val 25000"/>
                          </a:avLst>
                        </a:prstGeom>
                        <a:solidFill>
                          <a:schemeClr val="accent1">
                            <a:lumMod val="100000"/>
                            <a:lumOff val="0"/>
                          </a:schemeClr>
                        </a:solidFill>
                        <a:ln w="38100">
                          <a:solidFill>
                            <a:srgbClr val="0070C0"/>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3" style="position:absolute;margin-left:2.6pt;margin-top:12.9pt;width:28.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" fillcolor="#4f81bd [3204]" strokecolor="#0070c0" strokeweight="3pt">
                <v:shadow on="t" color="#243f60 [1604]" opacity=".5" offset="1pt"/>
              </v:shape>
            </w:pict>
          </mc:Fallback>
        </mc:AlternateContent>
      </w:r>
    </w:p>
    <w:p w:rsidR="00B02E13" w:rsidRPr="00481012" w:rsidRDefault="00B02E13" w:rsidP="00B02E13">
      <w:pPr>
        <w:pStyle w:val="a7"/>
        <w:ind w:left="709"/>
        <w:jc w:val="both"/>
        <w:rPr>
          <w:color w:val="36363C"/>
          <w:szCs w:val="28"/>
        </w:rPr>
      </w:pPr>
      <w:r w:rsidRPr="00481012">
        <w:rPr>
          <w:color w:val="36363C"/>
          <w:szCs w:val="28"/>
        </w:rPr>
        <w:t xml:space="preserve">постарайтесь под любым благовидным предлогом перенести встречу </w:t>
      </w:r>
      <w:r w:rsidRPr="00481012">
        <w:rPr>
          <w:color w:val="36363C"/>
          <w:szCs w:val="28"/>
        </w:rPr>
        <w:br/>
        <w:t>для окончательного решения вопроса о передаче вознаграждения;</w:t>
      </w:r>
    </w:p>
    <w:p w:rsidR="00B02E13" w:rsidRPr="00481012" w:rsidRDefault="00B02E13" w:rsidP="00B02E13">
      <w:pPr>
        <w:pStyle w:val="a7"/>
        <w:ind w:left="709"/>
        <w:jc w:val="both"/>
        <w:rPr>
          <w:color w:val="36363C"/>
          <w:szCs w:val="28"/>
        </w:rPr>
      </w:pPr>
      <w:r w:rsidRPr="00481012">
        <w:rPr>
          <w:noProof/>
          <w:color w:val="36363C"/>
          <w:szCs w:val="28"/>
        </w:rPr>
        <mc:AlternateContent>
          <mc:Choice Requires="wps">
            <w:drawing>
              <wp:anchor distT="0" distB="0" distL="114300" distR="114300" simplePos="0" relativeHeight="251663360" behindDoc="0" locked="0" layoutInCell="1" allowOverlap="1" wp14:anchorId="39F73A51" wp14:editId="5C84F856">
                <wp:simplePos x="0" y="0"/>
                <wp:positionH relativeFrom="column">
                  <wp:posOffset>33020</wp:posOffset>
                </wp:positionH>
                <wp:positionV relativeFrom="paragraph">
                  <wp:posOffset>202565</wp:posOffset>
                </wp:positionV>
                <wp:extent cx="361950" cy="371475"/>
                <wp:effectExtent l="19050" t="95250" r="38100" b="1238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1475"/>
                        </a:xfrm>
                        <a:prstGeom prst="rightArrow">
                          <a:avLst>
                            <a:gd name="adj1" fmla="val 50000"/>
                            <a:gd name="adj2" fmla="val 25000"/>
                          </a:avLst>
                        </a:prstGeom>
                        <a:solidFill>
                          <a:schemeClr val="accent1">
                            <a:lumMod val="100000"/>
                            <a:lumOff val="0"/>
                          </a:schemeClr>
                        </a:solidFill>
                        <a:ln w="38100">
                          <a:solidFill>
                            <a:srgbClr val="0070C0"/>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3" style="position:absolute;margin-left:2.6pt;margin-top:15.95pt;width:28.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" fillcolor="#4f81bd [3204]" strokecolor="#0070c0" strokeweight="3pt">
                <v:shadow on="t" color="#243f60 [1604]" opacity=".5" offset="1pt"/>
              </v:shape>
            </w:pict>
          </mc:Fallback>
        </mc:AlternateContent>
      </w:r>
    </w:p>
    <w:p w:rsidR="00B02E13" w:rsidRPr="00481012" w:rsidRDefault="00B02E13" w:rsidP="00B02E13">
      <w:pPr>
        <w:pStyle w:val="a7"/>
        <w:ind w:left="709"/>
        <w:jc w:val="both"/>
        <w:rPr>
          <w:color w:val="36363C"/>
          <w:szCs w:val="28"/>
        </w:rPr>
      </w:pPr>
      <w:r w:rsidRPr="00481012">
        <w:rPr>
          <w:color w:val="36363C"/>
          <w:szCs w:val="28"/>
        </w:rPr>
        <w:t>поинтересуйтесь о гарантиях решения вопроса в случае дачи (передачи) взятки.</w:t>
      </w:r>
    </w:p>
    <w:p w:rsidR="00B02E13" w:rsidRPr="00481012" w:rsidRDefault="00B02E13" w:rsidP="00B02E13">
      <w:pPr>
        <w:ind w:firstLine="709"/>
        <w:jc w:val="both"/>
        <w:rPr>
          <w:color w:val="36363C"/>
          <w:szCs w:val="28"/>
        </w:rPr>
      </w:pPr>
      <w:r w:rsidRPr="00481012">
        <w:rPr>
          <w:color w:val="36363C"/>
          <w:szCs w:val="28"/>
        </w:rPr>
        <w:t xml:space="preserve">При этом необходимо, чтобы инициатива передачи взятки исходила </w:t>
      </w:r>
      <w:r w:rsidRPr="00481012">
        <w:rPr>
          <w:color w:val="36363C"/>
          <w:szCs w:val="28"/>
        </w:rPr>
        <w:br/>
        <w:t xml:space="preserve">от должностного лица. В противном случае, возможна провокация с целью </w:t>
      </w:r>
      <w:proofErr w:type="gramStart"/>
      <w:r w:rsidRPr="00481012">
        <w:rPr>
          <w:color w:val="36363C"/>
          <w:szCs w:val="28"/>
        </w:rPr>
        <w:t>скомпрометировать</w:t>
      </w:r>
      <w:proofErr w:type="gramEnd"/>
      <w:r w:rsidRPr="00481012">
        <w:rPr>
          <w:color w:val="36363C"/>
          <w:szCs w:val="28"/>
        </w:rPr>
        <w:t xml:space="preserve"> Вас либо искусственно создать доказательства совершения Вами преступления.</w:t>
      </w:r>
    </w:p>
    <w:p w:rsidR="00B02E13" w:rsidRPr="00481012" w:rsidRDefault="00B02E13" w:rsidP="00B02E13">
      <w:pPr>
        <w:ind w:firstLine="709"/>
        <w:jc w:val="center"/>
        <w:rPr>
          <w:b/>
          <w:color w:val="0070C0"/>
          <w:sz w:val="22"/>
          <w:szCs w:val="28"/>
        </w:rPr>
      </w:pPr>
      <w:r w:rsidRPr="00481012">
        <w:rPr>
          <w:b/>
          <w:color w:val="0070C0"/>
          <w:sz w:val="22"/>
          <w:szCs w:val="28"/>
        </w:rPr>
        <w:t>ЧТО СЛЕДУЕТ ПРЕДПРИНЯТЬ В СЛУЧАЕ ВЫМОГАТЕЛЬСТВА</w:t>
      </w:r>
    </w:p>
    <w:p w:rsidR="00B02E13" w:rsidRPr="00481012" w:rsidRDefault="00B02E13" w:rsidP="00B02E13">
      <w:pPr>
        <w:ind w:firstLine="709"/>
        <w:jc w:val="center"/>
        <w:rPr>
          <w:b/>
          <w:color w:val="0070C0"/>
          <w:sz w:val="20"/>
          <w:szCs w:val="28"/>
        </w:rPr>
      </w:pPr>
      <w:r w:rsidRPr="00481012">
        <w:rPr>
          <w:b/>
          <w:color w:val="0070C0"/>
          <w:sz w:val="20"/>
          <w:szCs w:val="28"/>
        </w:rPr>
        <w:t>У ВАС ВЗЯТКИ?</w:t>
      </w:r>
    </w:p>
    <w:p w:rsidR="00B02E13" w:rsidRPr="00481012" w:rsidRDefault="00B02E13" w:rsidP="00B02E13">
      <w:pPr>
        <w:jc w:val="both"/>
        <w:rPr>
          <w:szCs w:val="28"/>
        </w:rPr>
      </w:pPr>
      <w:r w:rsidRPr="00481012">
        <w:rPr>
          <w:b/>
          <w:noProof/>
          <w:color w:val="FF0000"/>
          <w:sz w:val="22"/>
          <w:szCs w:val="28"/>
        </w:rPr>
        <w:drawing>
          <wp:anchor distT="0" distB="0" distL="114300" distR="114300" simplePos="0" relativeHeight="251659264" behindDoc="1" locked="0" layoutInCell="1" allowOverlap="1" wp14:anchorId="6A88F792" wp14:editId="238E835E">
            <wp:simplePos x="0" y="0"/>
            <wp:positionH relativeFrom="column">
              <wp:posOffset>-62230</wp:posOffset>
            </wp:positionH>
            <wp:positionV relativeFrom="paragraph">
              <wp:posOffset>59055</wp:posOffset>
            </wp:positionV>
            <wp:extent cx="1000125" cy="1000125"/>
            <wp:effectExtent l="19050" t="0" r="9525" b="0"/>
            <wp:wrapTight wrapText="bothSides">
              <wp:wrapPolygon edited="0">
                <wp:start x="-411" y="0"/>
                <wp:lineTo x="-411" y="21394"/>
                <wp:lineTo x="21806" y="21394"/>
                <wp:lineTo x="21806" y="0"/>
                <wp:lineTo x="-411" y="0"/>
              </wp:wrapPolygon>
            </wp:wrapTight>
            <wp:docPr id="1" name="Рисунок 1" descr="Картинки по запросу вместе против коррупции картинк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месте против коррупции картинки  фото">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w="9525">
                      <a:noFill/>
                    </a:ln>
                  </pic:spPr>
                </pic:pic>
              </a:graphicData>
            </a:graphic>
          </wp:anchor>
        </w:drawing>
      </w:r>
      <w:r w:rsidRPr="00481012">
        <w:rPr>
          <w:b/>
          <w:color w:val="FF0000"/>
          <w:sz w:val="22"/>
          <w:szCs w:val="28"/>
        </w:rPr>
        <w:t>САМЫЙ ЭФФЕКТИВНЫЙ СПОСОБ</w:t>
      </w:r>
      <w:r w:rsidRPr="00481012">
        <w:rPr>
          <w:color w:val="36363C"/>
          <w:sz w:val="22"/>
          <w:szCs w:val="28"/>
        </w:rPr>
        <w:t xml:space="preserve"> </w:t>
      </w:r>
      <w:r w:rsidRPr="00481012">
        <w:rPr>
          <w:color w:val="36363C"/>
          <w:szCs w:val="28"/>
        </w:rPr>
        <w:t xml:space="preserve">– </w:t>
      </w:r>
      <w:r w:rsidRPr="00481012">
        <w:rPr>
          <w:szCs w:val="28"/>
        </w:rPr>
        <w:t xml:space="preserve">при первой возможности обратиться с устным или письменным сообщением </w:t>
      </w:r>
      <w:r w:rsidRPr="00481012">
        <w:rPr>
          <w:szCs w:val="28"/>
        </w:rPr>
        <w:br/>
        <w:t>в правоохранительные органы по месту Вашего жительства (районные, городские) или в их вышестоящие органы:</w:t>
      </w:r>
    </w:p>
    <w:p w:rsidR="00B02E13" w:rsidRPr="00481012" w:rsidRDefault="00B02E13" w:rsidP="00B02E13">
      <w:pPr>
        <w:jc w:val="both"/>
        <w:rPr>
          <w:b/>
          <w:color w:val="0070C0"/>
          <w:szCs w:val="28"/>
        </w:rPr>
      </w:pPr>
      <w:r w:rsidRPr="00481012">
        <w:rPr>
          <w:b/>
          <w:color w:val="0070C0"/>
          <w:szCs w:val="28"/>
        </w:rPr>
        <w:t xml:space="preserve">Прокуратура </w:t>
      </w:r>
      <w:proofErr w:type="spellStart"/>
      <w:r w:rsidRPr="00481012">
        <w:rPr>
          <w:b/>
          <w:color w:val="0070C0"/>
          <w:szCs w:val="28"/>
        </w:rPr>
        <w:t>Клетского</w:t>
      </w:r>
      <w:proofErr w:type="spellEnd"/>
      <w:r w:rsidRPr="00481012">
        <w:rPr>
          <w:b/>
          <w:color w:val="0070C0"/>
          <w:szCs w:val="28"/>
        </w:rPr>
        <w:t xml:space="preserve"> района Волгоградской области </w:t>
      </w:r>
    </w:p>
    <w:p w:rsidR="00B02E13" w:rsidRPr="00481012" w:rsidRDefault="00B02E13" w:rsidP="00B02E13">
      <w:pPr>
        <w:rPr>
          <w:szCs w:val="28"/>
        </w:rPr>
      </w:pPr>
      <w:r w:rsidRPr="00481012">
        <w:rPr>
          <w:szCs w:val="28"/>
        </w:rPr>
        <w:t xml:space="preserve">Адрес: 403562, Волгоградская область, </w:t>
      </w:r>
      <w:proofErr w:type="spellStart"/>
      <w:r w:rsidRPr="00481012">
        <w:rPr>
          <w:szCs w:val="28"/>
        </w:rPr>
        <w:t>Клетский</w:t>
      </w:r>
      <w:proofErr w:type="spellEnd"/>
      <w:r w:rsidRPr="00481012">
        <w:rPr>
          <w:szCs w:val="28"/>
        </w:rPr>
        <w:t xml:space="preserve"> район, </w:t>
      </w:r>
      <w:proofErr w:type="spellStart"/>
      <w:r w:rsidRPr="00481012">
        <w:rPr>
          <w:szCs w:val="28"/>
        </w:rPr>
        <w:t>ст</w:t>
      </w:r>
      <w:proofErr w:type="gramStart"/>
      <w:r w:rsidRPr="00481012">
        <w:rPr>
          <w:szCs w:val="28"/>
        </w:rPr>
        <w:t>.К</w:t>
      </w:r>
      <w:proofErr w:type="gramEnd"/>
      <w:r w:rsidRPr="00481012">
        <w:rPr>
          <w:szCs w:val="28"/>
        </w:rPr>
        <w:t>летская</w:t>
      </w:r>
      <w:proofErr w:type="spellEnd"/>
      <w:r w:rsidRPr="00481012">
        <w:rPr>
          <w:szCs w:val="28"/>
        </w:rPr>
        <w:t>,  ул. Буденного, 7.</w:t>
      </w:r>
    </w:p>
    <w:p w:rsidR="00B02E13" w:rsidRPr="00481012" w:rsidRDefault="00B02E13" w:rsidP="00B02E13">
      <w:pPr>
        <w:rPr>
          <w:szCs w:val="28"/>
        </w:rPr>
      </w:pPr>
      <w:r w:rsidRPr="00481012">
        <w:rPr>
          <w:szCs w:val="28"/>
        </w:rPr>
        <w:t>Телефон: (84466) 4-12-06</w:t>
      </w:r>
    </w:p>
    <w:p w:rsidR="00B02E13" w:rsidRPr="00481012" w:rsidRDefault="00B02E13" w:rsidP="00B02E13">
      <w:pPr>
        <w:jc w:val="both"/>
        <w:rPr>
          <w:b/>
          <w:color w:val="0070C0"/>
          <w:szCs w:val="28"/>
        </w:rPr>
      </w:pPr>
      <w:r w:rsidRPr="00481012">
        <w:rPr>
          <w:b/>
          <w:color w:val="0070C0"/>
          <w:szCs w:val="28"/>
        </w:rPr>
        <w:t xml:space="preserve">Отделение МВД России по </w:t>
      </w:r>
      <w:proofErr w:type="spellStart"/>
      <w:r w:rsidRPr="00481012">
        <w:rPr>
          <w:b/>
          <w:color w:val="0070C0"/>
          <w:szCs w:val="28"/>
        </w:rPr>
        <w:t>Клетскому</w:t>
      </w:r>
      <w:proofErr w:type="spellEnd"/>
      <w:r w:rsidRPr="00481012">
        <w:rPr>
          <w:b/>
          <w:color w:val="0070C0"/>
          <w:szCs w:val="28"/>
        </w:rPr>
        <w:t xml:space="preserve"> району Волгоградской области</w:t>
      </w:r>
    </w:p>
    <w:p w:rsidR="00B02E13" w:rsidRPr="00481012" w:rsidRDefault="00B02E13" w:rsidP="00B02E13">
      <w:pPr>
        <w:rPr>
          <w:szCs w:val="28"/>
        </w:rPr>
      </w:pPr>
      <w:r w:rsidRPr="00481012">
        <w:rPr>
          <w:szCs w:val="28"/>
        </w:rPr>
        <w:t xml:space="preserve">Адрес: 403562, Волгоградская область, </w:t>
      </w:r>
      <w:proofErr w:type="spellStart"/>
      <w:r w:rsidRPr="00481012">
        <w:rPr>
          <w:szCs w:val="28"/>
        </w:rPr>
        <w:t>Клетский</w:t>
      </w:r>
      <w:proofErr w:type="spellEnd"/>
      <w:r w:rsidRPr="00481012">
        <w:rPr>
          <w:szCs w:val="28"/>
        </w:rPr>
        <w:t xml:space="preserve"> район, ст. </w:t>
      </w:r>
      <w:proofErr w:type="spellStart"/>
      <w:r w:rsidRPr="00481012">
        <w:rPr>
          <w:szCs w:val="28"/>
        </w:rPr>
        <w:t>Клетская</w:t>
      </w:r>
      <w:proofErr w:type="spellEnd"/>
      <w:r w:rsidRPr="00481012">
        <w:rPr>
          <w:szCs w:val="28"/>
        </w:rPr>
        <w:t>, ул. Дорожная, 2</w:t>
      </w:r>
    </w:p>
    <w:p w:rsidR="00B02E13" w:rsidRPr="00481012" w:rsidRDefault="00B02E13" w:rsidP="00B02E13">
      <w:pPr>
        <w:rPr>
          <w:szCs w:val="28"/>
        </w:rPr>
      </w:pPr>
      <w:r w:rsidRPr="00481012">
        <w:rPr>
          <w:szCs w:val="28"/>
        </w:rPr>
        <w:t>Телефон: (84466) 4-12-73, 02</w:t>
      </w:r>
    </w:p>
    <w:p w:rsidR="00B02E13" w:rsidRPr="00481012" w:rsidRDefault="00B02E13" w:rsidP="00B02E13">
      <w:pPr>
        <w:rPr>
          <w:b/>
          <w:color w:val="0070C0"/>
          <w:szCs w:val="28"/>
        </w:rPr>
      </w:pPr>
    </w:p>
    <w:p w:rsidR="00B02E13" w:rsidRPr="00481012" w:rsidRDefault="00B02E13" w:rsidP="00B02E13">
      <w:pPr>
        <w:jc w:val="both"/>
        <w:rPr>
          <w:b/>
          <w:color w:val="0070C0"/>
          <w:szCs w:val="28"/>
        </w:rPr>
      </w:pPr>
      <w:r w:rsidRPr="00481012">
        <w:rPr>
          <w:b/>
          <w:color w:val="0070C0"/>
          <w:szCs w:val="28"/>
        </w:rPr>
        <w:t xml:space="preserve">Управление Федеральной службы безопасности Российской Федерации </w:t>
      </w:r>
      <w:r w:rsidRPr="00481012">
        <w:rPr>
          <w:b/>
          <w:color w:val="0070C0"/>
          <w:szCs w:val="28"/>
        </w:rPr>
        <w:br/>
        <w:t xml:space="preserve">по Волгоградской области </w:t>
      </w:r>
    </w:p>
    <w:p w:rsidR="00B02E13" w:rsidRPr="00481012" w:rsidRDefault="00B02E13" w:rsidP="00B02E13">
      <w:pPr>
        <w:rPr>
          <w:szCs w:val="28"/>
        </w:rPr>
      </w:pPr>
      <w:r w:rsidRPr="00481012">
        <w:rPr>
          <w:szCs w:val="28"/>
        </w:rPr>
        <w:t xml:space="preserve">Адрес: 400131, </w:t>
      </w:r>
      <w:proofErr w:type="spellStart"/>
      <w:r w:rsidRPr="00481012">
        <w:rPr>
          <w:szCs w:val="28"/>
        </w:rPr>
        <w:t>г</w:t>
      </w:r>
      <w:proofErr w:type="gramStart"/>
      <w:r w:rsidRPr="00481012">
        <w:rPr>
          <w:szCs w:val="28"/>
        </w:rPr>
        <w:t>.В</w:t>
      </w:r>
      <w:proofErr w:type="gramEnd"/>
      <w:r w:rsidRPr="00481012">
        <w:rPr>
          <w:szCs w:val="28"/>
        </w:rPr>
        <w:t>олгоград</w:t>
      </w:r>
      <w:proofErr w:type="spellEnd"/>
      <w:r w:rsidRPr="00481012">
        <w:rPr>
          <w:szCs w:val="28"/>
        </w:rPr>
        <w:t xml:space="preserve">, ул. </w:t>
      </w:r>
      <w:proofErr w:type="spellStart"/>
      <w:r w:rsidRPr="00481012">
        <w:rPr>
          <w:szCs w:val="28"/>
        </w:rPr>
        <w:t>Краснознаменская</w:t>
      </w:r>
      <w:proofErr w:type="spellEnd"/>
      <w:r w:rsidRPr="00481012">
        <w:rPr>
          <w:szCs w:val="28"/>
        </w:rPr>
        <w:t xml:space="preserve">, 17. </w:t>
      </w:r>
    </w:p>
    <w:p w:rsidR="00B02E13" w:rsidRPr="00481012" w:rsidRDefault="00B02E13" w:rsidP="00B02E13">
      <w:pPr>
        <w:autoSpaceDE w:val="0"/>
        <w:autoSpaceDN w:val="0"/>
        <w:adjustRightInd w:val="0"/>
        <w:jc w:val="both"/>
        <w:rPr>
          <w:szCs w:val="28"/>
        </w:rPr>
      </w:pPr>
      <w:r w:rsidRPr="00481012">
        <w:rPr>
          <w:szCs w:val="28"/>
        </w:rPr>
        <w:t>Телефон: (8442) 33-24-10</w:t>
      </w:r>
    </w:p>
    <w:p w:rsidR="00B02E13" w:rsidRPr="00481012" w:rsidRDefault="00B02E13" w:rsidP="00B02E13">
      <w:pPr>
        <w:jc w:val="both"/>
        <w:rPr>
          <w:szCs w:val="28"/>
        </w:rPr>
      </w:pPr>
      <w:r w:rsidRPr="00481012">
        <w:rPr>
          <w:rFonts w:ascii="Arial" w:hAnsi="Arial" w:cs="Arial"/>
          <w:noProof/>
          <w:color w:val="1A0DAB"/>
          <w:sz w:val="18"/>
          <w:szCs w:val="20"/>
        </w:rPr>
        <w:drawing>
          <wp:anchor distT="0" distB="0" distL="114300" distR="114300" simplePos="0" relativeHeight="251667456" behindDoc="1" locked="0" layoutInCell="1" allowOverlap="1" wp14:anchorId="05F71BE8" wp14:editId="73F644F5">
            <wp:simplePos x="0" y="0"/>
            <wp:positionH relativeFrom="column">
              <wp:posOffset>4445</wp:posOffset>
            </wp:positionH>
            <wp:positionV relativeFrom="paragraph">
              <wp:posOffset>-2540</wp:posOffset>
            </wp:positionV>
            <wp:extent cx="1285875" cy="771525"/>
            <wp:effectExtent l="0" t="0" r="9525" b="9525"/>
            <wp:wrapTight wrapText="bothSides">
              <wp:wrapPolygon edited="0">
                <wp:start x="0" y="0"/>
                <wp:lineTo x="0" y="21333"/>
                <wp:lineTo x="21440" y="21333"/>
                <wp:lineTo x="21440" y="0"/>
                <wp:lineTo x="0" y="0"/>
              </wp:wrapPolygon>
            </wp:wrapTight>
            <wp:docPr id="12" name="Рисунок 12" descr="Картинки по запросу вымогательство ГИБДД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вымогательство ГИБДД картинки">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858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012">
        <w:rPr>
          <w:szCs w:val="28"/>
        </w:rPr>
        <w:t>При вымогательстве взятки со стороны сотрудников правоохранительных органов Вы можете обратиться непосредственно в подразделение собственной безопасности этих органов, которые занимаются вопросами пресечения преступлений, совершаемых сотрудниками соответствующего ведомства.</w:t>
      </w:r>
    </w:p>
    <w:p w:rsidR="00B02E13" w:rsidRPr="00481012" w:rsidRDefault="00B02E13" w:rsidP="00B02E13">
      <w:pPr>
        <w:ind w:firstLine="709"/>
        <w:jc w:val="center"/>
        <w:rPr>
          <w:b/>
          <w:color w:val="0070C0"/>
          <w:sz w:val="22"/>
          <w:szCs w:val="28"/>
        </w:rPr>
      </w:pPr>
      <w:r w:rsidRPr="00481012">
        <w:rPr>
          <w:b/>
          <w:color w:val="0070C0"/>
          <w:sz w:val="22"/>
          <w:szCs w:val="28"/>
        </w:rPr>
        <w:t xml:space="preserve">КАК НАПИСАТЬ ЗАЯВЛЕНИЕ О ФАКТЕ ВЫМОГАТЕЛЬСТВА </w:t>
      </w:r>
    </w:p>
    <w:p w:rsidR="00B02E13" w:rsidRPr="00481012" w:rsidRDefault="00B02E13" w:rsidP="00B02E13">
      <w:pPr>
        <w:ind w:firstLine="709"/>
        <w:jc w:val="center"/>
        <w:rPr>
          <w:b/>
          <w:color w:val="0070C0"/>
          <w:sz w:val="22"/>
          <w:szCs w:val="28"/>
        </w:rPr>
      </w:pPr>
      <w:r w:rsidRPr="00481012">
        <w:rPr>
          <w:b/>
          <w:color w:val="0070C0"/>
          <w:sz w:val="22"/>
          <w:szCs w:val="28"/>
        </w:rPr>
        <w:t>У ВАС ВЗЯТКИ</w:t>
      </w:r>
    </w:p>
    <w:p w:rsidR="00B02E13" w:rsidRPr="00481012" w:rsidRDefault="00B02E13" w:rsidP="00B02E13">
      <w:pPr>
        <w:spacing w:before="100" w:beforeAutospacing="1" w:after="100" w:afterAutospacing="1"/>
        <w:jc w:val="both"/>
        <w:rPr>
          <w:color w:val="333333"/>
          <w:sz w:val="22"/>
          <w:szCs w:val="28"/>
        </w:rPr>
      </w:pPr>
      <w:r w:rsidRPr="00481012">
        <w:rPr>
          <w:rFonts w:ascii="Arial" w:hAnsi="Arial" w:cs="Arial"/>
          <w:noProof/>
          <w:color w:val="1A0DAB"/>
          <w:sz w:val="16"/>
          <w:szCs w:val="20"/>
        </w:rPr>
        <w:drawing>
          <wp:anchor distT="0" distB="0" distL="114300" distR="114300" simplePos="0" relativeHeight="251665408" behindDoc="0" locked="0" layoutInCell="1" allowOverlap="1" wp14:anchorId="4CE26650" wp14:editId="247BF071">
            <wp:simplePos x="0" y="0"/>
            <wp:positionH relativeFrom="column">
              <wp:posOffset>4445</wp:posOffset>
            </wp:positionH>
            <wp:positionV relativeFrom="paragraph">
              <wp:posOffset>3810</wp:posOffset>
            </wp:positionV>
            <wp:extent cx="1343025" cy="800100"/>
            <wp:effectExtent l="0" t="0" r="9525" b="0"/>
            <wp:wrapSquare wrapText="bothSides"/>
            <wp:docPr id="10" name="Рисунок 10" descr="Картинки по запросу написать заявление о коррупции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написать заявление о коррупции  картинки">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30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012">
        <w:rPr>
          <w:bCs/>
          <w:iCs/>
          <w:color w:val="333333"/>
          <w:sz w:val="22"/>
          <w:szCs w:val="28"/>
        </w:rPr>
        <w:t>В заявлении</w:t>
      </w:r>
      <w:r w:rsidRPr="00481012">
        <w:rPr>
          <w:b/>
          <w:bCs/>
          <w:iCs/>
          <w:color w:val="333333"/>
          <w:sz w:val="22"/>
          <w:szCs w:val="28"/>
        </w:rPr>
        <w:t xml:space="preserve"> </w:t>
      </w:r>
      <w:r w:rsidRPr="00481012">
        <w:rPr>
          <w:color w:val="333333"/>
          <w:sz w:val="22"/>
          <w:szCs w:val="28"/>
        </w:rPr>
        <w:t>о факте вымогательства у Вас взятки необходимо точно указать:</w:t>
      </w:r>
    </w:p>
    <w:p w:rsidR="00B02E13" w:rsidRPr="00481012" w:rsidRDefault="00B02E13" w:rsidP="00B02E13">
      <w:pPr>
        <w:numPr>
          <w:ilvl w:val="0"/>
          <w:numId w:val="26"/>
        </w:numPr>
        <w:tabs>
          <w:tab w:val="clear" w:pos="720"/>
          <w:tab w:val="num" w:pos="0"/>
        </w:tabs>
        <w:spacing w:before="100" w:beforeAutospacing="1" w:after="100" w:afterAutospacing="1"/>
        <w:ind w:left="0" w:firstLine="709"/>
        <w:jc w:val="both"/>
        <w:rPr>
          <w:color w:val="333333"/>
          <w:sz w:val="22"/>
          <w:szCs w:val="28"/>
        </w:rPr>
      </w:pPr>
      <w:r w:rsidRPr="00481012">
        <w:rPr>
          <w:b/>
          <w:color w:val="0070C0"/>
          <w:sz w:val="22"/>
          <w:szCs w:val="28"/>
        </w:rPr>
        <w:t>кто</w:t>
      </w:r>
      <w:r w:rsidRPr="00481012">
        <w:rPr>
          <w:iCs/>
          <w:color w:val="333333"/>
          <w:sz w:val="22"/>
          <w:szCs w:val="28"/>
        </w:rPr>
        <w:t xml:space="preserve"> из должностных лиц (фамилия, имя, отчество, должность, наименование органа или организации) вымогает у Вас взятку или кто </w:t>
      </w:r>
      <w:r w:rsidRPr="00481012">
        <w:rPr>
          <w:iCs/>
          <w:color w:val="333333"/>
          <w:sz w:val="22"/>
          <w:szCs w:val="28"/>
        </w:rPr>
        <w:br/>
        <w:t>из представителей коммерческих структур толкает Вас на совершение подкупа;</w:t>
      </w:r>
    </w:p>
    <w:p w:rsidR="00B02E13" w:rsidRPr="00481012" w:rsidRDefault="00B02E13" w:rsidP="00B02E13">
      <w:pPr>
        <w:numPr>
          <w:ilvl w:val="0"/>
          <w:numId w:val="26"/>
        </w:numPr>
        <w:tabs>
          <w:tab w:val="clear" w:pos="720"/>
          <w:tab w:val="num" w:pos="0"/>
        </w:tabs>
        <w:spacing w:before="100" w:beforeAutospacing="1" w:after="100" w:afterAutospacing="1"/>
        <w:ind w:left="0" w:firstLine="709"/>
        <w:jc w:val="both"/>
        <w:rPr>
          <w:color w:val="333333"/>
          <w:sz w:val="22"/>
          <w:szCs w:val="28"/>
        </w:rPr>
      </w:pPr>
      <w:r w:rsidRPr="00481012">
        <w:rPr>
          <w:b/>
          <w:color w:val="0070C0"/>
          <w:sz w:val="22"/>
          <w:szCs w:val="28"/>
        </w:rPr>
        <w:t>какова сумма и характер</w:t>
      </w:r>
      <w:r w:rsidRPr="00481012">
        <w:rPr>
          <w:iCs/>
          <w:color w:val="333333"/>
          <w:sz w:val="22"/>
          <w:szCs w:val="28"/>
        </w:rPr>
        <w:t xml:space="preserve"> вымогаемой взятки (подкупа);</w:t>
      </w:r>
    </w:p>
    <w:p w:rsidR="00B02E13" w:rsidRPr="00481012" w:rsidRDefault="00B02E13" w:rsidP="00B02E13">
      <w:pPr>
        <w:numPr>
          <w:ilvl w:val="0"/>
          <w:numId w:val="26"/>
        </w:numPr>
        <w:tabs>
          <w:tab w:val="clear" w:pos="720"/>
          <w:tab w:val="num" w:pos="0"/>
        </w:tabs>
        <w:spacing w:before="100" w:beforeAutospacing="1" w:after="100" w:afterAutospacing="1"/>
        <w:ind w:left="0" w:firstLine="709"/>
        <w:jc w:val="both"/>
        <w:rPr>
          <w:color w:val="333333"/>
          <w:sz w:val="22"/>
          <w:szCs w:val="28"/>
        </w:rPr>
      </w:pPr>
      <w:r w:rsidRPr="00481012">
        <w:rPr>
          <w:b/>
          <w:color w:val="0070C0"/>
          <w:sz w:val="22"/>
          <w:szCs w:val="28"/>
        </w:rPr>
        <w:t>за какие</w:t>
      </w:r>
      <w:r w:rsidRPr="00481012">
        <w:rPr>
          <w:b/>
          <w:bCs/>
          <w:iCs/>
          <w:color w:val="333333"/>
          <w:sz w:val="22"/>
          <w:szCs w:val="28"/>
        </w:rPr>
        <w:t xml:space="preserve"> </w:t>
      </w:r>
      <w:r w:rsidRPr="00481012">
        <w:rPr>
          <w:b/>
          <w:color w:val="0070C0"/>
          <w:sz w:val="22"/>
          <w:szCs w:val="28"/>
        </w:rPr>
        <w:t>конкретно действия (или бездействие)</w:t>
      </w:r>
      <w:r w:rsidRPr="00481012">
        <w:rPr>
          <w:iCs/>
          <w:color w:val="333333"/>
          <w:sz w:val="22"/>
          <w:szCs w:val="28"/>
        </w:rPr>
        <w:t xml:space="preserve"> у Вас вымогают взятку или совершается коммерческий подкуп;</w:t>
      </w:r>
    </w:p>
    <w:p w:rsidR="00B02E13" w:rsidRPr="00481012" w:rsidRDefault="00B02E13" w:rsidP="00B02E13">
      <w:pPr>
        <w:numPr>
          <w:ilvl w:val="0"/>
          <w:numId w:val="26"/>
        </w:numPr>
        <w:tabs>
          <w:tab w:val="clear" w:pos="720"/>
          <w:tab w:val="num" w:pos="0"/>
        </w:tabs>
        <w:spacing w:before="100" w:beforeAutospacing="1" w:after="100" w:afterAutospacing="1"/>
        <w:ind w:left="0" w:firstLine="709"/>
        <w:jc w:val="both"/>
        <w:rPr>
          <w:color w:val="333333"/>
          <w:sz w:val="22"/>
          <w:szCs w:val="28"/>
        </w:rPr>
      </w:pPr>
      <w:r w:rsidRPr="00481012">
        <w:rPr>
          <w:b/>
          <w:color w:val="0070C0"/>
          <w:sz w:val="22"/>
          <w:szCs w:val="28"/>
        </w:rPr>
        <w:lastRenderedPageBreak/>
        <w:t>в какое время, в каком месте и каким образо</w:t>
      </w:r>
      <w:r w:rsidRPr="00481012">
        <w:rPr>
          <w:b/>
          <w:bCs/>
          <w:iCs/>
          <w:color w:val="333333"/>
          <w:sz w:val="22"/>
          <w:szCs w:val="28"/>
        </w:rPr>
        <w:t xml:space="preserve">м </w:t>
      </w:r>
      <w:r w:rsidRPr="00481012">
        <w:rPr>
          <w:iCs/>
          <w:color w:val="333333"/>
          <w:sz w:val="22"/>
          <w:szCs w:val="28"/>
        </w:rPr>
        <w:t>должна произойти непосредственная дача взятки или должен быть осуществлен коммерческий подкуп;</w:t>
      </w:r>
    </w:p>
    <w:p w:rsidR="00B02E13" w:rsidRPr="00481012" w:rsidRDefault="00B02E13" w:rsidP="00B02E13">
      <w:pPr>
        <w:numPr>
          <w:ilvl w:val="0"/>
          <w:numId w:val="26"/>
        </w:numPr>
        <w:tabs>
          <w:tab w:val="clear" w:pos="720"/>
          <w:tab w:val="num" w:pos="0"/>
        </w:tabs>
        <w:spacing w:before="100" w:beforeAutospacing="1" w:after="100" w:afterAutospacing="1"/>
        <w:ind w:left="0" w:firstLine="709"/>
        <w:jc w:val="both"/>
        <w:rPr>
          <w:color w:val="333333"/>
          <w:sz w:val="22"/>
          <w:szCs w:val="28"/>
        </w:rPr>
      </w:pPr>
      <w:r w:rsidRPr="00481012">
        <w:rPr>
          <w:b/>
          <w:color w:val="0070C0"/>
          <w:sz w:val="22"/>
          <w:szCs w:val="28"/>
        </w:rPr>
        <w:t>иные сведения</w:t>
      </w:r>
      <w:r w:rsidRPr="00481012">
        <w:rPr>
          <w:iCs/>
          <w:color w:val="333333"/>
          <w:sz w:val="22"/>
          <w:szCs w:val="28"/>
        </w:rPr>
        <w:t>, которые, по Вашему мнению, могут пригодиться сотрудникам правоохранительных органов.</w:t>
      </w:r>
    </w:p>
    <w:p w:rsidR="00B02E13" w:rsidRPr="00481012" w:rsidRDefault="00B02E13" w:rsidP="00B02E13">
      <w:pPr>
        <w:ind w:firstLine="709"/>
        <w:jc w:val="center"/>
        <w:rPr>
          <w:b/>
          <w:color w:val="0070C0"/>
          <w:sz w:val="22"/>
          <w:szCs w:val="28"/>
        </w:rPr>
      </w:pPr>
    </w:p>
    <w:p w:rsidR="00B02E13" w:rsidRPr="00481012" w:rsidRDefault="00B02E13" w:rsidP="00B02E13">
      <w:pPr>
        <w:ind w:firstLine="709"/>
        <w:jc w:val="center"/>
        <w:rPr>
          <w:b/>
          <w:color w:val="0070C0"/>
          <w:sz w:val="20"/>
          <w:szCs w:val="28"/>
        </w:rPr>
      </w:pPr>
      <w:r w:rsidRPr="00481012">
        <w:rPr>
          <w:b/>
          <w:color w:val="0070C0"/>
          <w:sz w:val="20"/>
          <w:szCs w:val="28"/>
        </w:rPr>
        <w:t>ПРИМЕРНЫЙ ТЕКСТ ЗАЯВЛЕНИЯ</w:t>
      </w:r>
    </w:p>
    <w:p w:rsidR="00B02E13" w:rsidRPr="00481012" w:rsidRDefault="00B02E13" w:rsidP="00B02E13">
      <w:pPr>
        <w:ind w:firstLine="709"/>
        <w:jc w:val="center"/>
        <w:rPr>
          <w:b/>
          <w:color w:val="0070C0"/>
          <w:sz w:val="20"/>
          <w:szCs w:val="28"/>
        </w:rPr>
      </w:pPr>
    </w:p>
    <w:p w:rsidR="00B02E13" w:rsidRPr="00481012" w:rsidRDefault="00B02E13" w:rsidP="00B02E13">
      <w:pPr>
        <w:jc w:val="right"/>
        <w:rPr>
          <w:color w:val="052635"/>
          <w:sz w:val="22"/>
          <w:szCs w:val="28"/>
        </w:rPr>
      </w:pPr>
      <w:r w:rsidRPr="00481012">
        <w:rPr>
          <w:color w:val="052635"/>
          <w:sz w:val="22"/>
          <w:szCs w:val="28"/>
        </w:rPr>
        <w:t xml:space="preserve">Прокурору </w:t>
      </w:r>
      <w:proofErr w:type="spellStart"/>
      <w:r w:rsidRPr="00481012">
        <w:rPr>
          <w:color w:val="052635"/>
          <w:sz w:val="22"/>
          <w:szCs w:val="28"/>
        </w:rPr>
        <w:t>Клетского</w:t>
      </w:r>
      <w:proofErr w:type="spellEnd"/>
      <w:r w:rsidRPr="00481012">
        <w:rPr>
          <w:color w:val="052635"/>
          <w:sz w:val="22"/>
          <w:szCs w:val="28"/>
        </w:rPr>
        <w:t xml:space="preserve"> района </w:t>
      </w:r>
    </w:p>
    <w:p w:rsidR="00B02E13" w:rsidRPr="00481012" w:rsidRDefault="00B02E13" w:rsidP="00B02E13">
      <w:pPr>
        <w:jc w:val="right"/>
        <w:rPr>
          <w:color w:val="052635"/>
          <w:sz w:val="22"/>
          <w:szCs w:val="28"/>
        </w:rPr>
      </w:pPr>
      <w:r w:rsidRPr="00481012">
        <w:rPr>
          <w:color w:val="052635"/>
          <w:sz w:val="22"/>
          <w:szCs w:val="28"/>
        </w:rPr>
        <w:t>Волгоградской области</w:t>
      </w:r>
    </w:p>
    <w:p w:rsidR="00B02E13" w:rsidRPr="00481012" w:rsidRDefault="00B02E13" w:rsidP="00B02E13">
      <w:pPr>
        <w:jc w:val="right"/>
        <w:rPr>
          <w:color w:val="052635"/>
          <w:sz w:val="22"/>
          <w:szCs w:val="28"/>
        </w:rPr>
      </w:pPr>
      <w:r w:rsidRPr="00481012">
        <w:rPr>
          <w:color w:val="052635"/>
          <w:sz w:val="22"/>
          <w:szCs w:val="28"/>
        </w:rPr>
        <w:t xml:space="preserve">от Иванова Ивана Ивановича, </w:t>
      </w:r>
    </w:p>
    <w:p w:rsidR="00B02E13" w:rsidRPr="00481012" w:rsidRDefault="00B02E13" w:rsidP="00B02E13">
      <w:pPr>
        <w:jc w:val="right"/>
        <w:rPr>
          <w:color w:val="052635"/>
          <w:sz w:val="22"/>
          <w:szCs w:val="28"/>
        </w:rPr>
      </w:pPr>
      <w:proofErr w:type="gramStart"/>
      <w:r w:rsidRPr="00481012">
        <w:rPr>
          <w:color w:val="052635"/>
          <w:sz w:val="22"/>
          <w:szCs w:val="28"/>
        </w:rPr>
        <w:t>проживающего</w:t>
      </w:r>
      <w:proofErr w:type="gramEnd"/>
      <w:r w:rsidRPr="00481012">
        <w:rPr>
          <w:color w:val="052635"/>
          <w:sz w:val="22"/>
          <w:szCs w:val="28"/>
        </w:rPr>
        <w:t xml:space="preserve"> по адресу:</w:t>
      </w:r>
    </w:p>
    <w:p w:rsidR="00B02E13" w:rsidRPr="00481012" w:rsidRDefault="00B02E13" w:rsidP="00B02E13">
      <w:pPr>
        <w:jc w:val="right"/>
        <w:rPr>
          <w:color w:val="052635"/>
          <w:sz w:val="22"/>
          <w:szCs w:val="28"/>
        </w:rPr>
      </w:pPr>
      <w:r w:rsidRPr="00481012">
        <w:rPr>
          <w:color w:val="052635"/>
          <w:sz w:val="22"/>
          <w:szCs w:val="28"/>
        </w:rPr>
        <w:t>__________________________</w:t>
      </w:r>
    </w:p>
    <w:p w:rsidR="00B02E13" w:rsidRPr="00481012" w:rsidRDefault="00B02E13" w:rsidP="00B02E13">
      <w:pPr>
        <w:jc w:val="right"/>
        <w:rPr>
          <w:color w:val="052635"/>
          <w:sz w:val="22"/>
          <w:szCs w:val="28"/>
        </w:rPr>
      </w:pPr>
      <w:r w:rsidRPr="00481012">
        <w:rPr>
          <w:color w:val="052635"/>
          <w:sz w:val="22"/>
          <w:szCs w:val="28"/>
        </w:rPr>
        <w:t>д. ________кв. _____________</w:t>
      </w:r>
    </w:p>
    <w:p w:rsidR="00B02E13" w:rsidRPr="00481012" w:rsidRDefault="00B02E13" w:rsidP="00B02E13">
      <w:pPr>
        <w:jc w:val="right"/>
        <w:rPr>
          <w:color w:val="052635"/>
          <w:sz w:val="22"/>
          <w:szCs w:val="28"/>
        </w:rPr>
      </w:pPr>
    </w:p>
    <w:p w:rsidR="00B02E13" w:rsidRPr="00481012" w:rsidRDefault="00B02E13" w:rsidP="00B02E13">
      <w:pPr>
        <w:jc w:val="center"/>
        <w:rPr>
          <w:b/>
          <w:bCs/>
          <w:color w:val="052635"/>
          <w:sz w:val="22"/>
          <w:szCs w:val="28"/>
        </w:rPr>
      </w:pPr>
      <w:r w:rsidRPr="00481012">
        <w:rPr>
          <w:b/>
          <w:bCs/>
          <w:color w:val="052635"/>
          <w:sz w:val="22"/>
          <w:szCs w:val="28"/>
        </w:rPr>
        <w:t>ЗАЯВЛЕНИЕ</w:t>
      </w:r>
    </w:p>
    <w:p w:rsidR="00B02E13" w:rsidRPr="00481012" w:rsidRDefault="00B02E13" w:rsidP="00B02E13">
      <w:pPr>
        <w:ind w:firstLine="709"/>
        <w:jc w:val="both"/>
        <w:rPr>
          <w:color w:val="052635"/>
          <w:sz w:val="22"/>
          <w:szCs w:val="28"/>
        </w:rPr>
      </w:pPr>
      <w:r w:rsidRPr="00481012">
        <w:rPr>
          <w:color w:val="052635"/>
          <w:sz w:val="22"/>
          <w:szCs w:val="28"/>
        </w:rPr>
        <w:t xml:space="preserve">Я, Иванов Иван Иванович, заявляю о том, что 20 мая 2016 года главный врач городской больницы № 7 Сидоров Пётр Евгеньевич за лечение моего брата Иванова Сергея Ивановича поставил условие: передать ему деньги в сумме </w:t>
      </w:r>
      <w:r w:rsidRPr="00481012">
        <w:rPr>
          <w:color w:val="052635"/>
          <w:sz w:val="22"/>
          <w:szCs w:val="28"/>
        </w:rPr>
        <w:br/>
        <w:t xml:space="preserve">15 тысяч рублей в срок до 01 июня 2016 года. В противном случае моему брату будет отказано в приёме в стационар. Передача денег должна состояться </w:t>
      </w:r>
      <w:r w:rsidRPr="00481012">
        <w:rPr>
          <w:color w:val="052635"/>
          <w:sz w:val="22"/>
          <w:szCs w:val="28"/>
        </w:rPr>
        <w:br/>
        <w:t xml:space="preserve">в служебном кабинете врача. Перед этим я должен позвонить ему по телефону </w:t>
      </w:r>
      <w:r w:rsidRPr="00481012">
        <w:rPr>
          <w:color w:val="052635"/>
          <w:sz w:val="22"/>
          <w:szCs w:val="28"/>
        </w:rPr>
        <w:br/>
        <w:t xml:space="preserve">№ _________________ и договориться о времени встречи. </w:t>
      </w:r>
    </w:p>
    <w:p w:rsidR="00B02E13" w:rsidRPr="00481012" w:rsidRDefault="00B02E13" w:rsidP="00B02E13">
      <w:pPr>
        <w:ind w:firstLine="709"/>
        <w:jc w:val="both"/>
        <w:rPr>
          <w:color w:val="052635"/>
          <w:sz w:val="22"/>
          <w:szCs w:val="28"/>
        </w:rPr>
      </w:pPr>
      <w:r w:rsidRPr="00481012">
        <w:rPr>
          <w:color w:val="052635"/>
          <w:sz w:val="22"/>
          <w:szCs w:val="28"/>
        </w:rPr>
        <w:t xml:space="preserve">Я, Иванов И.И., предупреждён об уголовной ответственности за заведомо ложный донос по статье 306 УК РФ. </w:t>
      </w:r>
    </w:p>
    <w:p w:rsidR="00B02E13" w:rsidRPr="00481012" w:rsidRDefault="00B02E13" w:rsidP="00B02E13">
      <w:pPr>
        <w:jc w:val="right"/>
        <w:rPr>
          <w:b/>
          <w:bCs/>
          <w:color w:val="052635"/>
          <w:sz w:val="22"/>
          <w:szCs w:val="28"/>
        </w:rPr>
      </w:pPr>
      <w:r w:rsidRPr="00481012">
        <w:rPr>
          <w:b/>
          <w:bCs/>
          <w:color w:val="052635"/>
          <w:sz w:val="22"/>
          <w:szCs w:val="28"/>
        </w:rPr>
        <w:t xml:space="preserve">(дата) </w:t>
      </w:r>
    </w:p>
    <w:p w:rsidR="00B02E13" w:rsidRPr="00481012" w:rsidRDefault="00B02E13" w:rsidP="00B02E13">
      <w:pPr>
        <w:jc w:val="right"/>
        <w:rPr>
          <w:b/>
          <w:bCs/>
          <w:color w:val="052635"/>
          <w:sz w:val="22"/>
          <w:szCs w:val="28"/>
        </w:rPr>
      </w:pPr>
      <w:r w:rsidRPr="00481012">
        <w:rPr>
          <w:bCs/>
          <w:i/>
          <w:color w:val="052635"/>
          <w:sz w:val="22"/>
          <w:szCs w:val="28"/>
        </w:rPr>
        <w:t>(подпись заявителя)</w:t>
      </w:r>
      <w:r w:rsidRPr="00481012">
        <w:rPr>
          <w:b/>
          <w:bCs/>
          <w:color w:val="052635"/>
          <w:sz w:val="22"/>
          <w:szCs w:val="28"/>
        </w:rPr>
        <w:t xml:space="preserve"> (Иванов)</w:t>
      </w:r>
    </w:p>
    <w:p w:rsidR="00B02E13" w:rsidRPr="00481012" w:rsidRDefault="00B02E13" w:rsidP="00B02E13">
      <w:pPr>
        <w:jc w:val="right"/>
        <w:rPr>
          <w:b/>
          <w:bCs/>
          <w:color w:val="052635"/>
          <w:szCs w:val="28"/>
        </w:rPr>
      </w:pPr>
    </w:p>
    <w:p w:rsidR="00B02E13" w:rsidRPr="00481012" w:rsidRDefault="00B02E13" w:rsidP="00B02E13">
      <w:pPr>
        <w:jc w:val="right"/>
        <w:rPr>
          <w:b/>
          <w:bCs/>
          <w:color w:val="052635"/>
          <w:szCs w:val="28"/>
        </w:rPr>
      </w:pPr>
    </w:p>
    <w:p w:rsidR="00B02E13" w:rsidRPr="00481012" w:rsidRDefault="00B02E13" w:rsidP="00B02E13">
      <w:pPr>
        <w:jc w:val="both"/>
        <w:rPr>
          <w:b/>
          <w:color w:val="36363C"/>
          <w:szCs w:val="28"/>
        </w:rPr>
      </w:pPr>
    </w:p>
    <w:p w:rsidR="00B02E13" w:rsidRPr="00481012" w:rsidRDefault="00B02E13" w:rsidP="00B02E13">
      <w:pPr>
        <w:tabs>
          <w:tab w:val="left" w:pos="9923"/>
        </w:tabs>
        <w:ind w:firstLine="709"/>
        <w:jc w:val="both"/>
        <w:rPr>
          <w:szCs w:val="28"/>
        </w:rPr>
      </w:pPr>
      <w:r w:rsidRPr="00481012">
        <w:rPr>
          <w:rFonts w:ascii="Arial" w:hAnsi="Arial" w:cs="Arial"/>
          <w:noProof/>
          <w:color w:val="1A0DAB"/>
          <w:sz w:val="18"/>
          <w:szCs w:val="20"/>
        </w:rPr>
        <w:drawing>
          <wp:anchor distT="0" distB="0" distL="114300" distR="114300" simplePos="0" relativeHeight="251668480" behindDoc="0" locked="0" layoutInCell="1" allowOverlap="1" wp14:anchorId="2693D87E" wp14:editId="10E52C0C">
            <wp:simplePos x="0" y="0"/>
            <wp:positionH relativeFrom="column">
              <wp:posOffset>4445</wp:posOffset>
            </wp:positionH>
            <wp:positionV relativeFrom="paragraph">
              <wp:posOffset>-3810</wp:posOffset>
            </wp:positionV>
            <wp:extent cx="1323975" cy="1323975"/>
            <wp:effectExtent l="0" t="0" r="9525" b="9525"/>
            <wp:wrapSquare wrapText="bothSides"/>
            <wp:docPr id="14" name="Рисунок 14" descr="Картинки по запросу сообщение о преступлении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сообщение о преступлении картинки">
                      <a:hlinkClick r:id="rId20" tgtFrame="_blank"/>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012">
        <w:rPr>
          <w:szCs w:val="28"/>
        </w:rPr>
        <w:t xml:space="preserve">Устные сообщения и письменные заявления </w:t>
      </w:r>
      <w:r w:rsidRPr="00481012">
        <w:rPr>
          <w:szCs w:val="28"/>
        </w:rPr>
        <w:br/>
        <w:t xml:space="preserve">о коррупционных преступлениях принимаются </w:t>
      </w:r>
      <w:r w:rsidRPr="00481012">
        <w:rPr>
          <w:szCs w:val="28"/>
        </w:rPr>
        <w:br/>
        <w:t xml:space="preserve">в правоохранительных органах независимо от места и времени совершения преступления </w:t>
      </w:r>
      <w:r w:rsidRPr="00481012">
        <w:rPr>
          <w:b/>
          <w:color w:val="548DD4" w:themeColor="text2" w:themeTint="99"/>
          <w:szCs w:val="28"/>
        </w:rPr>
        <w:t>КРУГЛОСУТОЧНО.</w:t>
      </w:r>
    </w:p>
    <w:p w:rsidR="00B02E13" w:rsidRPr="00481012" w:rsidRDefault="00B02E13" w:rsidP="00B02E13">
      <w:pPr>
        <w:tabs>
          <w:tab w:val="left" w:pos="9923"/>
        </w:tabs>
        <w:ind w:firstLine="709"/>
        <w:jc w:val="both"/>
        <w:rPr>
          <w:szCs w:val="28"/>
        </w:rPr>
      </w:pPr>
      <w:r w:rsidRPr="00481012">
        <w:rPr>
          <w:b/>
          <w:color w:val="548DD4" w:themeColor="text2" w:themeTint="99"/>
          <w:szCs w:val="28"/>
        </w:rPr>
        <w:t xml:space="preserve">ВАС </w:t>
      </w:r>
      <w:proofErr w:type="gramStart"/>
      <w:r w:rsidRPr="00481012">
        <w:rPr>
          <w:b/>
          <w:color w:val="548DD4" w:themeColor="text2" w:themeTint="99"/>
          <w:szCs w:val="28"/>
        </w:rPr>
        <w:t>ОБЯЗАНЫ</w:t>
      </w:r>
      <w:proofErr w:type="gramEnd"/>
      <w:r w:rsidRPr="00481012">
        <w:rPr>
          <w:b/>
          <w:color w:val="548DD4" w:themeColor="text2" w:themeTint="99"/>
          <w:szCs w:val="28"/>
        </w:rPr>
        <w:t xml:space="preserve"> ВЫСЛУШАТЬ</w:t>
      </w:r>
      <w:r w:rsidRPr="00481012">
        <w:rPr>
          <w:color w:val="548DD4" w:themeColor="text2" w:themeTint="99"/>
          <w:szCs w:val="28"/>
        </w:rPr>
        <w:t xml:space="preserve"> </w:t>
      </w:r>
      <w:r w:rsidRPr="00481012">
        <w:rPr>
          <w:szCs w:val="28"/>
        </w:rPr>
        <w:t xml:space="preserve">и </w:t>
      </w:r>
      <w:r w:rsidRPr="00481012">
        <w:rPr>
          <w:b/>
          <w:color w:val="548DD4" w:themeColor="text2" w:themeTint="99"/>
          <w:szCs w:val="28"/>
        </w:rPr>
        <w:t>ПРИНЯТЬ</w:t>
      </w:r>
      <w:r w:rsidRPr="00481012">
        <w:rPr>
          <w:szCs w:val="28"/>
        </w:rPr>
        <w:t xml:space="preserve"> сообщение в устной или письменной форме. При этом Вам следует поинтересоваться фамилией, должностью и рабочим телефоном сотрудника, принявшего заявление.</w:t>
      </w:r>
    </w:p>
    <w:p w:rsidR="00B02E13" w:rsidRPr="00481012" w:rsidRDefault="00B02E13" w:rsidP="00B02E13">
      <w:pPr>
        <w:ind w:firstLine="709"/>
        <w:jc w:val="both"/>
        <w:rPr>
          <w:szCs w:val="28"/>
        </w:rPr>
      </w:pPr>
      <w:r w:rsidRPr="00481012">
        <w:rPr>
          <w:b/>
          <w:color w:val="548DD4" w:themeColor="text2" w:themeTint="99"/>
          <w:szCs w:val="28"/>
        </w:rPr>
        <w:t>ВЫ ИМЕЕТЕ ПРАВО</w:t>
      </w:r>
      <w:r w:rsidRPr="00481012">
        <w:rPr>
          <w:szCs w:val="28"/>
        </w:rPr>
        <w:t xml:space="preserve"> получить копию своего заявления с отметкой о его регистрации в правоохранительном органе или талон-уведомление, в котором указываются сведения о сотруднике, принявшем заявление и его подпись, регистрационный номер, наименование, адрес и телефон правоохранительного органа, дата приёма заявления.</w:t>
      </w:r>
    </w:p>
    <w:p w:rsidR="00B02E13" w:rsidRPr="00481012" w:rsidRDefault="00B02E13" w:rsidP="00B02E13">
      <w:pPr>
        <w:ind w:firstLine="709"/>
        <w:jc w:val="both"/>
        <w:rPr>
          <w:szCs w:val="28"/>
        </w:rPr>
      </w:pPr>
      <w:r w:rsidRPr="00481012">
        <w:rPr>
          <w:szCs w:val="28"/>
        </w:rPr>
        <w:t xml:space="preserve">В правоохранительном органе полученное от Вас сообщение (заявление) должно быть </w:t>
      </w:r>
      <w:r w:rsidRPr="00481012">
        <w:rPr>
          <w:b/>
          <w:color w:val="548DD4" w:themeColor="text2" w:themeTint="99"/>
          <w:szCs w:val="28"/>
        </w:rPr>
        <w:t>НЕЗАМЕДЛИТЕЛЬНО ЗАРЕГИСТРИРОВАНО</w:t>
      </w:r>
      <w:r w:rsidRPr="00481012">
        <w:rPr>
          <w:color w:val="548DD4" w:themeColor="text2" w:themeTint="99"/>
          <w:szCs w:val="28"/>
        </w:rPr>
        <w:t xml:space="preserve"> </w:t>
      </w:r>
      <w:r w:rsidRPr="00481012">
        <w:rPr>
          <w:szCs w:val="28"/>
        </w:rPr>
        <w:t>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w:t>
      </w:r>
    </w:p>
    <w:p w:rsidR="00B02E13" w:rsidRPr="00481012" w:rsidRDefault="00B02E13" w:rsidP="00B02E13">
      <w:pPr>
        <w:ind w:firstLine="709"/>
        <w:jc w:val="both"/>
        <w:rPr>
          <w:szCs w:val="28"/>
        </w:rPr>
      </w:pPr>
      <w:r w:rsidRPr="00481012">
        <w:rPr>
          <w:b/>
          <w:color w:val="548DD4" w:themeColor="text2" w:themeTint="99"/>
          <w:szCs w:val="28"/>
        </w:rPr>
        <w:t>ВЫ ИМЕЕТЕ ПРАВО</w:t>
      </w:r>
      <w:r w:rsidRPr="00481012">
        <w:rPr>
          <w:szCs w:val="28"/>
        </w:rPr>
        <w:t xml:space="preserve"> выяснить в правоохранительном органе, которому поручено заниматься Вашим заявлением, о характере принимаемых мер </w:t>
      </w:r>
      <w:r w:rsidRPr="00481012">
        <w:rPr>
          <w:szCs w:val="28"/>
        </w:rPr>
        <w:br/>
        <w:t xml:space="preserve">и требовать приёма Вас руководителем соответствующего подразделения для получения более полной информации по вопросам, затрагивающим Ваши права </w:t>
      </w:r>
      <w:r w:rsidRPr="00481012">
        <w:rPr>
          <w:szCs w:val="28"/>
        </w:rPr>
        <w:br/>
        <w:t>и законные интересы.</w:t>
      </w:r>
    </w:p>
    <w:p w:rsidR="00B02E13" w:rsidRPr="00481012" w:rsidRDefault="00B02E13" w:rsidP="00B02E13">
      <w:pPr>
        <w:ind w:firstLine="709"/>
        <w:jc w:val="both"/>
        <w:rPr>
          <w:szCs w:val="28"/>
        </w:rPr>
      </w:pPr>
      <w:proofErr w:type="gramStart"/>
      <w:r w:rsidRPr="00481012">
        <w:rPr>
          <w:b/>
          <w:color w:val="548DD4" w:themeColor="text2" w:themeTint="99"/>
          <w:szCs w:val="28"/>
        </w:rPr>
        <w:t>В СЛУЧАЕ ОТКАЗА</w:t>
      </w:r>
      <w:r w:rsidRPr="00481012">
        <w:rPr>
          <w:color w:val="548DD4" w:themeColor="text2" w:themeTint="99"/>
          <w:szCs w:val="28"/>
        </w:rPr>
        <w:t xml:space="preserve"> </w:t>
      </w:r>
      <w:r w:rsidRPr="00481012">
        <w:rPr>
          <w:szCs w:val="28"/>
        </w:rPr>
        <w:t xml:space="preserve">принять от Вас сообщение (заявление) </w:t>
      </w:r>
      <w:r w:rsidRPr="00481012">
        <w:rPr>
          <w:szCs w:val="28"/>
        </w:rPr>
        <w:br/>
        <w:t xml:space="preserve">о коррупционном преступлении, </w:t>
      </w:r>
      <w:r w:rsidRPr="00481012">
        <w:rPr>
          <w:b/>
          <w:color w:val="548DD4" w:themeColor="text2" w:themeTint="99"/>
          <w:szCs w:val="28"/>
        </w:rPr>
        <w:t>ВЫ ИМЕЕТЕ ПРАВО</w:t>
      </w:r>
      <w:r w:rsidRPr="00481012">
        <w:rPr>
          <w:szCs w:val="28"/>
        </w:rPr>
        <w:t xml:space="preserve"> обжаловать эти незаконные действия в вышестоящих инстанциях (районных, городских, областных, федеральных), а также подать жалобу на неправомерные действия сотрудников правоохранительных органов в прокуратуру </w:t>
      </w:r>
      <w:r w:rsidRPr="00481012">
        <w:rPr>
          <w:szCs w:val="28"/>
        </w:rPr>
        <w:lastRenderedPageBreak/>
        <w:t>Волгоградской области, Генеральную прокуратуру Российской Федерации, осуществляющие прокурорский надзор за деятельностью правоохранительных органов и силовых структур.</w:t>
      </w:r>
      <w:proofErr w:type="gramEnd"/>
    </w:p>
    <w:p w:rsidR="00B02E13" w:rsidRPr="00481012" w:rsidRDefault="00B02E13" w:rsidP="00B02E13">
      <w:pPr>
        <w:ind w:firstLine="709"/>
        <w:jc w:val="both"/>
        <w:rPr>
          <w:szCs w:val="28"/>
        </w:rPr>
      </w:pPr>
      <w:r w:rsidRPr="00481012">
        <w:rPr>
          <w:szCs w:val="28"/>
        </w:rPr>
        <w:t>Далее необходимо принять участие в проведении оперативно-розыскных мероприятий, точно выполняя указания сотрудников правоохранительных органов.</w:t>
      </w:r>
    </w:p>
    <w:p w:rsidR="00B02E13" w:rsidRPr="00481012" w:rsidRDefault="00B02E13" w:rsidP="00B02E13">
      <w:pPr>
        <w:jc w:val="both"/>
        <w:rPr>
          <w:szCs w:val="28"/>
        </w:rPr>
      </w:pPr>
      <w:r w:rsidRPr="00481012">
        <w:rPr>
          <w:b/>
          <w:noProof/>
          <w:color w:val="FF0000"/>
          <w:szCs w:val="28"/>
        </w:rPr>
        <w:drawing>
          <wp:anchor distT="0" distB="0" distL="114300" distR="114300" simplePos="0" relativeHeight="251660288" behindDoc="1" locked="0" layoutInCell="1" allowOverlap="1" wp14:anchorId="0256A5E8" wp14:editId="51276DC7">
            <wp:simplePos x="0" y="0"/>
            <wp:positionH relativeFrom="column">
              <wp:posOffset>23495</wp:posOffset>
            </wp:positionH>
            <wp:positionV relativeFrom="paragraph">
              <wp:posOffset>3175</wp:posOffset>
            </wp:positionV>
            <wp:extent cx="1571625" cy="885825"/>
            <wp:effectExtent l="19050" t="0" r="9525" b="0"/>
            <wp:wrapTight wrapText="bothSides">
              <wp:wrapPolygon edited="0">
                <wp:start x="-262" y="0"/>
                <wp:lineTo x="-262" y="21368"/>
                <wp:lineTo x="21731" y="21368"/>
                <wp:lineTo x="21731" y="0"/>
                <wp:lineTo x="-262" y="0"/>
              </wp:wrapPolygon>
            </wp:wrapTight>
            <wp:docPr id="5" name="Рисунок 15" descr="Картинки по запросу ОТВЕТСТВЕННОСТЬ ЗА КОРРУПЦИЮ ФОТО">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ртинки по запросу ОТВЕТСТВЕННОСТЬ ЗА КОРРУПЦИЮ ФОТО">
                      <a:hlinkClick r:id="rId22" tgtFrame="_blank"/>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1625" cy="885825"/>
                    </a:xfrm>
                    <a:prstGeom prst="rect">
                      <a:avLst/>
                    </a:prstGeom>
                    <a:noFill/>
                    <a:ln>
                      <a:noFill/>
                    </a:ln>
                  </pic:spPr>
                </pic:pic>
              </a:graphicData>
            </a:graphic>
          </wp:anchor>
        </w:drawing>
      </w:r>
      <w:r w:rsidRPr="00481012">
        <w:rPr>
          <w:b/>
          <w:color w:val="FF0000"/>
          <w:szCs w:val="28"/>
        </w:rPr>
        <w:t>ПОМНИТЕ,</w:t>
      </w:r>
      <w:r w:rsidRPr="00481012">
        <w:rPr>
          <w:color w:val="36363C"/>
          <w:szCs w:val="28"/>
        </w:rPr>
        <w:t xml:space="preserve"> </w:t>
      </w:r>
      <w:r w:rsidRPr="00481012">
        <w:rPr>
          <w:szCs w:val="28"/>
        </w:rPr>
        <w:t>что только своевременное и добровольное заявление о факте вымогательства взятки может избавить Вас от уголовной ответственности и поможет изобличить злоумышленников.</w:t>
      </w:r>
    </w:p>
    <w:p w:rsidR="000724FA" w:rsidRPr="00481012" w:rsidRDefault="000724FA" w:rsidP="000E7A2F">
      <w:pPr>
        <w:rPr>
          <w:sz w:val="22"/>
        </w:rPr>
      </w:pPr>
    </w:p>
    <w:p w:rsidR="000724FA" w:rsidRPr="00481012" w:rsidRDefault="000724FA" w:rsidP="000E7A2F">
      <w:pPr>
        <w:rPr>
          <w:sz w:val="22"/>
        </w:rPr>
      </w:pPr>
    </w:p>
    <w:p w:rsidR="000724FA" w:rsidRPr="00481012" w:rsidRDefault="000724FA" w:rsidP="000E7A2F">
      <w:pPr>
        <w:rPr>
          <w:sz w:val="22"/>
        </w:rPr>
      </w:pPr>
    </w:p>
    <w:p w:rsidR="000724FA" w:rsidRPr="00481012" w:rsidRDefault="000724FA" w:rsidP="000E7A2F">
      <w:pPr>
        <w:rPr>
          <w:sz w:val="22"/>
        </w:rPr>
      </w:pPr>
    </w:p>
    <w:p w:rsidR="000724FA" w:rsidRPr="00481012" w:rsidRDefault="000724FA" w:rsidP="000E7A2F">
      <w:pPr>
        <w:rPr>
          <w:sz w:val="22"/>
        </w:rPr>
      </w:pPr>
    </w:p>
    <w:p w:rsidR="000724FA" w:rsidRPr="00481012" w:rsidRDefault="000724FA" w:rsidP="000E7A2F">
      <w:pPr>
        <w:rPr>
          <w:sz w:val="22"/>
        </w:rPr>
      </w:pPr>
    </w:p>
    <w:p w:rsidR="004C1599" w:rsidRPr="00481012" w:rsidRDefault="004C1599" w:rsidP="004C1599">
      <w:pPr>
        <w:jc w:val="center"/>
        <w:outlineLvl w:val="0"/>
        <w:rPr>
          <w:rFonts w:ascii="GOSTUI2" w:hAnsi="GOSTUI2"/>
          <w:b/>
          <w:color w:val="3B4256"/>
          <w:spacing w:val="-6"/>
          <w:kern w:val="36"/>
          <w:szCs w:val="26"/>
        </w:rPr>
      </w:pPr>
      <w:r w:rsidRPr="00481012">
        <w:rPr>
          <w:rFonts w:ascii="GOSTUI2" w:hAnsi="GOSTUI2"/>
          <w:b/>
          <w:color w:val="3B4256"/>
          <w:spacing w:val="-6"/>
          <w:kern w:val="36"/>
          <w:szCs w:val="26"/>
        </w:rPr>
        <w:t>Рекомендации гражданам по действиям при угрозе совершения террористического акта</w:t>
      </w:r>
    </w:p>
    <w:p w:rsidR="004C1599" w:rsidRPr="00481012" w:rsidRDefault="004C1599" w:rsidP="004C1599">
      <w:pPr>
        <w:jc w:val="center"/>
        <w:outlineLvl w:val="0"/>
        <w:rPr>
          <w:rFonts w:ascii="GOSTUI2" w:hAnsi="GOSTUI2"/>
          <w:b/>
          <w:color w:val="3B4256"/>
          <w:spacing w:val="-6"/>
          <w:kern w:val="36"/>
          <w:szCs w:val="26"/>
        </w:rPr>
      </w:pPr>
    </w:p>
    <w:p w:rsidR="004C1599" w:rsidRPr="00481012" w:rsidRDefault="004C1599" w:rsidP="004C1599">
      <w:pPr>
        <w:jc w:val="both"/>
        <w:rPr>
          <w:rFonts w:ascii="GOSTUI2" w:hAnsi="GOSTUI2"/>
          <w:color w:val="3B4256"/>
          <w:szCs w:val="26"/>
        </w:rPr>
      </w:pPr>
      <w:r w:rsidRPr="00481012">
        <w:rPr>
          <w:rFonts w:ascii="GOSTUI2" w:hAnsi="GOSTUI2"/>
          <w:color w:val="3B4256"/>
          <w:szCs w:val="26"/>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4C1599" w:rsidRPr="00481012" w:rsidRDefault="004C1599" w:rsidP="004C1599">
      <w:pPr>
        <w:jc w:val="both"/>
        <w:outlineLvl w:val="3"/>
        <w:rPr>
          <w:rFonts w:ascii="GOSTUI2" w:hAnsi="GOSTUI2"/>
          <w:b/>
          <w:bCs/>
          <w:color w:val="3B4256"/>
          <w:szCs w:val="26"/>
        </w:rPr>
      </w:pPr>
      <w:r w:rsidRPr="00481012">
        <w:rPr>
          <w:rFonts w:ascii="GOSTUI2" w:hAnsi="GOSTUI2"/>
          <w:b/>
          <w:bCs/>
          <w:color w:val="3B4256"/>
          <w:szCs w:val="26"/>
        </w:rPr>
        <w:t>ОБНАРУЖЕНИЕ ПОДОЗРИТЕЛЬНОГО ПРЕДМЕТА, КОТОРЫЙ МОЖЕТ ОКАЗАТЬСЯ ВЗРЫВНЫМ УСТРОЙСТВОМ</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4C1599" w:rsidRPr="00481012" w:rsidRDefault="004C1599" w:rsidP="004C1599">
      <w:pPr>
        <w:jc w:val="both"/>
        <w:rPr>
          <w:rFonts w:ascii="GOSTUI2" w:hAnsi="GOSTUI2"/>
          <w:b/>
          <w:bCs/>
          <w:color w:val="3B4256"/>
          <w:szCs w:val="26"/>
        </w:rPr>
      </w:pPr>
      <w:r w:rsidRPr="00481012">
        <w:rPr>
          <w:rFonts w:ascii="GOSTUI2" w:hAnsi="GOSTUI2"/>
          <w:color w:val="3B4256"/>
          <w:szCs w:val="26"/>
        </w:rPr>
        <w:br/>
      </w:r>
      <w:r w:rsidRPr="00481012">
        <w:rPr>
          <w:rFonts w:ascii="GOSTUI2" w:hAnsi="GOSTUI2"/>
          <w:b/>
          <w:bCs/>
          <w:color w:val="3B4256"/>
          <w:szCs w:val="26"/>
        </w:rPr>
        <w:t>Если обнаруженный предмет не должен, по вашему мнению, находиться в этом месте, не оставляйте этот факт без внимания.</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rsidRPr="00481012">
        <w:rPr>
          <w:rFonts w:ascii="GOSTUI2" w:hAnsi="GOSTUI2"/>
          <w:color w:val="3B4256"/>
          <w:szCs w:val="26"/>
        </w:rPr>
        <w:br/>
      </w:r>
      <w:r w:rsidRPr="00481012">
        <w:rPr>
          <w:rFonts w:ascii="GOSTUI2" w:hAnsi="GOSTUI2"/>
          <w:color w:val="3B4256"/>
          <w:szCs w:val="26"/>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Если вы обнаружили неизвестный предмет в учреждении, немедленно сообщите о находке администрации или охране.</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Во всех перечисленных случаях:</w:t>
      </w:r>
    </w:p>
    <w:p w:rsidR="004C1599" w:rsidRPr="00481012" w:rsidRDefault="004C1599" w:rsidP="004C1599">
      <w:pPr>
        <w:numPr>
          <w:ilvl w:val="0"/>
          <w:numId w:val="28"/>
        </w:numPr>
        <w:jc w:val="both"/>
        <w:rPr>
          <w:rFonts w:ascii="GOSTUI2" w:hAnsi="GOSTUI2"/>
          <w:color w:val="3B4256"/>
          <w:szCs w:val="26"/>
        </w:rPr>
      </w:pPr>
      <w:r w:rsidRPr="00481012">
        <w:rPr>
          <w:rFonts w:ascii="GOSTUI2" w:hAnsi="GOSTUI2"/>
          <w:color w:val="3B4256"/>
          <w:szCs w:val="26"/>
        </w:rPr>
        <w:t>не трогайте, не передвигайте, не вскрывайте обнаруженный предмет;</w:t>
      </w:r>
    </w:p>
    <w:p w:rsidR="004C1599" w:rsidRPr="00481012" w:rsidRDefault="004C1599" w:rsidP="004C1599">
      <w:pPr>
        <w:numPr>
          <w:ilvl w:val="0"/>
          <w:numId w:val="28"/>
        </w:numPr>
        <w:jc w:val="both"/>
        <w:rPr>
          <w:rFonts w:ascii="GOSTUI2" w:hAnsi="GOSTUI2"/>
          <w:color w:val="3B4256"/>
          <w:szCs w:val="26"/>
        </w:rPr>
      </w:pPr>
      <w:r w:rsidRPr="00481012">
        <w:rPr>
          <w:rFonts w:ascii="GOSTUI2" w:hAnsi="GOSTUI2"/>
          <w:color w:val="3B4256"/>
          <w:szCs w:val="26"/>
        </w:rPr>
        <w:t>зафиксируйте время обнаружения предмета;</w:t>
      </w:r>
    </w:p>
    <w:p w:rsidR="004C1599" w:rsidRPr="00481012" w:rsidRDefault="004C1599" w:rsidP="004C1599">
      <w:pPr>
        <w:numPr>
          <w:ilvl w:val="0"/>
          <w:numId w:val="28"/>
        </w:numPr>
        <w:jc w:val="both"/>
        <w:rPr>
          <w:rFonts w:ascii="GOSTUI2" w:hAnsi="GOSTUI2"/>
          <w:color w:val="3B4256"/>
          <w:szCs w:val="26"/>
        </w:rPr>
      </w:pPr>
      <w:r w:rsidRPr="00481012">
        <w:rPr>
          <w:rFonts w:ascii="GOSTUI2" w:hAnsi="GOSTUI2"/>
          <w:color w:val="3B4256"/>
          <w:szCs w:val="26"/>
        </w:rPr>
        <w:t>постарайтесь сделать все возможное, чтобы люди отошли как можно дальше от находки;</w:t>
      </w:r>
    </w:p>
    <w:p w:rsidR="004C1599" w:rsidRPr="00481012" w:rsidRDefault="004C1599" w:rsidP="004C1599">
      <w:pPr>
        <w:numPr>
          <w:ilvl w:val="0"/>
          <w:numId w:val="28"/>
        </w:numPr>
        <w:jc w:val="both"/>
        <w:rPr>
          <w:rFonts w:ascii="GOSTUI2" w:hAnsi="GOSTUI2"/>
          <w:color w:val="3B4256"/>
          <w:szCs w:val="26"/>
        </w:rPr>
      </w:pPr>
      <w:r w:rsidRPr="00481012">
        <w:rPr>
          <w:rFonts w:ascii="GOSTUI2" w:hAnsi="GOSTUI2"/>
          <w:color w:val="3B4256"/>
          <w:szCs w:val="26"/>
        </w:rPr>
        <w:t>обязательно дождитесь прибытия оперативно-следственной группы (помните, что вы являетесь очень важным очевидцем);</w:t>
      </w:r>
    </w:p>
    <w:p w:rsidR="004C1599" w:rsidRPr="00481012" w:rsidRDefault="004C1599" w:rsidP="004C1599">
      <w:pPr>
        <w:jc w:val="both"/>
        <w:rPr>
          <w:rFonts w:ascii="GOSTUI2" w:hAnsi="GOSTUI2"/>
          <w:color w:val="3B4256"/>
          <w:szCs w:val="26"/>
        </w:rPr>
      </w:pPr>
      <w:r w:rsidRPr="00481012">
        <w:rPr>
          <w:rFonts w:ascii="GOSTUI2" w:hAnsi="GOSTUI2"/>
          <w:b/>
          <w:bCs/>
          <w:color w:val="3B4256"/>
          <w:szCs w:val="26"/>
        </w:rPr>
        <w:t>Помните:</w:t>
      </w:r>
      <w:r w:rsidRPr="00481012">
        <w:rPr>
          <w:rFonts w:ascii="GOSTUI2" w:hAnsi="GOSTUI2"/>
          <w:color w:val="3B4256"/>
          <w:szCs w:val="26"/>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4C1599" w:rsidRPr="00481012" w:rsidRDefault="004C1599" w:rsidP="004C1599">
      <w:pPr>
        <w:jc w:val="both"/>
        <w:rPr>
          <w:rFonts w:ascii="GOSTUI2" w:hAnsi="GOSTUI2"/>
          <w:color w:val="3B4256"/>
          <w:szCs w:val="26"/>
        </w:rPr>
      </w:pPr>
      <w:r w:rsidRPr="00481012">
        <w:rPr>
          <w:rFonts w:ascii="GOSTUI2" w:hAnsi="GOSTUI2"/>
          <w:b/>
          <w:bCs/>
          <w:color w:val="3B4256"/>
          <w:szCs w:val="26"/>
        </w:rPr>
        <w:t xml:space="preserve">Родители! Вы отвечаете за жизнь и здоровье ваших детей. Разъясните детям, что любой </w:t>
      </w:r>
      <w:proofErr w:type="gramStart"/>
      <w:r w:rsidRPr="00481012">
        <w:rPr>
          <w:rFonts w:ascii="GOSTUI2" w:hAnsi="GOSTUI2"/>
          <w:b/>
          <w:bCs/>
          <w:color w:val="3B4256"/>
          <w:szCs w:val="26"/>
        </w:rPr>
        <w:t>предмет</w:t>
      </w:r>
      <w:proofErr w:type="gramEnd"/>
      <w:r w:rsidRPr="00481012">
        <w:rPr>
          <w:rFonts w:ascii="GOSTUI2" w:hAnsi="GOSTUI2"/>
          <w:b/>
          <w:bCs/>
          <w:color w:val="3B4256"/>
          <w:szCs w:val="26"/>
        </w:rPr>
        <w:t xml:space="preserve"> найденный на улице или в подъезде, может представлять опасность. </w:t>
      </w:r>
      <w:r w:rsidRPr="00481012">
        <w:rPr>
          <w:rFonts w:ascii="GOSTUI2" w:hAnsi="GOSTUI2"/>
          <w:b/>
          <w:bCs/>
          <w:color w:val="3B4256"/>
          <w:szCs w:val="26"/>
        </w:rPr>
        <w:br/>
      </w:r>
      <w:r w:rsidRPr="00481012">
        <w:rPr>
          <w:rFonts w:ascii="GOSTUI2" w:hAnsi="GOSTUI2"/>
          <w:b/>
          <w:bCs/>
          <w:color w:val="3B4256"/>
          <w:szCs w:val="26"/>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4C1599" w:rsidRPr="00481012" w:rsidRDefault="004C1599" w:rsidP="004C1599">
      <w:pPr>
        <w:jc w:val="both"/>
        <w:outlineLvl w:val="3"/>
        <w:rPr>
          <w:rFonts w:ascii="GOSTUI2" w:hAnsi="GOSTUI2"/>
          <w:b/>
          <w:bCs/>
          <w:color w:val="3B4256"/>
          <w:szCs w:val="26"/>
        </w:rPr>
      </w:pPr>
      <w:r w:rsidRPr="00481012">
        <w:rPr>
          <w:rFonts w:ascii="GOSTUI2" w:hAnsi="GOSTUI2"/>
          <w:b/>
          <w:bCs/>
          <w:color w:val="3B4256"/>
          <w:szCs w:val="26"/>
        </w:rPr>
        <w:lastRenderedPageBreak/>
        <w:t>ПОЛУЧЕНИЕ ИНФОРМАЦИИ ОБ ЭВАКУАЦИИ</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481012">
        <w:rPr>
          <w:rFonts w:ascii="GOSTUI2" w:hAnsi="GOSTUI2"/>
          <w:color w:val="3B4256"/>
          <w:szCs w:val="26"/>
        </w:rPr>
        <w:br/>
      </w:r>
      <w:r w:rsidRPr="00481012">
        <w:rPr>
          <w:rFonts w:ascii="GOSTUI2" w:hAnsi="GOSTUI2"/>
          <w:color w:val="3B4256"/>
          <w:szCs w:val="26"/>
        </w:rPr>
        <w:br/>
        <w:t>Если вы находитесь в квартире, выполните следующие действия:</w:t>
      </w:r>
    </w:p>
    <w:p w:rsidR="004C1599" w:rsidRPr="00481012" w:rsidRDefault="004C1599" w:rsidP="004C1599">
      <w:pPr>
        <w:numPr>
          <w:ilvl w:val="0"/>
          <w:numId w:val="29"/>
        </w:numPr>
        <w:jc w:val="both"/>
        <w:rPr>
          <w:rFonts w:ascii="GOSTUI2" w:hAnsi="GOSTUI2"/>
          <w:color w:val="3B4256"/>
          <w:szCs w:val="26"/>
        </w:rPr>
      </w:pPr>
      <w:r w:rsidRPr="00481012">
        <w:rPr>
          <w:rFonts w:ascii="GOSTUI2" w:hAnsi="GOSTUI2"/>
          <w:color w:val="3B4256"/>
          <w:szCs w:val="26"/>
        </w:rPr>
        <w:t>Возьмите личные документы, деньги, ценности;</w:t>
      </w:r>
    </w:p>
    <w:p w:rsidR="004C1599" w:rsidRPr="00481012" w:rsidRDefault="004C1599" w:rsidP="004C1599">
      <w:pPr>
        <w:numPr>
          <w:ilvl w:val="0"/>
          <w:numId w:val="29"/>
        </w:numPr>
        <w:jc w:val="both"/>
        <w:rPr>
          <w:rFonts w:ascii="GOSTUI2" w:hAnsi="GOSTUI2"/>
          <w:color w:val="3B4256"/>
          <w:szCs w:val="26"/>
        </w:rPr>
      </w:pPr>
      <w:r w:rsidRPr="00481012">
        <w:rPr>
          <w:rFonts w:ascii="GOSTUI2" w:hAnsi="GOSTUI2"/>
          <w:color w:val="3B4256"/>
          <w:szCs w:val="26"/>
        </w:rPr>
        <w:t>Отключите электричество, воду и газ;</w:t>
      </w:r>
    </w:p>
    <w:p w:rsidR="004C1599" w:rsidRPr="00481012" w:rsidRDefault="004C1599" w:rsidP="004C1599">
      <w:pPr>
        <w:numPr>
          <w:ilvl w:val="0"/>
          <w:numId w:val="29"/>
        </w:numPr>
        <w:jc w:val="both"/>
        <w:rPr>
          <w:rFonts w:ascii="GOSTUI2" w:hAnsi="GOSTUI2"/>
          <w:color w:val="3B4256"/>
          <w:szCs w:val="26"/>
        </w:rPr>
      </w:pPr>
      <w:r w:rsidRPr="00481012">
        <w:rPr>
          <w:rFonts w:ascii="GOSTUI2" w:hAnsi="GOSTUI2"/>
          <w:color w:val="3B4256"/>
          <w:szCs w:val="26"/>
        </w:rPr>
        <w:t xml:space="preserve">Окажите помощь в эвакуации пожилых и </w:t>
      </w:r>
      <w:proofErr w:type="gramStart"/>
      <w:r w:rsidRPr="00481012">
        <w:rPr>
          <w:rFonts w:ascii="GOSTUI2" w:hAnsi="GOSTUI2"/>
          <w:color w:val="3B4256"/>
          <w:szCs w:val="26"/>
        </w:rPr>
        <w:t>тяжело больных</w:t>
      </w:r>
      <w:proofErr w:type="gramEnd"/>
      <w:r w:rsidRPr="00481012">
        <w:rPr>
          <w:rFonts w:ascii="GOSTUI2" w:hAnsi="GOSTUI2"/>
          <w:color w:val="3B4256"/>
          <w:szCs w:val="26"/>
        </w:rPr>
        <w:t xml:space="preserve"> людей;</w:t>
      </w:r>
    </w:p>
    <w:p w:rsidR="004C1599" w:rsidRPr="00481012" w:rsidRDefault="004C1599" w:rsidP="004C1599">
      <w:pPr>
        <w:numPr>
          <w:ilvl w:val="0"/>
          <w:numId w:val="29"/>
        </w:numPr>
        <w:jc w:val="both"/>
        <w:rPr>
          <w:rFonts w:ascii="GOSTUI2" w:hAnsi="GOSTUI2"/>
          <w:color w:val="3B4256"/>
          <w:szCs w:val="26"/>
        </w:rPr>
      </w:pPr>
      <w:r w:rsidRPr="00481012">
        <w:rPr>
          <w:rFonts w:ascii="GOSTUI2" w:hAnsi="GOSTUI2"/>
          <w:color w:val="3B4256"/>
          <w:szCs w:val="26"/>
        </w:rPr>
        <w:t>Обязательно закройте входную дверь на замок – это защитит квартиру от возможного проникновения мародеров.</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Не допускайте паники, истерики и спешки. Помещение покидайте организованно. </w:t>
      </w:r>
      <w:r w:rsidRPr="00481012">
        <w:rPr>
          <w:rFonts w:ascii="GOSTUI2" w:hAnsi="GOSTUI2"/>
          <w:color w:val="3B4256"/>
          <w:szCs w:val="26"/>
        </w:rPr>
        <w:br/>
        <w:t>Возвращайтесь в покинутое помещение только после разрешения ответственных лиц. </w:t>
      </w:r>
      <w:r w:rsidRPr="00481012">
        <w:rPr>
          <w:rFonts w:ascii="GOSTUI2" w:hAnsi="GOSTUI2"/>
          <w:color w:val="3B4256"/>
          <w:szCs w:val="26"/>
        </w:rPr>
        <w:br/>
        <w:t>Помните, что от согласованности и четкости ваших действий будет зависеть жизнь и здоровье многих людей.</w:t>
      </w:r>
    </w:p>
    <w:p w:rsidR="004C1599" w:rsidRPr="00481012" w:rsidRDefault="004C1599" w:rsidP="004C1599">
      <w:pPr>
        <w:jc w:val="both"/>
        <w:rPr>
          <w:rFonts w:ascii="GOSTUI2" w:hAnsi="GOSTUI2"/>
          <w:color w:val="3B4256"/>
          <w:szCs w:val="26"/>
        </w:rPr>
      </w:pPr>
    </w:p>
    <w:p w:rsidR="004C1599" w:rsidRPr="00481012" w:rsidRDefault="004C1599" w:rsidP="004C1599">
      <w:pPr>
        <w:jc w:val="both"/>
        <w:outlineLvl w:val="3"/>
        <w:rPr>
          <w:rFonts w:ascii="GOSTUI2" w:hAnsi="GOSTUI2"/>
          <w:b/>
          <w:bCs/>
          <w:color w:val="3B4256"/>
          <w:szCs w:val="26"/>
        </w:rPr>
      </w:pPr>
      <w:r w:rsidRPr="00481012">
        <w:rPr>
          <w:rFonts w:ascii="GOSTUI2" w:hAnsi="GOSTUI2"/>
          <w:b/>
          <w:bCs/>
          <w:color w:val="3B4256"/>
          <w:szCs w:val="26"/>
        </w:rPr>
        <w:t>ПОВЕДЕНИЕ В ТОЛПЕ</w:t>
      </w:r>
    </w:p>
    <w:p w:rsidR="004C1599" w:rsidRPr="00481012" w:rsidRDefault="004C1599" w:rsidP="004C1599">
      <w:pPr>
        <w:numPr>
          <w:ilvl w:val="0"/>
          <w:numId w:val="30"/>
        </w:numPr>
        <w:jc w:val="both"/>
        <w:rPr>
          <w:rFonts w:ascii="GOSTUI2" w:hAnsi="GOSTUI2"/>
          <w:color w:val="3B4256"/>
          <w:szCs w:val="26"/>
        </w:rPr>
      </w:pPr>
      <w:r w:rsidRPr="00481012">
        <w:rPr>
          <w:rFonts w:ascii="GOSTUI2" w:hAnsi="GOSTUI2"/>
          <w:color w:val="3B4256"/>
          <w:szCs w:val="26"/>
        </w:rPr>
        <w:t>Избегайте больших скоплений людей.</w:t>
      </w:r>
    </w:p>
    <w:p w:rsidR="004C1599" w:rsidRPr="00481012" w:rsidRDefault="004C1599" w:rsidP="004C1599">
      <w:pPr>
        <w:numPr>
          <w:ilvl w:val="0"/>
          <w:numId w:val="30"/>
        </w:numPr>
        <w:jc w:val="both"/>
        <w:rPr>
          <w:rFonts w:ascii="GOSTUI2" w:hAnsi="GOSTUI2"/>
          <w:color w:val="3B4256"/>
          <w:szCs w:val="26"/>
        </w:rPr>
      </w:pPr>
      <w:r w:rsidRPr="00481012">
        <w:rPr>
          <w:rFonts w:ascii="GOSTUI2" w:hAnsi="GOSTUI2"/>
          <w:color w:val="3B4256"/>
          <w:szCs w:val="26"/>
        </w:rPr>
        <w:t>Не присоединяйтесь к толпе, как бы ни хотелось посмотреть на происходящие события.</w:t>
      </w:r>
    </w:p>
    <w:p w:rsidR="004C1599" w:rsidRPr="00481012" w:rsidRDefault="004C1599" w:rsidP="004C1599">
      <w:pPr>
        <w:numPr>
          <w:ilvl w:val="0"/>
          <w:numId w:val="30"/>
        </w:numPr>
        <w:jc w:val="both"/>
        <w:rPr>
          <w:rFonts w:ascii="GOSTUI2" w:hAnsi="GOSTUI2"/>
          <w:color w:val="3B4256"/>
          <w:szCs w:val="26"/>
        </w:rPr>
      </w:pPr>
      <w:r w:rsidRPr="00481012">
        <w:rPr>
          <w:rFonts w:ascii="GOSTUI2" w:hAnsi="GOSTUI2"/>
          <w:color w:val="3B4256"/>
          <w:szCs w:val="26"/>
        </w:rPr>
        <w:t>Если оказались в толпе, позвольте ей нести Вас, но попытайтесь выбраться из неё.</w:t>
      </w:r>
    </w:p>
    <w:p w:rsidR="004C1599" w:rsidRPr="00481012" w:rsidRDefault="004C1599" w:rsidP="004C1599">
      <w:pPr>
        <w:numPr>
          <w:ilvl w:val="0"/>
          <w:numId w:val="30"/>
        </w:numPr>
        <w:jc w:val="both"/>
        <w:rPr>
          <w:rFonts w:ascii="GOSTUI2" w:hAnsi="GOSTUI2"/>
          <w:color w:val="3B4256"/>
          <w:szCs w:val="26"/>
        </w:rPr>
      </w:pPr>
      <w:r w:rsidRPr="00481012">
        <w:rPr>
          <w:rFonts w:ascii="GOSTUI2" w:hAnsi="GOSTUI2"/>
          <w:color w:val="3B4256"/>
          <w:szCs w:val="26"/>
        </w:rPr>
        <w:t>Глубоко вдохните и разведите согнутые в локтях руки чуть в стороны, чтобы грудная клетка не была сдавлена.</w:t>
      </w:r>
    </w:p>
    <w:p w:rsidR="004C1599" w:rsidRPr="00481012" w:rsidRDefault="004C1599" w:rsidP="004C1599">
      <w:pPr>
        <w:numPr>
          <w:ilvl w:val="0"/>
          <w:numId w:val="30"/>
        </w:numPr>
        <w:jc w:val="both"/>
        <w:rPr>
          <w:rFonts w:ascii="GOSTUI2" w:hAnsi="GOSTUI2"/>
          <w:color w:val="3B4256"/>
          <w:szCs w:val="26"/>
        </w:rPr>
      </w:pPr>
      <w:r w:rsidRPr="00481012">
        <w:rPr>
          <w:rFonts w:ascii="GOSTUI2" w:hAnsi="GOSTUI2"/>
          <w:color w:val="3B4256"/>
          <w:szCs w:val="26"/>
        </w:rPr>
        <w:t>Стремитесь оказаться подальше от высоких и крупных людей, людей с громоздкими предметами и большими сумками.</w:t>
      </w:r>
    </w:p>
    <w:p w:rsidR="004C1599" w:rsidRPr="00481012" w:rsidRDefault="004C1599" w:rsidP="004C1599">
      <w:pPr>
        <w:numPr>
          <w:ilvl w:val="0"/>
          <w:numId w:val="30"/>
        </w:numPr>
        <w:jc w:val="both"/>
        <w:rPr>
          <w:rFonts w:ascii="GOSTUI2" w:hAnsi="GOSTUI2"/>
          <w:color w:val="3B4256"/>
          <w:szCs w:val="26"/>
        </w:rPr>
      </w:pPr>
      <w:r w:rsidRPr="00481012">
        <w:rPr>
          <w:rFonts w:ascii="GOSTUI2" w:hAnsi="GOSTUI2"/>
          <w:color w:val="3B4256"/>
          <w:szCs w:val="26"/>
        </w:rPr>
        <w:t>Любыми способами старайтесь удержаться на ногах.</w:t>
      </w:r>
    </w:p>
    <w:p w:rsidR="004C1599" w:rsidRPr="00481012" w:rsidRDefault="004C1599" w:rsidP="004C1599">
      <w:pPr>
        <w:numPr>
          <w:ilvl w:val="0"/>
          <w:numId w:val="30"/>
        </w:numPr>
        <w:jc w:val="both"/>
        <w:rPr>
          <w:rFonts w:ascii="GOSTUI2" w:hAnsi="GOSTUI2"/>
          <w:color w:val="3B4256"/>
          <w:szCs w:val="26"/>
        </w:rPr>
      </w:pPr>
      <w:r w:rsidRPr="00481012">
        <w:rPr>
          <w:rFonts w:ascii="GOSTUI2" w:hAnsi="GOSTUI2"/>
          <w:color w:val="3B4256"/>
          <w:szCs w:val="26"/>
        </w:rPr>
        <w:t>Не держите руки в карманах.</w:t>
      </w:r>
    </w:p>
    <w:p w:rsidR="004C1599" w:rsidRPr="00481012" w:rsidRDefault="004C1599" w:rsidP="004C1599">
      <w:pPr>
        <w:numPr>
          <w:ilvl w:val="0"/>
          <w:numId w:val="30"/>
        </w:numPr>
        <w:jc w:val="both"/>
        <w:rPr>
          <w:rFonts w:ascii="GOSTUI2" w:hAnsi="GOSTUI2"/>
          <w:color w:val="3B4256"/>
          <w:szCs w:val="26"/>
        </w:rPr>
      </w:pPr>
      <w:r w:rsidRPr="00481012">
        <w:rPr>
          <w:rFonts w:ascii="GOSTUI2" w:hAnsi="GOSTUI2"/>
          <w:color w:val="3B4256"/>
          <w:szCs w:val="26"/>
        </w:rPr>
        <w:t>Двигаясь, поднимайте ноги как можно выше, ставьте ногу на полную стопу, не семените, не поднимайтесь на цыпочки.</w:t>
      </w:r>
    </w:p>
    <w:p w:rsidR="004C1599" w:rsidRPr="00481012" w:rsidRDefault="004C1599" w:rsidP="004C1599">
      <w:pPr>
        <w:numPr>
          <w:ilvl w:val="0"/>
          <w:numId w:val="30"/>
        </w:numPr>
        <w:jc w:val="both"/>
        <w:rPr>
          <w:rFonts w:ascii="GOSTUI2" w:hAnsi="GOSTUI2"/>
          <w:color w:val="3B4256"/>
          <w:szCs w:val="26"/>
        </w:rPr>
      </w:pPr>
      <w:r w:rsidRPr="00481012">
        <w:rPr>
          <w:rFonts w:ascii="GOSTUI2" w:hAnsi="GOSTUI2"/>
          <w:color w:val="3B4256"/>
          <w:szCs w:val="26"/>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4C1599" w:rsidRPr="00481012" w:rsidRDefault="004C1599" w:rsidP="004C1599">
      <w:pPr>
        <w:numPr>
          <w:ilvl w:val="0"/>
          <w:numId w:val="30"/>
        </w:numPr>
        <w:jc w:val="both"/>
        <w:rPr>
          <w:rFonts w:ascii="GOSTUI2" w:hAnsi="GOSTUI2"/>
          <w:color w:val="3B4256"/>
          <w:szCs w:val="26"/>
        </w:rPr>
      </w:pPr>
      <w:r w:rsidRPr="00481012">
        <w:rPr>
          <w:rFonts w:ascii="GOSTUI2" w:hAnsi="GOSTUI2"/>
          <w:color w:val="3B4256"/>
          <w:szCs w:val="26"/>
        </w:rPr>
        <w:t>Если что-то уронили, ни в коем случае не наклоняйтесь, чтобы поднять.</w:t>
      </w:r>
    </w:p>
    <w:p w:rsidR="004C1599" w:rsidRPr="00481012" w:rsidRDefault="004C1599" w:rsidP="004C1599">
      <w:pPr>
        <w:numPr>
          <w:ilvl w:val="0"/>
          <w:numId w:val="30"/>
        </w:numPr>
        <w:jc w:val="both"/>
        <w:rPr>
          <w:rFonts w:ascii="GOSTUI2" w:hAnsi="GOSTUI2"/>
          <w:color w:val="3B4256"/>
          <w:szCs w:val="26"/>
        </w:rPr>
      </w:pPr>
      <w:r w:rsidRPr="00481012">
        <w:rPr>
          <w:rFonts w:ascii="GOSTUI2" w:hAnsi="GOSTUI2"/>
          <w:color w:val="3B4256"/>
          <w:szCs w:val="26"/>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4C1599" w:rsidRPr="00481012" w:rsidRDefault="004C1599" w:rsidP="004C1599">
      <w:pPr>
        <w:numPr>
          <w:ilvl w:val="0"/>
          <w:numId w:val="30"/>
        </w:numPr>
        <w:jc w:val="both"/>
        <w:rPr>
          <w:rFonts w:ascii="GOSTUI2" w:hAnsi="GOSTUI2"/>
          <w:color w:val="3B4256"/>
          <w:szCs w:val="26"/>
        </w:rPr>
      </w:pPr>
      <w:r w:rsidRPr="00481012">
        <w:rPr>
          <w:rFonts w:ascii="GOSTUI2" w:hAnsi="GOSTUI2"/>
          <w:color w:val="3B4256"/>
          <w:szCs w:val="26"/>
        </w:rPr>
        <w:t>Если встать не удается, свернитесь клубком, защитите голову предплечьями, а ладонями прикройте затылок.</w:t>
      </w:r>
    </w:p>
    <w:p w:rsidR="004C1599" w:rsidRPr="00481012" w:rsidRDefault="004C1599" w:rsidP="004C1599">
      <w:pPr>
        <w:numPr>
          <w:ilvl w:val="0"/>
          <w:numId w:val="30"/>
        </w:numPr>
        <w:jc w:val="both"/>
        <w:rPr>
          <w:rFonts w:ascii="GOSTUI2" w:hAnsi="GOSTUI2"/>
          <w:color w:val="3B4256"/>
          <w:szCs w:val="26"/>
        </w:rPr>
      </w:pPr>
      <w:r w:rsidRPr="00481012">
        <w:rPr>
          <w:rFonts w:ascii="GOSTUI2" w:hAnsi="GOSTUI2"/>
          <w:color w:val="3B4256"/>
          <w:szCs w:val="26"/>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4C1599" w:rsidRPr="00481012" w:rsidRDefault="004C1599" w:rsidP="004C1599">
      <w:pPr>
        <w:numPr>
          <w:ilvl w:val="0"/>
          <w:numId w:val="30"/>
        </w:numPr>
        <w:jc w:val="both"/>
        <w:rPr>
          <w:rFonts w:ascii="GOSTUI2" w:hAnsi="GOSTUI2"/>
          <w:color w:val="3B4256"/>
          <w:szCs w:val="26"/>
        </w:rPr>
      </w:pPr>
      <w:r w:rsidRPr="00481012">
        <w:rPr>
          <w:rFonts w:ascii="GOSTUI2" w:hAnsi="GOSTUI2"/>
          <w:color w:val="3B4256"/>
          <w:szCs w:val="26"/>
        </w:rPr>
        <w:t>Легче всего укрыться от толпы в углах зала или вблизи стен, но сложнее оттуда добираться до выхода.</w:t>
      </w:r>
    </w:p>
    <w:p w:rsidR="004C1599" w:rsidRPr="00481012" w:rsidRDefault="004C1599" w:rsidP="004C1599">
      <w:pPr>
        <w:numPr>
          <w:ilvl w:val="0"/>
          <w:numId w:val="30"/>
        </w:numPr>
        <w:jc w:val="both"/>
        <w:rPr>
          <w:rFonts w:ascii="GOSTUI2" w:hAnsi="GOSTUI2"/>
          <w:color w:val="3B4256"/>
          <w:szCs w:val="26"/>
        </w:rPr>
      </w:pPr>
      <w:r w:rsidRPr="00481012">
        <w:rPr>
          <w:rFonts w:ascii="GOSTUI2" w:hAnsi="GOSTUI2"/>
          <w:color w:val="3B4256"/>
          <w:szCs w:val="26"/>
        </w:rPr>
        <w:t>При возникновении паники старайтесь сохранить спокойствие и способность трезво оценивать ситуацию.</w:t>
      </w:r>
    </w:p>
    <w:p w:rsidR="004C1599" w:rsidRPr="00481012" w:rsidRDefault="004C1599" w:rsidP="004C1599">
      <w:pPr>
        <w:numPr>
          <w:ilvl w:val="0"/>
          <w:numId w:val="30"/>
        </w:numPr>
        <w:jc w:val="both"/>
        <w:rPr>
          <w:rFonts w:ascii="GOSTUI2" w:hAnsi="GOSTUI2"/>
          <w:color w:val="3B4256"/>
          <w:szCs w:val="26"/>
        </w:rPr>
      </w:pPr>
      <w:r w:rsidRPr="00481012">
        <w:rPr>
          <w:rFonts w:ascii="GOSTUI2" w:hAnsi="GOSTUI2"/>
          <w:color w:val="3B4256"/>
          <w:szCs w:val="26"/>
        </w:rPr>
        <w:t>Не присоединяйтесь к митингующим "ради интереса". Сначала узнайте, санкционирован ли митинг, за что агитируют выступающие люди.</w:t>
      </w:r>
    </w:p>
    <w:p w:rsidR="004C1599" w:rsidRPr="00481012" w:rsidRDefault="004C1599" w:rsidP="004C1599">
      <w:pPr>
        <w:numPr>
          <w:ilvl w:val="0"/>
          <w:numId w:val="30"/>
        </w:numPr>
        <w:jc w:val="both"/>
        <w:rPr>
          <w:rFonts w:ascii="GOSTUI2" w:hAnsi="GOSTUI2"/>
          <w:color w:val="3B4256"/>
          <w:szCs w:val="26"/>
        </w:rPr>
      </w:pPr>
      <w:r w:rsidRPr="00481012">
        <w:rPr>
          <w:rFonts w:ascii="GOSTUI2" w:hAnsi="GOSTUI2"/>
          <w:color w:val="3B4256"/>
          <w:szCs w:val="26"/>
        </w:rPr>
        <w:t>Не вступайте в незарегистрированные организации. Участие в мероприятиях таких организаций может повлечь уголовное наказание.</w:t>
      </w:r>
    </w:p>
    <w:p w:rsidR="004C1599" w:rsidRPr="00481012" w:rsidRDefault="004C1599" w:rsidP="004C1599">
      <w:pPr>
        <w:numPr>
          <w:ilvl w:val="0"/>
          <w:numId w:val="30"/>
        </w:numPr>
        <w:jc w:val="both"/>
        <w:rPr>
          <w:rFonts w:ascii="GOSTUI2" w:hAnsi="GOSTUI2"/>
          <w:color w:val="3B4256"/>
          <w:szCs w:val="26"/>
        </w:rPr>
      </w:pPr>
      <w:r w:rsidRPr="00481012">
        <w:rPr>
          <w:rFonts w:ascii="GOSTUI2" w:hAnsi="GOSTUI2"/>
          <w:color w:val="3B4256"/>
          <w:szCs w:val="26"/>
        </w:rPr>
        <w:lastRenderedPageBreak/>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4C1599" w:rsidRPr="00481012" w:rsidRDefault="004C1599" w:rsidP="004C1599">
      <w:pPr>
        <w:ind w:left="720"/>
        <w:jc w:val="both"/>
        <w:rPr>
          <w:rFonts w:ascii="GOSTUI2" w:hAnsi="GOSTUI2"/>
          <w:color w:val="3B4256"/>
          <w:szCs w:val="26"/>
        </w:rPr>
      </w:pPr>
    </w:p>
    <w:p w:rsidR="004C1599" w:rsidRPr="00481012" w:rsidRDefault="004C1599" w:rsidP="004C1599">
      <w:pPr>
        <w:jc w:val="both"/>
        <w:outlineLvl w:val="3"/>
        <w:rPr>
          <w:rFonts w:ascii="GOSTUI2" w:hAnsi="GOSTUI2"/>
          <w:b/>
          <w:bCs/>
          <w:color w:val="3B4256"/>
          <w:szCs w:val="26"/>
        </w:rPr>
      </w:pPr>
      <w:r w:rsidRPr="00481012">
        <w:rPr>
          <w:rFonts w:ascii="GOSTUI2" w:hAnsi="GOSTUI2"/>
          <w:b/>
          <w:bCs/>
          <w:color w:val="3B4256"/>
          <w:szCs w:val="26"/>
        </w:rPr>
        <w:t>ЗАХВАТ В ЗАЛОЖНИКИ</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Во всех случаях ваша жизнь становиться предметом торга для террористов. </w:t>
      </w:r>
      <w:r w:rsidRPr="00481012">
        <w:rPr>
          <w:rFonts w:ascii="GOSTUI2" w:hAnsi="GOSTUI2"/>
          <w:color w:val="3B4256"/>
          <w:szCs w:val="26"/>
        </w:rPr>
        <w:br/>
        <w:t>Захват может произойти в транспорте, в учреждении, на улице, в квартире. </w:t>
      </w:r>
      <w:r w:rsidRPr="00481012">
        <w:rPr>
          <w:rFonts w:ascii="GOSTUI2" w:hAnsi="GOSTUI2"/>
          <w:color w:val="3B4256"/>
          <w:szCs w:val="26"/>
        </w:rPr>
        <w:br/>
        <w:t>Если вы оказались в заложниках, рекомендуем придерживаться следующих правил поведения:</w:t>
      </w:r>
    </w:p>
    <w:p w:rsidR="004C1599" w:rsidRPr="00481012" w:rsidRDefault="004C1599" w:rsidP="004C1599">
      <w:pPr>
        <w:numPr>
          <w:ilvl w:val="0"/>
          <w:numId w:val="31"/>
        </w:numPr>
        <w:jc w:val="both"/>
        <w:rPr>
          <w:rFonts w:ascii="GOSTUI2" w:hAnsi="GOSTUI2"/>
          <w:color w:val="3B4256"/>
          <w:szCs w:val="26"/>
        </w:rPr>
      </w:pPr>
      <w:r w:rsidRPr="00481012">
        <w:rPr>
          <w:rFonts w:ascii="GOSTUI2" w:hAnsi="GOSTUI2"/>
          <w:color w:val="3B4256"/>
          <w:szCs w:val="26"/>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4C1599" w:rsidRPr="00481012" w:rsidRDefault="004C1599" w:rsidP="004C1599">
      <w:pPr>
        <w:numPr>
          <w:ilvl w:val="0"/>
          <w:numId w:val="31"/>
        </w:numPr>
        <w:jc w:val="both"/>
        <w:rPr>
          <w:rFonts w:ascii="GOSTUI2" w:hAnsi="GOSTUI2"/>
          <w:color w:val="3B4256"/>
          <w:szCs w:val="26"/>
        </w:rPr>
      </w:pPr>
      <w:r w:rsidRPr="00481012">
        <w:rPr>
          <w:rFonts w:ascii="GOSTUI2" w:hAnsi="GOSTUI2"/>
          <w:color w:val="3B4256"/>
          <w:szCs w:val="26"/>
        </w:rPr>
        <w:t>будьте готовы к применению террористами повязок на глаза, кляпов, наручников или веревок</w:t>
      </w:r>
    </w:p>
    <w:p w:rsidR="004C1599" w:rsidRPr="00481012" w:rsidRDefault="004C1599" w:rsidP="004C1599">
      <w:pPr>
        <w:numPr>
          <w:ilvl w:val="0"/>
          <w:numId w:val="31"/>
        </w:numPr>
        <w:jc w:val="both"/>
        <w:rPr>
          <w:rFonts w:ascii="GOSTUI2" w:hAnsi="GOSTUI2"/>
          <w:color w:val="3B4256"/>
          <w:szCs w:val="26"/>
        </w:rPr>
      </w:pPr>
      <w:r w:rsidRPr="00481012">
        <w:rPr>
          <w:rFonts w:ascii="GOSTUI2" w:hAnsi="GOSTUI2"/>
          <w:color w:val="3B4256"/>
          <w:szCs w:val="26"/>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4C1599" w:rsidRPr="00481012" w:rsidRDefault="004C1599" w:rsidP="004C1599">
      <w:pPr>
        <w:numPr>
          <w:ilvl w:val="0"/>
          <w:numId w:val="31"/>
        </w:numPr>
        <w:jc w:val="both"/>
        <w:rPr>
          <w:rFonts w:ascii="GOSTUI2" w:hAnsi="GOSTUI2"/>
          <w:color w:val="3B4256"/>
          <w:szCs w:val="26"/>
        </w:rPr>
      </w:pPr>
      <w:r w:rsidRPr="00481012">
        <w:rPr>
          <w:rFonts w:ascii="GOSTUI2" w:hAnsi="GOSTUI2"/>
          <w:color w:val="3B4256"/>
          <w:szCs w:val="26"/>
        </w:rPr>
        <w:t>не пытайтесь оказывать сопротивление, не проявляйте ненужного героизма, пытаясь разоружить бандита или прорваться к выходу или окну;</w:t>
      </w:r>
    </w:p>
    <w:p w:rsidR="004C1599" w:rsidRPr="00481012" w:rsidRDefault="004C1599" w:rsidP="004C1599">
      <w:pPr>
        <w:numPr>
          <w:ilvl w:val="0"/>
          <w:numId w:val="31"/>
        </w:numPr>
        <w:jc w:val="both"/>
        <w:rPr>
          <w:rFonts w:ascii="GOSTUI2" w:hAnsi="GOSTUI2"/>
          <w:color w:val="3B4256"/>
          <w:szCs w:val="26"/>
        </w:rPr>
      </w:pPr>
      <w:r w:rsidRPr="00481012">
        <w:rPr>
          <w:rFonts w:ascii="GOSTUI2" w:hAnsi="GOSTUI2"/>
          <w:color w:val="3B4256"/>
          <w:szCs w:val="26"/>
        </w:rPr>
        <w:t>если вас заставляют выйти из помещения, говоря, что вы взяты в заложники, не сопротивляйтесь;</w:t>
      </w:r>
    </w:p>
    <w:p w:rsidR="004C1599" w:rsidRPr="00481012" w:rsidRDefault="004C1599" w:rsidP="004C1599">
      <w:pPr>
        <w:numPr>
          <w:ilvl w:val="0"/>
          <w:numId w:val="31"/>
        </w:numPr>
        <w:jc w:val="both"/>
        <w:rPr>
          <w:rFonts w:ascii="GOSTUI2" w:hAnsi="GOSTUI2"/>
          <w:color w:val="3B4256"/>
          <w:szCs w:val="26"/>
        </w:rPr>
      </w:pPr>
      <w:r w:rsidRPr="00481012">
        <w:rPr>
          <w:rFonts w:ascii="GOSTUI2" w:hAnsi="GOSTUI2"/>
          <w:color w:val="3B4256"/>
          <w:szCs w:val="26"/>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4C1599" w:rsidRPr="00481012" w:rsidRDefault="004C1599" w:rsidP="004C1599">
      <w:pPr>
        <w:numPr>
          <w:ilvl w:val="0"/>
          <w:numId w:val="31"/>
        </w:numPr>
        <w:jc w:val="both"/>
        <w:rPr>
          <w:rFonts w:ascii="GOSTUI2" w:hAnsi="GOSTUI2"/>
          <w:color w:val="3B4256"/>
          <w:szCs w:val="26"/>
        </w:rPr>
      </w:pPr>
      <w:r w:rsidRPr="00481012">
        <w:rPr>
          <w:rFonts w:ascii="GOSTUI2" w:hAnsi="GOSTUI2"/>
          <w:color w:val="3B4256"/>
          <w:szCs w:val="26"/>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4C1599" w:rsidRPr="00481012" w:rsidRDefault="004C1599" w:rsidP="004C1599">
      <w:pPr>
        <w:numPr>
          <w:ilvl w:val="0"/>
          <w:numId w:val="31"/>
        </w:numPr>
        <w:jc w:val="both"/>
        <w:rPr>
          <w:rFonts w:ascii="GOSTUI2" w:hAnsi="GOSTUI2"/>
          <w:color w:val="3B4256"/>
          <w:szCs w:val="26"/>
        </w:rPr>
      </w:pPr>
      <w:r w:rsidRPr="00481012">
        <w:rPr>
          <w:rFonts w:ascii="GOSTUI2" w:hAnsi="GOSTUI2"/>
          <w:color w:val="3B4256"/>
          <w:szCs w:val="26"/>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4C1599" w:rsidRPr="00481012" w:rsidRDefault="004C1599" w:rsidP="004C1599">
      <w:pPr>
        <w:jc w:val="both"/>
        <w:outlineLvl w:val="3"/>
        <w:rPr>
          <w:rFonts w:ascii="GOSTUI2" w:hAnsi="GOSTUI2"/>
          <w:b/>
          <w:bCs/>
          <w:color w:val="3B4256"/>
          <w:szCs w:val="26"/>
        </w:rPr>
      </w:pPr>
      <w:r w:rsidRPr="00481012">
        <w:rPr>
          <w:rFonts w:ascii="GOSTUI2" w:hAnsi="GOSTUI2"/>
          <w:b/>
          <w:bCs/>
          <w:color w:val="3B4256"/>
          <w:szCs w:val="26"/>
        </w:rPr>
        <w:t>ПОМНИТЕ: ВАША ЦЕЛЬ - ОСТАТЬСЯ В ЖИВЫХ</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Помните, что получив сообщение о вашем захвате, спецслужбы уже начали действовать и предпримут все необходимое для вашего освобождения. </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Во время проведения спецслужбами операции по вашему освобождению неукоснительно соблюдайте следующие требования:</w:t>
      </w:r>
    </w:p>
    <w:p w:rsidR="004C1599" w:rsidRPr="00481012" w:rsidRDefault="004C1599" w:rsidP="004C1599">
      <w:pPr>
        <w:numPr>
          <w:ilvl w:val="0"/>
          <w:numId w:val="32"/>
        </w:numPr>
        <w:jc w:val="both"/>
        <w:rPr>
          <w:rFonts w:ascii="GOSTUI2" w:hAnsi="GOSTUI2"/>
          <w:color w:val="3B4256"/>
          <w:szCs w:val="26"/>
        </w:rPr>
      </w:pPr>
      <w:r w:rsidRPr="00481012">
        <w:rPr>
          <w:rFonts w:ascii="GOSTUI2" w:hAnsi="GOSTUI2"/>
          <w:color w:val="3B4256"/>
          <w:szCs w:val="26"/>
        </w:rPr>
        <w:t>лежите на полу лицом вниз, голову закройте руками и не двигайтесь;</w:t>
      </w:r>
    </w:p>
    <w:p w:rsidR="004C1599" w:rsidRPr="00481012" w:rsidRDefault="004C1599" w:rsidP="004C1599">
      <w:pPr>
        <w:numPr>
          <w:ilvl w:val="0"/>
          <w:numId w:val="32"/>
        </w:numPr>
        <w:jc w:val="both"/>
        <w:rPr>
          <w:rFonts w:ascii="GOSTUI2" w:hAnsi="GOSTUI2"/>
          <w:color w:val="3B4256"/>
          <w:szCs w:val="26"/>
        </w:rPr>
      </w:pPr>
      <w:r w:rsidRPr="00481012">
        <w:rPr>
          <w:rFonts w:ascii="GOSTUI2" w:hAnsi="GOSTUI2"/>
          <w:color w:val="3B4256"/>
          <w:szCs w:val="26"/>
        </w:rPr>
        <w:t>ни в коем случае не бегите навстречу сотрудникам спецслужб или от них, так как они могут принять вас за преступника;</w:t>
      </w:r>
    </w:p>
    <w:p w:rsidR="004C1599" w:rsidRPr="00481012" w:rsidRDefault="004C1599" w:rsidP="004C1599">
      <w:pPr>
        <w:numPr>
          <w:ilvl w:val="0"/>
          <w:numId w:val="32"/>
        </w:numPr>
        <w:jc w:val="both"/>
        <w:rPr>
          <w:rFonts w:ascii="GOSTUI2" w:hAnsi="GOSTUI2"/>
          <w:color w:val="3B4256"/>
          <w:szCs w:val="26"/>
        </w:rPr>
      </w:pPr>
      <w:r w:rsidRPr="00481012">
        <w:rPr>
          <w:rFonts w:ascii="GOSTUI2" w:hAnsi="GOSTUI2"/>
          <w:color w:val="3B4256"/>
          <w:szCs w:val="26"/>
        </w:rPr>
        <w:t>если есть возможность, держитесь подальше от проемов дверей и окон.</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Если </w:t>
      </w:r>
      <w:hyperlink r:id="rId24" w:tgtFrame="_blank" w:history="1">
        <w:r w:rsidRPr="00481012">
          <w:rPr>
            <w:rFonts w:ascii="GOSTUI2" w:hAnsi="GOSTUI2"/>
            <w:i/>
            <w:iCs/>
            <w:color w:val="276CC3"/>
            <w:szCs w:val="26"/>
          </w:rPr>
          <w:t>Вас захватили в качестве заложника</w:t>
        </w:r>
      </w:hyperlink>
      <w:r w:rsidRPr="00481012">
        <w:rPr>
          <w:rFonts w:ascii="GOSTUI2" w:hAnsi="GOSTUI2"/>
          <w:color w:val="3B4256"/>
          <w:szCs w:val="26"/>
        </w:rPr>
        <w:t>, помните, что Ваше собственное поведение может повлиять на обращение с Вами.</w:t>
      </w:r>
    </w:p>
    <w:p w:rsidR="004C1599" w:rsidRPr="00481012" w:rsidRDefault="004C1599" w:rsidP="004C1599">
      <w:pPr>
        <w:numPr>
          <w:ilvl w:val="0"/>
          <w:numId w:val="33"/>
        </w:numPr>
        <w:jc w:val="both"/>
        <w:rPr>
          <w:rFonts w:ascii="GOSTUI2" w:hAnsi="GOSTUI2"/>
          <w:color w:val="3B4256"/>
          <w:szCs w:val="26"/>
        </w:rPr>
      </w:pPr>
      <w:r w:rsidRPr="00481012">
        <w:rPr>
          <w:rFonts w:ascii="GOSTUI2" w:hAnsi="GOSTUI2"/>
          <w:color w:val="3B4256"/>
          <w:szCs w:val="26"/>
        </w:rPr>
        <w:t>Сохраняйте спокойствие и самообладание. Определите, что происходит</w:t>
      </w:r>
    </w:p>
    <w:p w:rsidR="004C1599" w:rsidRPr="00481012" w:rsidRDefault="004C1599" w:rsidP="004C1599">
      <w:pPr>
        <w:numPr>
          <w:ilvl w:val="0"/>
          <w:numId w:val="33"/>
        </w:numPr>
        <w:jc w:val="both"/>
        <w:rPr>
          <w:rFonts w:ascii="GOSTUI2" w:hAnsi="GOSTUI2"/>
          <w:color w:val="3B4256"/>
          <w:szCs w:val="26"/>
        </w:rPr>
      </w:pPr>
      <w:r w:rsidRPr="00481012">
        <w:rPr>
          <w:rFonts w:ascii="GOSTUI2" w:hAnsi="GOSTUI2"/>
          <w:color w:val="3B4256"/>
          <w:szCs w:val="26"/>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4C1599" w:rsidRPr="00481012" w:rsidRDefault="004C1599" w:rsidP="004C1599">
      <w:pPr>
        <w:numPr>
          <w:ilvl w:val="0"/>
          <w:numId w:val="33"/>
        </w:numPr>
        <w:jc w:val="both"/>
        <w:rPr>
          <w:rFonts w:ascii="GOSTUI2" w:hAnsi="GOSTUI2"/>
          <w:color w:val="3B4256"/>
          <w:szCs w:val="26"/>
        </w:rPr>
      </w:pPr>
      <w:r w:rsidRPr="00481012">
        <w:rPr>
          <w:rFonts w:ascii="GOSTUI2" w:hAnsi="GOSTUI2"/>
          <w:color w:val="3B4256"/>
          <w:szCs w:val="26"/>
        </w:rPr>
        <w:t>Не сопротивляйтесь. Это может повлечь еще большую жестокость.</w:t>
      </w:r>
    </w:p>
    <w:p w:rsidR="004C1599" w:rsidRPr="00481012" w:rsidRDefault="004C1599" w:rsidP="004C1599">
      <w:pPr>
        <w:numPr>
          <w:ilvl w:val="0"/>
          <w:numId w:val="33"/>
        </w:numPr>
        <w:jc w:val="both"/>
        <w:rPr>
          <w:rFonts w:ascii="GOSTUI2" w:hAnsi="GOSTUI2"/>
          <w:color w:val="3B4256"/>
          <w:szCs w:val="26"/>
        </w:rPr>
      </w:pPr>
      <w:r w:rsidRPr="00481012">
        <w:rPr>
          <w:rFonts w:ascii="GOSTUI2" w:hAnsi="GOSTUI2"/>
          <w:color w:val="3B4256"/>
          <w:szCs w:val="26"/>
        </w:rPr>
        <w:t>Будьте настороже. Сосредоточьте Ваше внимание на звуках, движениях и т.п.</w:t>
      </w:r>
    </w:p>
    <w:p w:rsidR="004C1599" w:rsidRPr="00481012" w:rsidRDefault="004C1599" w:rsidP="004C1599">
      <w:pPr>
        <w:numPr>
          <w:ilvl w:val="0"/>
          <w:numId w:val="33"/>
        </w:numPr>
        <w:jc w:val="both"/>
        <w:rPr>
          <w:rFonts w:ascii="GOSTUI2" w:hAnsi="GOSTUI2"/>
          <w:color w:val="3B4256"/>
          <w:szCs w:val="26"/>
        </w:rPr>
      </w:pPr>
      <w:r w:rsidRPr="00481012">
        <w:rPr>
          <w:rFonts w:ascii="GOSTUI2" w:hAnsi="GOSTUI2"/>
          <w:color w:val="3B4256"/>
          <w:szCs w:val="26"/>
        </w:rPr>
        <w:t>Займитесь умственными упражнениями.</w:t>
      </w:r>
    </w:p>
    <w:p w:rsidR="004C1599" w:rsidRPr="00481012" w:rsidRDefault="004C1599" w:rsidP="004C1599">
      <w:pPr>
        <w:numPr>
          <w:ilvl w:val="0"/>
          <w:numId w:val="33"/>
        </w:numPr>
        <w:jc w:val="both"/>
        <w:rPr>
          <w:rFonts w:ascii="GOSTUI2" w:hAnsi="GOSTUI2"/>
          <w:color w:val="3B4256"/>
          <w:szCs w:val="26"/>
        </w:rPr>
      </w:pPr>
      <w:r w:rsidRPr="00481012">
        <w:rPr>
          <w:rFonts w:ascii="GOSTUI2" w:hAnsi="GOSTUI2"/>
          <w:color w:val="3B4256"/>
          <w:szCs w:val="26"/>
        </w:rPr>
        <w:t xml:space="preserve">Будьте готовы к "спартанским" условиям жизни: </w:t>
      </w:r>
    </w:p>
    <w:p w:rsidR="004C1599" w:rsidRPr="00481012" w:rsidRDefault="004C1599" w:rsidP="004C1599">
      <w:pPr>
        <w:numPr>
          <w:ilvl w:val="1"/>
          <w:numId w:val="33"/>
        </w:numPr>
        <w:jc w:val="both"/>
        <w:rPr>
          <w:rFonts w:ascii="GOSTUI2" w:hAnsi="GOSTUI2"/>
          <w:color w:val="3B4256"/>
          <w:szCs w:val="26"/>
        </w:rPr>
      </w:pPr>
      <w:r w:rsidRPr="00481012">
        <w:rPr>
          <w:rFonts w:ascii="GOSTUI2" w:hAnsi="GOSTUI2"/>
          <w:color w:val="3B4256"/>
          <w:szCs w:val="26"/>
        </w:rPr>
        <w:t>неадекватной пище и условиям проживания;</w:t>
      </w:r>
    </w:p>
    <w:p w:rsidR="004C1599" w:rsidRPr="00481012" w:rsidRDefault="004C1599" w:rsidP="004C1599">
      <w:pPr>
        <w:numPr>
          <w:ilvl w:val="1"/>
          <w:numId w:val="33"/>
        </w:numPr>
        <w:jc w:val="both"/>
        <w:rPr>
          <w:rFonts w:ascii="GOSTUI2" w:hAnsi="GOSTUI2"/>
          <w:color w:val="3B4256"/>
          <w:szCs w:val="26"/>
        </w:rPr>
      </w:pPr>
      <w:r w:rsidRPr="00481012">
        <w:rPr>
          <w:rFonts w:ascii="GOSTUI2" w:hAnsi="GOSTUI2"/>
          <w:color w:val="3B4256"/>
          <w:szCs w:val="26"/>
        </w:rPr>
        <w:t>неадекватным туалетным удобствам.</w:t>
      </w:r>
    </w:p>
    <w:p w:rsidR="004C1599" w:rsidRPr="00481012" w:rsidRDefault="004C1599" w:rsidP="004C1599">
      <w:pPr>
        <w:numPr>
          <w:ilvl w:val="0"/>
          <w:numId w:val="33"/>
        </w:numPr>
        <w:jc w:val="both"/>
        <w:rPr>
          <w:rFonts w:ascii="GOSTUI2" w:hAnsi="GOSTUI2"/>
          <w:color w:val="3B4256"/>
          <w:szCs w:val="26"/>
        </w:rPr>
      </w:pPr>
      <w:r w:rsidRPr="00481012">
        <w:rPr>
          <w:rFonts w:ascii="GOSTUI2" w:hAnsi="GOSTUI2"/>
          <w:color w:val="3B4256"/>
          <w:szCs w:val="26"/>
        </w:rPr>
        <w:t>Если есть возможность, обязательно соблюдайте правила личной гигиены.</w:t>
      </w:r>
    </w:p>
    <w:p w:rsidR="004C1599" w:rsidRPr="00481012" w:rsidRDefault="004C1599" w:rsidP="004C1599">
      <w:pPr>
        <w:numPr>
          <w:ilvl w:val="0"/>
          <w:numId w:val="33"/>
        </w:numPr>
        <w:jc w:val="both"/>
        <w:rPr>
          <w:rFonts w:ascii="GOSTUI2" w:hAnsi="GOSTUI2"/>
          <w:color w:val="3B4256"/>
          <w:szCs w:val="26"/>
        </w:rPr>
      </w:pPr>
      <w:r w:rsidRPr="00481012">
        <w:rPr>
          <w:rFonts w:ascii="GOSTUI2" w:hAnsi="GOSTUI2"/>
          <w:color w:val="3B4256"/>
          <w:szCs w:val="26"/>
        </w:rPr>
        <w:lastRenderedPageBreak/>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4C1599" w:rsidRPr="00481012" w:rsidRDefault="004C1599" w:rsidP="004C1599">
      <w:pPr>
        <w:numPr>
          <w:ilvl w:val="0"/>
          <w:numId w:val="33"/>
        </w:numPr>
        <w:jc w:val="both"/>
        <w:rPr>
          <w:rFonts w:ascii="GOSTUI2" w:hAnsi="GOSTUI2"/>
          <w:color w:val="3B4256"/>
          <w:szCs w:val="26"/>
        </w:rPr>
      </w:pPr>
      <w:r w:rsidRPr="00481012">
        <w:rPr>
          <w:rFonts w:ascii="GOSTUI2" w:hAnsi="GOSTUI2"/>
          <w:color w:val="3B4256"/>
          <w:szCs w:val="26"/>
        </w:rPr>
        <w:t>Будьте готовы объяснить наличие у Вас каких-либо документов, номеров телефонов и т.п.</w:t>
      </w:r>
    </w:p>
    <w:p w:rsidR="004C1599" w:rsidRPr="00481012" w:rsidRDefault="004C1599" w:rsidP="004C1599">
      <w:pPr>
        <w:numPr>
          <w:ilvl w:val="0"/>
          <w:numId w:val="33"/>
        </w:numPr>
        <w:jc w:val="both"/>
        <w:rPr>
          <w:rFonts w:ascii="GOSTUI2" w:hAnsi="GOSTUI2"/>
          <w:color w:val="3B4256"/>
          <w:szCs w:val="26"/>
        </w:rPr>
      </w:pPr>
      <w:r w:rsidRPr="00481012">
        <w:rPr>
          <w:rFonts w:ascii="GOSTUI2" w:hAnsi="GOSTUI2"/>
          <w:color w:val="3B4256"/>
          <w:szCs w:val="26"/>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481012">
        <w:rPr>
          <w:rFonts w:ascii="GOSTUI2" w:hAnsi="GOSTUI2"/>
          <w:color w:val="3B4256"/>
          <w:szCs w:val="26"/>
        </w:rPr>
        <w:t>силы</w:t>
      </w:r>
      <w:proofErr w:type="gramEnd"/>
      <w:r w:rsidRPr="00481012">
        <w:rPr>
          <w:rFonts w:ascii="GOSTUI2" w:hAnsi="GOSTUI2"/>
          <w:color w:val="3B4256"/>
          <w:szCs w:val="26"/>
        </w:rPr>
        <w:t xml:space="preserve"> и пространство помещения занимайтесь физическими упражнениями.</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Спросите у охранников, можно ли читать, писать, пользоваться средствами личной гигиены и т.п. </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Если охранники на контакт не идут, разговаривайте как бы сами с собой, читайте вполголоса стихи или пойте.</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Обязательно ведите счет времени, отмечая с помощью спичек, камешков или черточек на стене прошедшие дни.</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Никогда не теряйте надежду на благополучный исход. Помните, чем больше времени пройдет, тем больше у Вас шансов на спасение</w:t>
      </w:r>
    </w:p>
    <w:p w:rsidR="004C1599" w:rsidRPr="00481012" w:rsidRDefault="004C1599" w:rsidP="004C1599">
      <w:pPr>
        <w:jc w:val="both"/>
        <w:outlineLvl w:val="3"/>
        <w:rPr>
          <w:rFonts w:ascii="GOSTUI2" w:hAnsi="GOSTUI2"/>
          <w:b/>
          <w:bCs/>
          <w:color w:val="3B4256"/>
          <w:szCs w:val="26"/>
        </w:rPr>
      </w:pPr>
    </w:p>
    <w:p w:rsidR="004C1599" w:rsidRPr="00481012" w:rsidRDefault="004C1599" w:rsidP="004C1599">
      <w:pPr>
        <w:jc w:val="both"/>
        <w:outlineLvl w:val="3"/>
        <w:rPr>
          <w:rFonts w:ascii="GOSTUI2" w:hAnsi="GOSTUI2"/>
          <w:b/>
          <w:bCs/>
          <w:color w:val="3B4256"/>
          <w:szCs w:val="26"/>
        </w:rPr>
      </w:pPr>
      <w:r w:rsidRPr="00481012">
        <w:rPr>
          <w:rFonts w:ascii="GOSTUI2" w:hAnsi="GOSTUI2"/>
          <w:b/>
          <w:bCs/>
          <w:color w:val="3B4256"/>
          <w:szCs w:val="26"/>
        </w:rPr>
        <w:t>ИСПОЛЬЗОВАНИЕ АВИАТРАНСПОРТА</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По возможности старайтесь занять места у окна в хвосте самолета.</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Сократите до минимума время прохождения регистрации.</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Размещайтесь ближе к каким-либо укрытиям и выходу. </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Изучите соседних пассажиров, обратите внимание на их поведение.</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Обсудите с членами семьи действия в стандартной ситуации по захвату самолета. </w:t>
      </w:r>
      <w:r w:rsidRPr="00481012">
        <w:rPr>
          <w:rFonts w:ascii="GOSTUI2" w:hAnsi="GOSTUI2"/>
          <w:color w:val="3B4256"/>
          <w:szCs w:val="26"/>
        </w:rPr>
        <w:br/>
        <w:t>Старайтесь не посещать торговые точки и пункты питания, находящиеся вне зоны безопасности аэропорта.</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Немедленно сообщайте экипажу самолета или персоналу зоны безопасности о невостребованном багаже или подозрительных действиях.</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В случае нападения на аэропорт:</w:t>
      </w:r>
    </w:p>
    <w:p w:rsidR="004C1599" w:rsidRPr="00481012" w:rsidRDefault="004C1599" w:rsidP="004C1599">
      <w:pPr>
        <w:numPr>
          <w:ilvl w:val="0"/>
          <w:numId w:val="34"/>
        </w:numPr>
        <w:jc w:val="both"/>
        <w:rPr>
          <w:rFonts w:ascii="GOSTUI2" w:hAnsi="GOSTUI2"/>
          <w:color w:val="3B4256"/>
          <w:szCs w:val="26"/>
        </w:rPr>
      </w:pPr>
      <w:r w:rsidRPr="00481012">
        <w:rPr>
          <w:rFonts w:ascii="GOSTUI2" w:hAnsi="GOSTUI2"/>
          <w:color w:val="3B4256"/>
          <w:szCs w:val="26"/>
        </w:rPr>
        <w:t>Используйте любое доступное укрытие.</w:t>
      </w:r>
    </w:p>
    <w:p w:rsidR="004C1599" w:rsidRPr="00481012" w:rsidRDefault="004C1599" w:rsidP="004C1599">
      <w:pPr>
        <w:numPr>
          <w:ilvl w:val="0"/>
          <w:numId w:val="34"/>
        </w:numPr>
        <w:jc w:val="both"/>
        <w:rPr>
          <w:rFonts w:ascii="GOSTUI2" w:hAnsi="GOSTUI2"/>
          <w:color w:val="3B4256"/>
          <w:szCs w:val="26"/>
        </w:rPr>
      </w:pPr>
      <w:r w:rsidRPr="00481012">
        <w:rPr>
          <w:rFonts w:ascii="GOSTUI2" w:hAnsi="GOSTUI2"/>
          <w:color w:val="3B4256"/>
          <w:szCs w:val="26"/>
        </w:rPr>
        <w:t>Падайте даже в грязь, не бегите.</w:t>
      </w:r>
    </w:p>
    <w:p w:rsidR="004C1599" w:rsidRPr="00481012" w:rsidRDefault="004C1599" w:rsidP="004C1599">
      <w:pPr>
        <w:numPr>
          <w:ilvl w:val="0"/>
          <w:numId w:val="34"/>
        </w:numPr>
        <w:jc w:val="both"/>
        <w:rPr>
          <w:rFonts w:ascii="GOSTUI2" w:hAnsi="GOSTUI2"/>
          <w:color w:val="3B4256"/>
          <w:szCs w:val="26"/>
        </w:rPr>
      </w:pPr>
      <w:r w:rsidRPr="00481012">
        <w:rPr>
          <w:rFonts w:ascii="GOSTUI2" w:hAnsi="GOSTUI2"/>
          <w:color w:val="3B4256"/>
          <w:szCs w:val="26"/>
        </w:rPr>
        <w:t>Закройте голову и отвернитесь от стороны атаки.</w:t>
      </w:r>
    </w:p>
    <w:p w:rsidR="004C1599" w:rsidRPr="00481012" w:rsidRDefault="004C1599" w:rsidP="004C1599">
      <w:pPr>
        <w:numPr>
          <w:ilvl w:val="0"/>
          <w:numId w:val="34"/>
        </w:numPr>
        <w:jc w:val="both"/>
        <w:rPr>
          <w:rFonts w:ascii="GOSTUI2" w:hAnsi="GOSTUI2"/>
          <w:color w:val="3B4256"/>
          <w:szCs w:val="26"/>
        </w:rPr>
      </w:pPr>
      <w:r w:rsidRPr="00481012">
        <w:rPr>
          <w:rFonts w:ascii="GOSTUI2" w:hAnsi="GOSTUI2"/>
          <w:color w:val="3B4256"/>
          <w:szCs w:val="26"/>
        </w:rPr>
        <w:t>Не помогайте силам безопасности, если полностью не уверены в эффективности подобных действий.</w:t>
      </w:r>
    </w:p>
    <w:p w:rsidR="004C1599" w:rsidRPr="00481012" w:rsidRDefault="004C1599" w:rsidP="004C1599">
      <w:pPr>
        <w:jc w:val="both"/>
        <w:outlineLvl w:val="3"/>
        <w:rPr>
          <w:rFonts w:ascii="GOSTUI2" w:hAnsi="GOSTUI2"/>
          <w:b/>
          <w:bCs/>
          <w:color w:val="3B4256"/>
          <w:szCs w:val="26"/>
        </w:rPr>
      </w:pPr>
      <w:r w:rsidRPr="00481012">
        <w:rPr>
          <w:rFonts w:ascii="GOSTUI2" w:hAnsi="GOSTUI2"/>
          <w:b/>
          <w:bCs/>
          <w:color w:val="3B4256"/>
          <w:szCs w:val="26"/>
        </w:rPr>
        <w:t>ПРИ ЗАХВАТЕ САМОЛЕТА ТЕРРОРИСТАМИ</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Смиритесь с унижениями и оскорблениями, которым Вас могут подвергнуть террористы. </w:t>
      </w:r>
      <w:r w:rsidRPr="00481012">
        <w:rPr>
          <w:rFonts w:ascii="GOSTUI2" w:hAnsi="GOSTUI2"/>
          <w:color w:val="3B4256"/>
          <w:szCs w:val="26"/>
        </w:rPr>
        <w:br/>
        <w:t>Не обсуждайте с пассажирами принадлежность террористов.</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Избегайте всего, что может привлечь к Вам внимание.</w:t>
      </w:r>
    </w:p>
    <w:p w:rsidR="004C1599" w:rsidRPr="00481012" w:rsidRDefault="004C1599" w:rsidP="004C1599">
      <w:pPr>
        <w:jc w:val="both"/>
        <w:rPr>
          <w:rFonts w:ascii="GOSTUI2" w:hAnsi="GOSTUI2"/>
          <w:color w:val="3B4256"/>
          <w:szCs w:val="26"/>
        </w:rPr>
      </w:pPr>
      <w:r w:rsidRPr="00481012">
        <w:rPr>
          <w:rFonts w:ascii="GOSTUI2" w:hAnsi="GOSTUI2"/>
          <w:color w:val="3B4256"/>
          <w:szCs w:val="26"/>
        </w:rPr>
        <w:lastRenderedPageBreak/>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Не употребляйте спиртные напитки.</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Чтобы ни случилось, не пытайтесь заступиться за членов экипажа. Ваше вмешательство может только осложнить ситуацию.</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Никогда не возмущайтесь действиями пилотов. Экипаж всегда прав. Приказ бортпроводника - закон для пассажира.</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Не верьте террористам. Они могут говорить всё, что угодно, но преследуют только свои интересы. </w:t>
      </w:r>
      <w:r w:rsidRPr="00481012">
        <w:rPr>
          <w:rFonts w:ascii="GOSTUI2" w:hAnsi="GOSTUI2"/>
          <w:color w:val="3B4256"/>
          <w:szCs w:val="26"/>
        </w:rPr>
        <w:br/>
        <w:t>Ведите себя достойно. Думайте не только о себе, но и о других пассажирах. </w:t>
      </w:r>
      <w:r w:rsidRPr="00481012">
        <w:rPr>
          <w:rFonts w:ascii="GOSTUI2" w:hAnsi="GOSTUI2"/>
          <w:color w:val="3B4256"/>
          <w:szCs w:val="26"/>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r w:rsidRPr="00481012">
        <w:rPr>
          <w:rFonts w:ascii="GOSTUI2" w:hAnsi="GOSTUI2"/>
          <w:color w:val="3B4256"/>
          <w:szCs w:val="26"/>
        </w:rPr>
        <w:b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481012">
        <w:rPr>
          <w:rFonts w:ascii="GOSTUI2" w:hAnsi="GOSTUI2"/>
          <w:color w:val="3B4256"/>
          <w:szCs w:val="26"/>
        </w:rPr>
        <w:t>обхватив голову руками и оставайтесь там, пока</w:t>
      </w:r>
      <w:proofErr w:type="gramEnd"/>
      <w:r w:rsidRPr="00481012">
        <w:rPr>
          <w:rFonts w:ascii="GOSTUI2" w:hAnsi="GOSTUI2"/>
          <w:color w:val="3B4256"/>
          <w:szCs w:val="26"/>
        </w:rPr>
        <w:t xml:space="preserve"> Вам не разрешат подняться.</w:t>
      </w:r>
    </w:p>
    <w:p w:rsidR="004C1599" w:rsidRPr="00481012" w:rsidRDefault="004C1599" w:rsidP="004C1599">
      <w:pPr>
        <w:jc w:val="both"/>
        <w:rPr>
          <w:rFonts w:ascii="GOSTUI2" w:hAnsi="GOSTUI2"/>
          <w:color w:val="3B4256"/>
          <w:szCs w:val="26"/>
        </w:rPr>
      </w:pPr>
      <w:r w:rsidRPr="00481012">
        <w:rPr>
          <w:rFonts w:ascii="GOSTUI2" w:hAnsi="GOSTUI2"/>
          <w:i/>
          <w:iCs/>
          <w:color w:val="3B4256"/>
          <w:szCs w:val="26"/>
        </w:rPr>
        <w:t>Замечание: Силы безопасности могут принять за террориста любого, кто движется.</w:t>
      </w:r>
      <w:r w:rsidRPr="00481012">
        <w:rPr>
          <w:rFonts w:ascii="GOSTUI2" w:hAnsi="GOSTUI2"/>
          <w:color w:val="3B4256"/>
          <w:szCs w:val="26"/>
        </w:rPr>
        <w:t> </w:t>
      </w:r>
      <w:r w:rsidRPr="00481012">
        <w:rPr>
          <w:rFonts w:ascii="GOSTUI2" w:hAnsi="GOSTUI2"/>
          <w:color w:val="3B4256"/>
          <w:szCs w:val="26"/>
        </w:rPr>
        <w:br/>
        <w:t>Покидайте самолет как можно быстрее. Не останавливайтесь, чтобы отыскать личные вещи. </w:t>
      </w:r>
      <w:r w:rsidRPr="00481012">
        <w:rPr>
          <w:rFonts w:ascii="GOSTUI2" w:hAnsi="GOSTUI2"/>
          <w:color w:val="3B4256"/>
          <w:szCs w:val="26"/>
        </w:rPr>
        <w:br/>
        <w:t xml:space="preserve">Будьте готовы к тому, что Вам предстоит отвечать на вопросы следователей, и заранее припомните детали </w:t>
      </w:r>
      <w:proofErr w:type="gramStart"/>
      <w:r w:rsidRPr="00481012">
        <w:rPr>
          <w:rFonts w:ascii="GOSTUI2" w:hAnsi="GOSTUI2"/>
          <w:color w:val="3B4256"/>
          <w:szCs w:val="26"/>
        </w:rPr>
        <w:t>произошедшего</w:t>
      </w:r>
      <w:proofErr w:type="gramEnd"/>
      <w:r w:rsidRPr="00481012">
        <w:rPr>
          <w:rFonts w:ascii="GOSTUI2" w:hAnsi="GOSTUI2"/>
          <w:color w:val="3B4256"/>
          <w:szCs w:val="26"/>
        </w:rPr>
        <w:t>. Это поможет следствию и сэкономит Ваше собственное время.</w:t>
      </w:r>
    </w:p>
    <w:p w:rsidR="004C1599" w:rsidRPr="00481012" w:rsidRDefault="004C1599" w:rsidP="004C1599">
      <w:pPr>
        <w:jc w:val="both"/>
        <w:rPr>
          <w:rFonts w:ascii="GOSTUI2" w:hAnsi="GOSTUI2"/>
          <w:color w:val="3B4256"/>
          <w:szCs w:val="26"/>
        </w:rPr>
      </w:pPr>
    </w:p>
    <w:p w:rsidR="004C1599" w:rsidRPr="00481012" w:rsidRDefault="004C1599" w:rsidP="004C1599">
      <w:pPr>
        <w:jc w:val="both"/>
        <w:outlineLvl w:val="3"/>
        <w:rPr>
          <w:rFonts w:ascii="GOSTUI2" w:hAnsi="GOSTUI2"/>
          <w:b/>
          <w:bCs/>
          <w:color w:val="3B4256"/>
          <w:szCs w:val="26"/>
        </w:rPr>
      </w:pPr>
      <w:r w:rsidRPr="00481012">
        <w:rPr>
          <w:rFonts w:ascii="GOSTUI2" w:hAnsi="GOSTUI2"/>
          <w:b/>
          <w:bCs/>
          <w:color w:val="3B4256"/>
          <w:szCs w:val="26"/>
        </w:rPr>
        <w:t>ДЕЙСТВИЯ ПРИ УГРОЗЕ СОВЕРШЕНИЯ ТЕРРОРИСТИЧЕСКОГО АКТА</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Не подбирайте бесхозных вещей, как бы привлекательно они не выглядели. </w:t>
      </w:r>
      <w:r w:rsidRPr="00481012">
        <w:rPr>
          <w:rFonts w:ascii="GOSTUI2" w:hAnsi="GOSTUI2"/>
          <w:color w:val="3B4256"/>
          <w:szCs w:val="26"/>
        </w:rPr>
        <w:br/>
        <w:t xml:space="preserve">В них могут быть закамуфлированы взрывные устройства (в банках из-под пива, сотовых телефонах и т.п.). Не </w:t>
      </w:r>
      <w:proofErr w:type="gramStart"/>
      <w:r w:rsidRPr="00481012">
        <w:rPr>
          <w:rFonts w:ascii="GOSTUI2" w:hAnsi="GOSTUI2"/>
          <w:color w:val="3B4256"/>
          <w:szCs w:val="26"/>
        </w:rPr>
        <w:t>пинайте</w:t>
      </w:r>
      <w:proofErr w:type="gramEnd"/>
      <w:r w:rsidRPr="00481012">
        <w:rPr>
          <w:rFonts w:ascii="GOSTUI2" w:hAnsi="GOSTUI2"/>
          <w:color w:val="3B4256"/>
          <w:szCs w:val="26"/>
        </w:rPr>
        <w:t xml:space="preserve"> на улице предметы, лежащие на земле.</w:t>
      </w:r>
    </w:p>
    <w:p w:rsidR="004C1599" w:rsidRPr="00481012" w:rsidRDefault="004C1599" w:rsidP="004C1599">
      <w:pPr>
        <w:jc w:val="both"/>
        <w:rPr>
          <w:rFonts w:ascii="GOSTUI2" w:hAnsi="GOSTUI2"/>
          <w:color w:val="3B4256"/>
          <w:szCs w:val="26"/>
        </w:rPr>
      </w:pPr>
      <w:r w:rsidRPr="00481012">
        <w:rPr>
          <w:rFonts w:ascii="GOSTUI2" w:hAnsi="GOSTUI2"/>
          <w:color w:val="3B4256"/>
          <w:szCs w:val="26"/>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r w:rsidRPr="00481012">
        <w:rPr>
          <w:rFonts w:ascii="GOSTUI2" w:hAnsi="GOSTUI2"/>
          <w:color w:val="3B4256"/>
          <w:szCs w:val="26"/>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r w:rsidRPr="00481012">
        <w:rPr>
          <w:rFonts w:ascii="GOSTUI2" w:hAnsi="GOSTUI2"/>
          <w:color w:val="3B4256"/>
          <w:szCs w:val="26"/>
        </w:rPr>
        <w:br/>
        <w:t>Случайно узнав о готовящемся теракте, немедленно сообщите об этом в правоохранительные органы. </w:t>
      </w:r>
    </w:p>
    <w:p w:rsidR="004C1599" w:rsidRPr="00481012" w:rsidRDefault="004C1599" w:rsidP="004C1599">
      <w:pPr>
        <w:jc w:val="both"/>
        <w:rPr>
          <w:rFonts w:ascii="GOSTUI2" w:hAnsi="GOSTUI2"/>
          <w:color w:val="3B4256"/>
          <w:szCs w:val="26"/>
        </w:rPr>
      </w:pPr>
      <w:r w:rsidRPr="00481012">
        <w:rPr>
          <w:rFonts w:ascii="GOSTUI2" w:hAnsi="GOSTUI2"/>
          <w:color w:val="3B4256"/>
          <w:szCs w:val="26"/>
        </w:rPr>
        <w:br/>
      </w:r>
      <w:r w:rsidRPr="00481012">
        <w:rPr>
          <w:rFonts w:ascii="GOSTUI2" w:hAnsi="GOSTUI2"/>
          <w:b/>
          <w:bCs/>
          <w:color w:val="3B4256"/>
          <w:szCs w:val="26"/>
        </w:rPr>
        <w:t>Если вам стало известно о готовящемся или совершенном преступлении, немедленно сообщите об этом в органы ФСБ или МВД.</w:t>
      </w:r>
    </w:p>
    <w:p w:rsidR="004C1599" w:rsidRPr="00481012" w:rsidRDefault="004C1599" w:rsidP="004C1599">
      <w:pPr>
        <w:jc w:val="both"/>
        <w:rPr>
          <w:szCs w:val="26"/>
        </w:rPr>
      </w:pPr>
    </w:p>
    <w:p w:rsidR="000724FA" w:rsidRPr="00481012" w:rsidRDefault="000724FA" w:rsidP="000E7A2F">
      <w:pPr>
        <w:rPr>
          <w:sz w:val="22"/>
        </w:rPr>
      </w:pPr>
    </w:p>
    <w:p w:rsidR="000724FA" w:rsidRPr="00481012" w:rsidRDefault="000724FA" w:rsidP="000E7A2F">
      <w:pPr>
        <w:rPr>
          <w:sz w:val="22"/>
        </w:rPr>
      </w:pPr>
    </w:p>
    <w:p w:rsidR="000724FA" w:rsidRPr="00481012" w:rsidRDefault="000724FA" w:rsidP="000E7A2F">
      <w:pPr>
        <w:rPr>
          <w:sz w:val="22"/>
        </w:rPr>
      </w:pPr>
    </w:p>
    <w:p w:rsidR="000724FA" w:rsidRPr="00481012" w:rsidRDefault="000724FA" w:rsidP="000E7A2F">
      <w:pPr>
        <w:rPr>
          <w:sz w:val="22"/>
        </w:rPr>
      </w:pPr>
    </w:p>
    <w:p w:rsidR="000724FA" w:rsidRPr="004A2AE1" w:rsidRDefault="004A2AE1" w:rsidP="000E7A2F">
      <w:pPr>
        <w:rPr>
          <w:b/>
          <w:color w:val="FF0000"/>
          <w:sz w:val="28"/>
        </w:rPr>
      </w:pPr>
      <w:r w:rsidRPr="004A2AE1">
        <w:rPr>
          <w:b/>
          <w:color w:val="FF0000"/>
          <w:sz w:val="28"/>
        </w:rPr>
        <w:t>В РАСПЕЧАТКУ ВСТАВЛЕНА СТАТЬЯ  ПОЖАРНАЯ БЕЗОПАСНОСТЬ</w:t>
      </w:r>
    </w:p>
    <w:p w:rsidR="000724FA" w:rsidRPr="004A2AE1" w:rsidRDefault="000724FA" w:rsidP="000E7A2F">
      <w:pPr>
        <w:rPr>
          <w:b/>
          <w:color w:val="FF0000"/>
          <w:sz w:val="28"/>
        </w:rPr>
      </w:pPr>
      <w:bookmarkStart w:id="3" w:name="_GoBack"/>
      <w:bookmarkEnd w:id="3"/>
    </w:p>
    <w:p w:rsidR="000724FA" w:rsidRPr="00481012" w:rsidRDefault="000724FA" w:rsidP="000E7A2F">
      <w:pPr>
        <w:rPr>
          <w:sz w:val="22"/>
        </w:rPr>
      </w:pPr>
    </w:p>
    <w:p w:rsidR="001A3E96" w:rsidRPr="00481012" w:rsidRDefault="001A3E96" w:rsidP="000E7A2F">
      <w:pPr>
        <w:rPr>
          <w:sz w:val="22"/>
        </w:rPr>
      </w:pPr>
    </w:p>
    <w:p w:rsidR="001A3E96" w:rsidRPr="00481012" w:rsidRDefault="001A3E96" w:rsidP="000E7A2F">
      <w:pPr>
        <w:rPr>
          <w:sz w:val="22"/>
        </w:rPr>
      </w:pPr>
    </w:p>
    <w:p w:rsidR="001A3E96" w:rsidRPr="00481012" w:rsidRDefault="001A3E96" w:rsidP="000E7A2F">
      <w:pPr>
        <w:rPr>
          <w:sz w:val="22"/>
        </w:rPr>
      </w:pPr>
    </w:p>
    <w:p w:rsidR="001A3E96" w:rsidRPr="00481012" w:rsidRDefault="001A3E96" w:rsidP="000E7A2F">
      <w:pPr>
        <w:rPr>
          <w:sz w:val="22"/>
        </w:rPr>
      </w:pPr>
    </w:p>
    <w:p w:rsidR="001A3E96" w:rsidRPr="00481012" w:rsidRDefault="001A3E96" w:rsidP="000E7A2F">
      <w:pPr>
        <w:rPr>
          <w:sz w:val="22"/>
        </w:rPr>
      </w:pPr>
    </w:p>
    <w:p w:rsidR="001A3E96" w:rsidRPr="00481012" w:rsidRDefault="001A3E96" w:rsidP="000E7A2F">
      <w:pPr>
        <w:rPr>
          <w:sz w:val="22"/>
        </w:rPr>
      </w:pPr>
    </w:p>
    <w:p w:rsidR="001A3E96" w:rsidRPr="00481012" w:rsidRDefault="001A3E96" w:rsidP="000E7A2F">
      <w:pPr>
        <w:rPr>
          <w:sz w:val="22"/>
        </w:rPr>
      </w:pPr>
    </w:p>
    <w:p w:rsidR="001A3E96" w:rsidRPr="00481012" w:rsidRDefault="001A3E96" w:rsidP="000E7A2F">
      <w:pPr>
        <w:rPr>
          <w:sz w:val="22"/>
        </w:rPr>
      </w:pPr>
    </w:p>
    <w:p w:rsidR="001A3E96" w:rsidRPr="00481012" w:rsidRDefault="001A3E96" w:rsidP="000E7A2F">
      <w:pPr>
        <w:rPr>
          <w:sz w:val="22"/>
        </w:rPr>
      </w:pPr>
    </w:p>
    <w:p w:rsidR="001A3E96" w:rsidRPr="00481012" w:rsidRDefault="001A3E96" w:rsidP="000E7A2F">
      <w:pPr>
        <w:rPr>
          <w:sz w:val="22"/>
        </w:rPr>
      </w:pPr>
    </w:p>
    <w:p w:rsidR="001A3E96" w:rsidRPr="00481012" w:rsidRDefault="001A3E96" w:rsidP="000E7A2F">
      <w:pPr>
        <w:rPr>
          <w:sz w:val="22"/>
        </w:rPr>
      </w:pPr>
    </w:p>
    <w:p w:rsidR="001A3E96" w:rsidRPr="00481012" w:rsidRDefault="001A3E96" w:rsidP="000E7A2F">
      <w:pPr>
        <w:rPr>
          <w:sz w:val="22"/>
        </w:rPr>
      </w:pPr>
    </w:p>
    <w:p w:rsidR="001A3E96" w:rsidRPr="00481012" w:rsidRDefault="001A3E96" w:rsidP="000E7A2F">
      <w:pPr>
        <w:rPr>
          <w:sz w:val="22"/>
        </w:rPr>
      </w:pPr>
    </w:p>
    <w:p w:rsidR="001A3E96" w:rsidRDefault="001A3E96" w:rsidP="000E7A2F"/>
    <w:p w:rsidR="001A3E96" w:rsidRDefault="001A3E96" w:rsidP="000E7A2F"/>
    <w:p w:rsidR="001A3E96" w:rsidRDefault="001A3E96" w:rsidP="000E7A2F"/>
    <w:p w:rsidR="001A3E96" w:rsidRDefault="001A3E96" w:rsidP="000E7A2F"/>
    <w:p w:rsidR="001A3E96" w:rsidRDefault="001A3E96" w:rsidP="000E7A2F"/>
    <w:p w:rsidR="001A3E96" w:rsidRDefault="001A3E96" w:rsidP="000E7A2F"/>
    <w:p w:rsidR="001A3E96" w:rsidRDefault="001A3E96" w:rsidP="000E7A2F"/>
    <w:sectPr w:rsidR="001A3E96" w:rsidSect="003517A2">
      <w:pgSz w:w="11906" w:h="16838"/>
      <w:pgMar w:top="1134" w:right="70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OSTUI2">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106"/>
    <w:multiLevelType w:val="hybridMultilevel"/>
    <w:tmpl w:val="F8D4A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7DC8"/>
    <w:multiLevelType w:val="hybridMultilevel"/>
    <w:tmpl w:val="63A89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94109"/>
    <w:multiLevelType w:val="hybridMultilevel"/>
    <w:tmpl w:val="5AE8F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7405E8"/>
    <w:multiLevelType w:val="hybridMultilevel"/>
    <w:tmpl w:val="C0B2207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B53B74"/>
    <w:multiLevelType w:val="hybridMultilevel"/>
    <w:tmpl w:val="203CF0CC"/>
    <w:lvl w:ilvl="0" w:tplc="58CACB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0F100729"/>
    <w:multiLevelType w:val="multilevel"/>
    <w:tmpl w:val="D8CC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723E26"/>
    <w:multiLevelType w:val="multilevel"/>
    <w:tmpl w:val="0E10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CD2924"/>
    <w:multiLevelType w:val="multilevel"/>
    <w:tmpl w:val="1DB28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1269F2"/>
    <w:multiLevelType w:val="hybridMultilevel"/>
    <w:tmpl w:val="701A2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D224E6"/>
    <w:multiLevelType w:val="hybridMultilevel"/>
    <w:tmpl w:val="92203B04"/>
    <w:lvl w:ilvl="0" w:tplc="614CFA3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FD06F5"/>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36628"/>
    <w:multiLevelType w:val="multilevel"/>
    <w:tmpl w:val="BC04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5846355"/>
    <w:multiLevelType w:val="hybridMultilevel"/>
    <w:tmpl w:val="2688BCA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AFF3D08"/>
    <w:multiLevelType w:val="hybridMultilevel"/>
    <w:tmpl w:val="339076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8731A0"/>
    <w:multiLevelType w:val="hybridMultilevel"/>
    <w:tmpl w:val="05E69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67789E"/>
    <w:multiLevelType w:val="hybridMultilevel"/>
    <w:tmpl w:val="0D7EF43A"/>
    <w:lvl w:ilvl="0" w:tplc="6F3CCF50">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562DA4"/>
    <w:multiLevelType w:val="multilevel"/>
    <w:tmpl w:val="348A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1B074B"/>
    <w:multiLevelType w:val="hybridMultilevel"/>
    <w:tmpl w:val="DF6262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955408F"/>
    <w:multiLevelType w:val="multilevel"/>
    <w:tmpl w:val="E0CA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E06B44"/>
    <w:multiLevelType w:val="multilevel"/>
    <w:tmpl w:val="538ED00C"/>
    <w:styleLink w:val="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C90794A"/>
    <w:multiLevelType w:val="multilevel"/>
    <w:tmpl w:val="4C9079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DFD2760"/>
    <w:multiLevelType w:val="multilevel"/>
    <w:tmpl w:val="AA06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59E200E"/>
    <w:multiLevelType w:val="hybridMultilevel"/>
    <w:tmpl w:val="927E5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DD7CC8"/>
    <w:multiLevelType w:val="hybridMultilevel"/>
    <w:tmpl w:val="C0B220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9647599"/>
    <w:multiLevelType w:val="multilevel"/>
    <w:tmpl w:val="538ED00C"/>
    <w:numStyleLink w:val="1"/>
  </w:abstractNum>
  <w:abstractNum w:abstractNumId="25">
    <w:nsid w:val="6A3B372E"/>
    <w:multiLevelType w:val="multilevel"/>
    <w:tmpl w:val="1E32C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A964E60"/>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DB3903"/>
    <w:multiLevelType w:val="multilevel"/>
    <w:tmpl w:val="8292B88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FCC26E0"/>
    <w:multiLevelType w:val="hybridMultilevel"/>
    <w:tmpl w:val="2688B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735151"/>
    <w:multiLevelType w:val="hybridMultilevel"/>
    <w:tmpl w:val="CC7A0D4A"/>
    <w:lvl w:ilvl="0" w:tplc="88A80A7E">
      <w:start w:val="1"/>
      <w:numFmt w:val="decimal"/>
      <w:lvlText w:val="%1."/>
      <w:lvlJc w:val="left"/>
      <w:pPr>
        <w:tabs>
          <w:tab w:val="num" w:pos="389"/>
        </w:tabs>
        <w:ind w:left="389" w:hanging="360"/>
      </w:pPr>
      <w:rPr>
        <w:rFonts w:hint="default"/>
        <w:b/>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30">
    <w:nsid w:val="79737E44"/>
    <w:multiLevelType w:val="hybridMultilevel"/>
    <w:tmpl w:val="895866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7A555C1A"/>
    <w:multiLevelType w:val="hybridMultilevel"/>
    <w:tmpl w:val="2688BC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5123E8"/>
    <w:multiLevelType w:val="hybridMultilevel"/>
    <w:tmpl w:val="8D5C917A"/>
    <w:lvl w:ilvl="0" w:tplc="B57E5450">
      <w:start w:val="1"/>
      <w:numFmt w:val="decimal"/>
      <w:lvlText w:val="%1."/>
      <w:lvlJc w:val="left"/>
      <w:pPr>
        <w:tabs>
          <w:tab w:val="num" w:pos="389"/>
        </w:tabs>
        <w:ind w:left="389" w:hanging="360"/>
      </w:pPr>
      <w:rPr>
        <w:rFonts w:hint="default"/>
      </w:rPr>
    </w:lvl>
    <w:lvl w:ilvl="1" w:tplc="04190019" w:tentative="1">
      <w:start w:val="1"/>
      <w:numFmt w:val="lowerLetter"/>
      <w:lvlText w:val="%2."/>
      <w:lvlJc w:val="left"/>
      <w:pPr>
        <w:tabs>
          <w:tab w:val="num" w:pos="1109"/>
        </w:tabs>
        <w:ind w:left="1109" w:hanging="360"/>
      </w:pPr>
    </w:lvl>
    <w:lvl w:ilvl="2" w:tplc="0419001B" w:tentative="1">
      <w:start w:val="1"/>
      <w:numFmt w:val="lowerRoman"/>
      <w:lvlText w:val="%3."/>
      <w:lvlJc w:val="right"/>
      <w:pPr>
        <w:tabs>
          <w:tab w:val="num" w:pos="1829"/>
        </w:tabs>
        <w:ind w:left="1829" w:hanging="180"/>
      </w:pPr>
    </w:lvl>
    <w:lvl w:ilvl="3" w:tplc="0419000F" w:tentative="1">
      <w:start w:val="1"/>
      <w:numFmt w:val="decimal"/>
      <w:lvlText w:val="%4."/>
      <w:lvlJc w:val="left"/>
      <w:pPr>
        <w:tabs>
          <w:tab w:val="num" w:pos="2549"/>
        </w:tabs>
        <w:ind w:left="2549" w:hanging="360"/>
      </w:pPr>
    </w:lvl>
    <w:lvl w:ilvl="4" w:tplc="04190019" w:tentative="1">
      <w:start w:val="1"/>
      <w:numFmt w:val="lowerLetter"/>
      <w:lvlText w:val="%5."/>
      <w:lvlJc w:val="left"/>
      <w:pPr>
        <w:tabs>
          <w:tab w:val="num" w:pos="3269"/>
        </w:tabs>
        <w:ind w:left="3269" w:hanging="360"/>
      </w:pPr>
    </w:lvl>
    <w:lvl w:ilvl="5" w:tplc="0419001B" w:tentative="1">
      <w:start w:val="1"/>
      <w:numFmt w:val="lowerRoman"/>
      <w:lvlText w:val="%6."/>
      <w:lvlJc w:val="right"/>
      <w:pPr>
        <w:tabs>
          <w:tab w:val="num" w:pos="3989"/>
        </w:tabs>
        <w:ind w:left="3989" w:hanging="180"/>
      </w:pPr>
    </w:lvl>
    <w:lvl w:ilvl="6" w:tplc="0419000F" w:tentative="1">
      <w:start w:val="1"/>
      <w:numFmt w:val="decimal"/>
      <w:lvlText w:val="%7."/>
      <w:lvlJc w:val="left"/>
      <w:pPr>
        <w:tabs>
          <w:tab w:val="num" w:pos="4709"/>
        </w:tabs>
        <w:ind w:left="4709" w:hanging="360"/>
      </w:pPr>
    </w:lvl>
    <w:lvl w:ilvl="7" w:tplc="04190019" w:tentative="1">
      <w:start w:val="1"/>
      <w:numFmt w:val="lowerLetter"/>
      <w:lvlText w:val="%8."/>
      <w:lvlJc w:val="left"/>
      <w:pPr>
        <w:tabs>
          <w:tab w:val="num" w:pos="5429"/>
        </w:tabs>
        <w:ind w:left="5429" w:hanging="360"/>
      </w:pPr>
    </w:lvl>
    <w:lvl w:ilvl="8" w:tplc="0419001B" w:tentative="1">
      <w:start w:val="1"/>
      <w:numFmt w:val="lowerRoman"/>
      <w:lvlText w:val="%9."/>
      <w:lvlJc w:val="right"/>
      <w:pPr>
        <w:tabs>
          <w:tab w:val="num" w:pos="6149"/>
        </w:tabs>
        <w:ind w:left="6149" w:hanging="180"/>
      </w:pPr>
    </w:lvl>
  </w:abstractNum>
  <w:abstractNum w:abstractNumId="33">
    <w:nsid w:val="7DAD22B9"/>
    <w:multiLevelType w:val="hybridMultilevel"/>
    <w:tmpl w:val="921835D2"/>
    <w:lvl w:ilvl="0" w:tplc="6F3CCF50">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4"/>
  </w:num>
  <w:num w:numId="3">
    <w:abstractNumId w:val="23"/>
  </w:num>
  <w:num w:numId="4">
    <w:abstractNumId w:val="3"/>
  </w:num>
  <w:num w:numId="5">
    <w:abstractNumId w:val="17"/>
  </w:num>
  <w:num w:numId="6">
    <w:abstractNumId w:val="30"/>
  </w:num>
  <w:num w:numId="7">
    <w:abstractNumId w:val="32"/>
  </w:num>
  <w:num w:numId="8">
    <w:abstractNumId w:val="29"/>
  </w:num>
  <w:num w:numId="9">
    <w:abstractNumId w:val="10"/>
  </w:num>
  <w:num w:numId="10">
    <w:abstractNumId w:val="19"/>
  </w:num>
  <w:num w:numId="11">
    <w:abstractNumId w:val="24"/>
  </w:num>
  <w:num w:numId="12">
    <w:abstractNumId w:val="28"/>
  </w:num>
  <w:num w:numId="13">
    <w:abstractNumId w:val="8"/>
  </w:num>
  <w:num w:numId="14">
    <w:abstractNumId w:val="26"/>
  </w:num>
  <w:num w:numId="15">
    <w:abstractNumId w:val="22"/>
  </w:num>
  <w:num w:numId="16">
    <w:abstractNumId w:val="31"/>
  </w:num>
  <w:num w:numId="17">
    <w:abstractNumId w:val="9"/>
  </w:num>
  <w:num w:numId="18">
    <w:abstractNumId w:val="12"/>
  </w:num>
  <w:num w:numId="19">
    <w:abstractNumId w:val="14"/>
  </w:num>
  <w:num w:numId="20">
    <w:abstractNumId w:val="1"/>
  </w:num>
  <w:num w:numId="21">
    <w:abstractNumId w:val="20"/>
  </w:num>
  <w:num w:numId="22">
    <w:abstractNumId w:val="0"/>
  </w:num>
  <w:num w:numId="23">
    <w:abstractNumId w:val="13"/>
  </w:num>
  <w:num w:numId="24">
    <w:abstractNumId w:val="2"/>
  </w:num>
  <w:num w:numId="25">
    <w:abstractNumId w:val="15"/>
  </w:num>
  <w:num w:numId="26">
    <w:abstractNumId w:val="6"/>
  </w:num>
  <w:num w:numId="27">
    <w:abstractNumId w:val="33"/>
  </w:num>
  <w:num w:numId="28">
    <w:abstractNumId w:val="7"/>
  </w:num>
  <w:num w:numId="29">
    <w:abstractNumId w:val="21"/>
  </w:num>
  <w:num w:numId="30">
    <w:abstractNumId w:val="11"/>
  </w:num>
  <w:num w:numId="31">
    <w:abstractNumId w:val="18"/>
  </w:num>
  <w:num w:numId="32">
    <w:abstractNumId w:val="5"/>
  </w:num>
  <w:num w:numId="33">
    <w:abstractNumId w:val="2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19"/>
    <w:rsid w:val="00007E89"/>
    <w:rsid w:val="00046A66"/>
    <w:rsid w:val="00071E29"/>
    <w:rsid w:val="000724FA"/>
    <w:rsid w:val="00073F5E"/>
    <w:rsid w:val="00075731"/>
    <w:rsid w:val="00091227"/>
    <w:rsid w:val="00094FFF"/>
    <w:rsid w:val="000A1701"/>
    <w:rsid w:val="000D2A51"/>
    <w:rsid w:val="000E57F1"/>
    <w:rsid w:val="000E7A2F"/>
    <w:rsid w:val="000F5D1C"/>
    <w:rsid w:val="00126558"/>
    <w:rsid w:val="001406B1"/>
    <w:rsid w:val="0014637A"/>
    <w:rsid w:val="0015650F"/>
    <w:rsid w:val="00170F43"/>
    <w:rsid w:val="00180FAA"/>
    <w:rsid w:val="00185675"/>
    <w:rsid w:val="001A2F49"/>
    <w:rsid w:val="001A3E96"/>
    <w:rsid w:val="001D5328"/>
    <w:rsid w:val="0027466A"/>
    <w:rsid w:val="0027584B"/>
    <w:rsid w:val="002863FC"/>
    <w:rsid w:val="002B48CF"/>
    <w:rsid w:val="002D1B78"/>
    <w:rsid w:val="002D388B"/>
    <w:rsid w:val="002E0A33"/>
    <w:rsid w:val="00301593"/>
    <w:rsid w:val="0030246C"/>
    <w:rsid w:val="003368EC"/>
    <w:rsid w:val="003517A2"/>
    <w:rsid w:val="00361F02"/>
    <w:rsid w:val="003849AA"/>
    <w:rsid w:val="003A44AB"/>
    <w:rsid w:val="003A64CE"/>
    <w:rsid w:val="003A70FA"/>
    <w:rsid w:val="003B7DDB"/>
    <w:rsid w:val="003D069E"/>
    <w:rsid w:val="003E14D8"/>
    <w:rsid w:val="0042362F"/>
    <w:rsid w:val="0045279F"/>
    <w:rsid w:val="00481012"/>
    <w:rsid w:val="004A2AE1"/>
    <w:rsid w:val="004A5455"/>
    <w:rsid w:val="004B06C1"/>
    <w:rsid w:val="004B612C"/>
    <w:rsid w:val="004C1599"/>
    <w:rsid w:val="004F641C"/>
    <w:rsid w:val="00567648"/>
    <w:rsid w:val="00584D33"/>
    <w:rsid w:val="0059251F"/>
    <w:rsid w:val="005D25D6"/>
    <w:rsid w:val="00601687"/>
    <w:rsid w:val="00607557"/>
    <w:rsid w:val="00614948"/>
    <w:rsid w:val="00635DD7"/>
    <w:rsid w:val="00660119"/>
    <w:rsid w:val="006609E2"/>
    <w:rsid w:val="006B3AB4"/>
    <w:rsid w:val="006F0465"/>
    <w:rsid w:val="006F638F"/>
    <w:rsid w:val="006F75DC"/>
    <w:rsid w:val="00716D3B"/>
    <w:rsid w:val="007476A0"/>
    <w:rsid w:val="007B096C"/>
    <w:rsid w:val="007B1EF9"/>
    <w:rsid w:val="007B73CC"/>
    <w:rsid w:val="007D26D7"/>
    <w:rsid w:val="007D598A"/>
    <w:rsid w:val="008045AF"/>
    <w:rsid w:val="00817407"/>
    <w:rsid w:val="008259EA"/>
    <w:rsid w:val="00841B5A"/>
    <w:rsid w:val="008628EC"/>
    <w:rsid w:val="00867374"/>
    <w:rsid w:val="00881427"/>
    <w:rsid w:val="008842D1"/>
    <w:rsid w:val="008E09F1"/>
    <w:rsid w:val="008F2F84"/>
    <w:rsid w:val="00971A4F"/>
    <w:rsid w:val="009A4414"/>
    <w:rsid w:val="009A4580"/>
    <w:rsid w:val="009B06DF"/>
    <w:rsid w:val="009C38F7"/>
    <w:rsid w:val="009D3DFD"/>
    <w:rsid w:val="009E3E0A"/>
    <w:rsid w:val="009F6DEB"/>
    <w:rsid w:val="00A03ABF"/>
    <w:rsid w:val="00A12EAC"/>
    <w:rsid w:val="00A12EF7"/>
    <w:rsid w:val="00A27075"/>
    <w:rsid w:val="00A43369"/>
    <w:rsid w:val="00A54F7E"/>
    <w:rsid w:val="00A55507"/>
    <w:rsid w:val="00A60564"/>
    <w:rsid w:val="00A60BE3"/>
    <w:rsid w:val="00A700B0"/>
    <w:rsid w:val="00A721DF"/>
    <w:rsid w:val="00A77FDB"/>
    <w:rsid w:val="00AB7F34"/>
    <w:rsid w:val="00AF7684"/>
    <w:rsid w:val="00B02E13"/>
    <w:rsid w:val="00B02F97"/>
    <w:rsid w:val="00B11347"/>
    <w:rsid w:val="00B128F1"/>
    <w:rsid w:val="00B7260B"/>
    <w:rsid w:val="00B87547"/>
    <w:rsid w:val="00BA7CEE"/>
    <w:rsid w:val="00BD3284"/>
    <w:rsid w:val="00BD7E19"/>
    <w:rsid w:val="00C36670"/>
    <w:rsid w:val="00C56294"/>
    <w:rsid w:val="00C6586B"/>
    <w:rsid w:val="00C7710E"/>
    <w:rsid w:val="00C80551"/>
    <w:rsid w:val="00CB7FDC"/>
    <w:rsid w:val="00CE24AE"/>
    <w:rsid w:val="00D105C3"/>
    <w:rsid w:val="00D33606"/>
    <w:rsid w:val="00D342DC"/>
    <w:rsid w:val="00D45D2B"/>
    <w:rsid w:val="00D56EBB"/>
    <w:rsid w:val="00D61464"/>
    <w:rsid w:val="00D87E52"/>
    <w:rsid w:val="00DA6227"/>
    <w:rsid w:val="00DE592E"/>
    <w:rsid w:val="00DF56CD"/>
    <w:rsid w:val="00DF7F41"/>
    <w:rsid w:val="00E2358B"/>
    <w:rsid w:val="00E27A5D"/>
    <w:rsid w:val="00E4263C"/>
    <w:rsid w:val="00E76F42"/>
    <w:rsid w:val="00E80109"/>
    <w:rsid w:val="00EA1A19"/>
    <w:rsid w:val="00EC30FD"/>
    <w:rsid w:val="00EC39D1"/>
    <w:rsid w:val="00F156CF"/>
    <w:rsid w:val="00F51BFF"/>
    <w:rsid w:val="00F64D1D"/>
    <w:rsid w:val="00F67A61"/>
    <w:rsid w:val="00F76475"/>
    <w:rsid w:val="00FC36D3"/>
    <w:rsid w:val="00FF1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69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3D069E"/>
    <w:pPr>
      <w:keepNext/>
      <w:outlineLvl w:val="0"/>
    </w:pPr>
    <w:rPr>
      <w:sz w:val="28"/>
    </w:rPr>
  </w:style>
  <w:style w:type="paragraph" w:styleId="2">
    <w:name w:val="heading 2"/>
    <w:basedOn w:val="a"/>
    <w:next w:val="a"/>
    <w:link w:val="20"/>
    <w:qFormat/>
    <w:rsid w:val="005D25D6"/>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D069E"/>
    <w:rPr>
      <w:rFonts w:ascii="Times New Roman" w:eastAsia="Times New Roman" w:hAnsi="Times New Roman" w:cs="Times New Roman"/>
      <w:sz w:val="28"/>
      <w:szCs w:val="24"/>
      <w:lang w:eastAsia="ru-RU"/>
    </w:rPr>
  </w:style>
  <w:style w:type="character" w:styleId="a3">
    <w:name w:val="Hyperlink"/>
    <w:basedOn w:val="a0"/>
    <w:uiPriority w:val="99"/>
    <w:unhideWhenUsed/>
    <w:rsid w:val="00046A66"/>
    <w:rPr>
      <w:color w:val="0000FF"/>
      <w:u w:val="single"/>
    </w:rPr>
  </w:style>
  <w:style w:type="character" w:styleId="a4">
    <w:name w:val="FollowedHyperlink"/>
    <w:basedOn w:val="a0"/>
    <w:uiPriority w:val="99"/>
    <w:unhideWhenUsed/>
    <w:rsid w:val="00046A66"/>
    <w:rPr>
      <w:color w:val="800080"/>
      <w:u w:val="single"/>
    </w:rPr>
  </w:style>
  <w:style w:type="paragraph" w:customStyle="1" w:styleId="xl65">
    <w:name w:val="xl6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1">
    <w:name w:val="xl7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2">
    <w:name w:val="xl7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3">
    <w:name w:val="xl73"/>
    <w:basedOn w:val="a"/>
    <w:rsid w:val="00046A66"/>
    <w:pPr>
      <w:spacing w:before="100" w:beforeAutospacing="1" w:after="100" w:afterAutospacing="1"/>
    </w:pPr>
    <w:rPr>
      <w:b/>
      <w:bCs/>
      <w:i/>
      <w:iCs/>
    </w:rPr>
  </w:style>
  <w:style w:type="paragraph" w:customStyle="1" w:styleId="xl74">
    <w:name w:val="xl7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5">
    <w:name w:val="xl7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8">
    <w:name w:val="xl7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0">
    <w:name w:val="xl8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5">
    <w:name w:val="xl8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6">
    <w:name w:val="xl8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a"/>
    <w:rsid w:val="00046A66"/>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89">
    <w:name w:val="xl8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rsid w:val="00046A66"/>
    <w:pPr>
      <w:pBdr>
        <w:top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4">
    <w:name w:val="xl9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6">
    <w:name w:val="xl96"/>
    <w:basedOn w:val="a"/>
    <w:rsid w:val="00046A66"/>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7">
    <w:name w:val="xl97"/>
    <w:basedOn w:val="a"/>
    <w:rsid w:val="00046A66"/>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2">
    <w:name w:val="xl10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3">
    <w:name w:val="xl10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9">
    <w:name w:val="xl10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6">
    <w:name w:val="xl116"/>
    <w:basedOn w:val="a"/>
    <w:rsid w:val="00046A6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3">
    <w:name w:val="xl12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4">
    <w:name w:val="xl12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8">
    <w:name w:val="xl12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0">
    <w:name w:val="xl13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1">
    <w:name w:val="xl13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046A66"/>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4">
    <w:name w:val="xl134"/>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5">
    <w:name w:val="xl135"/>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046A6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8">
    <w:name w:val="xl13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9">
    <w:name w:val="xl13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046A66"/>
    <w:pPr>
      <w:spacing w:before="100" w:beforeAutospacing="1" w:after="100" w:afterAutospacing="1"/>
    </w:pPr>
  </w:style>
  <w:style w:type="paragraph" w:customStyle="1" w:styleId="xl141">
    <w:name w:val="xl141"/>
    <w:basedOn w:val="a"/>
    <w:rsid w:val="00046A66"/>
    <w:pPr>
      <w:spacing w:before="100" w:beforeAutospacing="1" w:after="100" w:afterAutospacing="1"/>
      <w:jc w:val="right"/>
    </w:pPr>
  </w:style>
  <w:style w:type="paragraph" w:customStyle="1" w:styleId="xl142">
    <w:name w:val="xl142"/>
    <w:basedOn w:val="a"/>
    <w:rsid w:val="00046A66"/>
    <w:pPr>
      <w:spacing w:before="100" w:beforeAutospacing="1" w:after="100" w:afterAutospacing="1"/>
      <w:jc w:val="right"/>
    </w:pPr>
    <w:rPr>
      <w:b/>
      <w:bCs/>
    </w:rPr>
  </w:style>
  <w:style w:type="paragraph" w:customStyle="1" w:styleId="xl143">
    <w:name w:val="xl143"/>
    <w:basedOn w:val="a"/>
    <w:rsid w:val="00046A66"/>
    <w:pPr>
      <w:spacing w:before="100" w:beforeAutospacing="1" w:after="100" w:afterAutospacing="1"/>
      <w:jc w:val="right"/>
    </w:pPr>
  </w:style>
  <w:style w:type="paragraph" w:customStyle="1" w:styleId="xl144">
    <w:name w:val="xl144"/>
    <w:basedOn w:val="a"/>
    <w:rsid w:val="00046A66"/>
    <w:pPr>
      <w:spacing w:before="100" w:beforeAutospacing="1" w:after="100" w:afterAutospacing="1"/>
      <w:jc w:val="right"/>
      <w:textAlignment w:val="top"/>
    </w:pPr>
  </w:style>
  <w:style w:type="paragraph" w:customStyle="1" w:styleId="xl145">
    <w:name w:val="xl145"/>
    <w:basedOn w:val="a"/>
    <w:rsid w:val="00046A66"/>
    <w:pPr>
      <w:pBdr>
        <w:bottom w:val="single" w:sz="4" w:space="0" w:color="auto"/>
      </w:pBdr>
      <w:spacing w:before="100" w:beforeAutospacing="1" w:after="100" w:afterAutospacing="1"/>
      <w:jc w:val="center"/>
    </w:pPr>
    <w:rPr>
      <w:b/>
      <w:bCs/>
    </w:rPr>
  </w:style>
  <w:style w:type="paragraph" w:styleId="a5">
    <w:name w:val="Balloon Text"/>
    <w:basedOn w:val="a"/>
    <w:link w:val="a6"/>
    <w:uiPriority w:val="99"/>
    <w:semiHidden/>
    <w:unhideWhenUsed/>
    <w:rsid w:val="00635DD7"/>
    <w:rPr>
      <w:rFonts w:ascii="Tahoma" w:hAnsi="Tahoma" w:cs="Tahoma"/>
      <w:sz w:val="16"/>
      <w:szCs w:val="16"/>
    </w:rPr>
  </w:style>
  <w:style w:type="character" w:customStyle="1" w:styleId="a6">
    <w:name w:val="Текст выноски Знак"/>
    <w:basedOn w:val="a0"/>
    <w:link w:val="a5"/>
    <w:uiPriority w:val="99"/>
    <w:semiHidden/>
    <w:rsid w:val="00635DD7"/>
    <w:rPr>
      <w:rFonts w:ascii="Tahoma" w:eastAsia="Times New Roman" w:hAnsi="Tahoma" w:cs="Tahoma"/>
      <w:sz w:val="16"/>
      <w:szCs w:val="16"/>
      <w:lang w:eastAsia="ru-RU"/>
    </w:rPr>
  </w:style>
  <w:style w:type="paragraph" w:styleId="a7">
    <w:name w:val="List Paragraph"/>
    <w:basedOn w:val="a"/>
    <w:uiPriority w:val="34"/>
    <w:qFormat/>
    <w:rsid w:val="00A12EAC"/>
    <w:pPr>
      <w:ind w:left="720"/>
      <w:contextualSpacing/>
    </w:pPr>
  </w:style>
  <w:style w:type="character" w:customStyle="1" w:styleId="20">
    <w:name w:val="Заголовок 2 Знак"/>
    <w:basedOn w:val="a0"/>
    <w:link w:val="2"/>
    <w:rsid w:val="005D25D6"/>
    <w:rPr>
      <w:rFonts w:ascii="Times New Roman" w:eastAsia="Times New Roman" w:hAnsi="Times New Roman" w:cs="Times New Roman"/>
      <w:b/>
      <w:bCs/>
      <w:sz w:val="28"/>
      <w:szCs w:val="24"/>
      <w:lang w:eastAsia="ru-RU"/>
    </w:rPr>
  </w:style>
  <w:style w:type="paragraph" w:styleId="a8">
    <w:name w:val="footnote text"/>
    <w:basedOn w:val="a"/>
    <w:link w:val="a9"/>
    <w:semiHidden/>
    <w:rsid w:val="005D25D6"/>
    <w:rPr>
      <w:sz w:val="20"/>
      <w:szCs w:val="20"/>
    </w:rPr>
  </w:style>
  <w:style w:type="character" w:customStyle="1" w:styleId="a9">
    <w:name w:val="Текст сноски Знак"/>
    <w:basedOn w:val="a0"/>
    <w:link w:val="a8"/>
    <w:semiHidden/>
    <w:rsid w:val="005D25D6"/>
    <w:rPr>
      <w:rFonts w:ascii="Times New Roman" w:eastAsia="Times New Roman" w:hAnsi="Times New Roman" w:cs="Times New Roman"/>
      <w:sz w:val="20"/>
      <w:szCs w:val="20"/>
      <w:lang w:eastAsia="ru-RU"/>
    </w:rPr>
  </w:style>
  <w:style w:type="character" w:styleId="aa">
    <w:name w:val="footnote reference"/>
    <w:semiHidden/>
    <w:rsid w:val="005D25D6"/>
    <w:rPr>
      <w:vertAlign w:val="superscript"/>
    </w:rPr>
  </w:style>
  <w:style w:type="paragraph" w:styleId="ab">
    <w:name w:val="Title"/>
    <w:basedOn w:val="a"/>
    <w:link w:val="ac"/>
    <w:qFormat/>
    <w:rsid w:val="005D25D6"/>
    <w:pPr>
      <w:jc w:val="center"/>
    </w:pPr>
    <w:rPr>
      <w:b/>
      <w:bCs/>
      <w:sz w:val="28"/>
    </w:rPr>
  </w:style>
  <w:style w:type="character" w:customStyle="1" w:styleId="ac">
    <w:name w:val="Название Знак"/>
    <w:basedOn w:val="a0"/>
    <w:link w:val="ab"/>
    <w:rsid w:val="005D25D6"/>
    <w:rPr>
      <w:rFonts w:ascii="Times New Roman" w:eastAsia="Times New Roman" w:hAnsi="Times New Roman" w:cs="Times New Roman"/>
      <w:b/>
      <w:bCs/>
      <w:sz w:val="28"/>
      <w:szCs w:val="24"/>
      <w:lang w:eastAsia="ru-RU"/>
    </w:rPr>
  </w:style>
  <w:style w:type="table" w:styleId="ad">
    <w:name w:val="Table Grid"/>
    <w:basedOn w:val="a1"/>
    <w:rsid w:val="005D25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5D25D6"/>
    <w:pPr>
      <w:numPr>
        <w:numId w:val="10"/>
      </w:numPr>
    </w:pPr>
  </w:style>
  <w:style w:type="character" w:customStyle="1" w:styleId="blk">
    <w:name w:val="blk"/>
    <w:basedOn w:val="a0"/>
    <w:rsid w:val="004B612C"/>
  </w:style>
  <w:style w:type="character" w:styleId="ae">
    <w:name w:val="Emphasis"/>
    <w:qFormat/>
    <w:rsid w:val="009D3DFD"/>
    <w:rPr>
      <w:i/>
      <w:iCs/>
    </w:rPr>
  </w:style>
  <w:style w:type="paragraph" w:customStyle="1" w:styleId="ConsPlusTitle">
    <w:name w:val="ConsPlusTitle"/>
    <w:uiPriority w:val="99"/>
    <w:qFormat/>
    <w:rsid w:val="009D3D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qFormat/>
    <w:rsid w:val="009D3DFD"/>
    <w:pPr>
      <w:widowControl w:val="0"/>
      <w:autoSpaceDE w:val="0"/>
      <w:autoSpaceDN w:val="0"/>
      <w:spacing w:after="0" w:line="240" w:lineRule="auto"/>
    </w:pPr>
    <w:rPr>
      <w:rFonts w:ascii="Calibri" w:eastAsia="Times New Roman" w:hAnsi="Calibri" w:cs="Calibri"/>
      <w:szCs w:val="20"/>
      <w:lang w:eastAsia="ru-RU"/>
    </w:rPr>
  </w:style>
  <w:style w:type="paragraph" w:styleId="af">
    <w:name w:val="Block Text"/>
    <w:basedOn w:val="a"/>
    <w:rsid w:val="00B02E13"/>
    <w:pPr>
      <w:ind w:left="-567" w:right="-766"/>
      <w:jc w:val="both"/>
    </w:pPr>
    <w:rPr>
      <w:sz w:val="28"/>
      <w:szCs w:val="20"/>
    </w:rPr>
  </w:style>
  <w:style w:type="paragraph" w:customStyle="1" w:styleId="Default">
    <w:name w:val="Default"/>
    <w:rsid w:val="00B02E1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69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3D069E"/>
    <w:pPr>
      <w:keepNext/>
      <w:outlineLvl w:val="0"/>
    </w:pPr>
    <w:rPr>
      <w:sz w:val="28"/>
    </w:rPr>
  </w:style>
  <w:style w:type="paragraph" w:styleId="2">
    <w:name w:val="heading 2"/>
    <w:basedOn w:val="a"/>
    <w:next w:val="a"/>
    <w:link w:val="20"/>
    <w:qFormat/>
    <w:rsid w:val="005D25D6"/>
    <w:pPr>
      <w:keepNex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D069E"/>
    <w:rPr>
      <w:rFonts w:ascii="Times New Roman" w:eastAsia="Times New Roman" w:hAnsi="Times New Roman" w:cs="Times New Roman"/>
      <w:sz w:val="28"/>
      <w:szCs w:val="24"/>
      <w:lang w:eastAsia="ru-RU"/>
    </w:rPr>
  </w:style>
  <w:style w:type="character" w:styleId="a3">
    <w:name w:val="Hyperlink"/>
    <w:basedOn w:val="a0"/>
    <w:uiPriority w:val="99"/>
    <w:unhideWhenUsed/>
    <w:rsid w:val="00046A66"/>
    <w:rPr>
      <w:color w:val="0000FF"/>
      <w:u w:val="single"/>
    </w:rPr>
  </w:style>
  <w:style w:type="character" w:styleId="a4">
    <w:name w:val="FollowedHyperlink"/>
    <w:basedOn w:val="a0"/>
    <w:uiPriority w:val="99"/>
    <w:unhideWhenUsed/>
    <w:rsid w:val="00046A66"/>
    <w:rPr>
      <w:color w:val="800080"/>
      <w:u w:val="single"/>
    </w:rPr>
  </w:style>
  <w:style w:type="paragraph" w:customStyle="1" w:styleId="xl65">
    <w:name w:val="xl6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1">
    <w:name w:val="xl7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2">
    <w:name w:val="xl7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3">
    <w:name w:val="xl73"/>
    <w:basedOn w:val="a"/>
    <w:rsid w:val="00046A66"/>
    <w:pPr>
      <w:spacing w:before="100" w:beforeAutospacing="1" w:after="100" w:afterAutospacing="1"/>
    </w:pPr>
    <w:rPr>
      <w:b/>
      <w:bCs/>
      <w:i/>
      <w:iCs/>
    </w:rPr>
  </w:style>
  <w:style w:type="paragraph" w:customStyle="1" w:styleId="xl74">
    <w:name w:val="xl7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5">
    <w:name w:val="xl7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78">
    <w:name w:val="xl7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0">
    <w:name w:val="xl8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5">
    <w:name w:val="xl8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6">
    <w:name w:val="xl8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a"/>
    <w:rsid w:val="00046A66"/>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89">
    <w:name w:val="xl8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
    <w:rsid w:val="00046A66"/>
    <w:pPr>
      <w:pBdr>
        <w:top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4">
    <w:name w:val="xl9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6">
    <w:name w:val="xl96"/>
    <w:basedOn w:val="a"/>
    <w:rsid w:val="00046A66"/>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7">
    <w:name w:val="xl97"/>
    <w:basedOn w:val="a"/>
    <w:rsid w:val="00046A66"/>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0">
    <w:name w:val="xl10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2">
    <w:name w:val="xl10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3">
    <w:name w:val="xl10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9">
    <w:name w:val="xl10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2">
    <w:name w:val="xl11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6">
    <w:name w:val="xl116"/>
    <w:basedOn w:val="a"/>
    <w:rsid w:val="00046A6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3">
    <w:name w:val="xl123"/>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4">
    <w:name w:val="xl124"/>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8">
    <w:name w:val="xl12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0">
    <w:name w:val="xl130"/>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1">
    <w:name w:val="xl131"/>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2">
    <w:name w:val="xl132"/>
    <w:basedOn w:val="a"/>
    <w:rsid w:val="00046A66"/>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4">
    <w:name w:val="xl134"/>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5">
    <w:name w:val="xl135"/>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046A6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046A66"/>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8">
    <w:name w:val="xl138"/>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9">
    <w:name w:val="xl139"/>
    <w:basedOn w:val="a"/>
    <w:rsid w:val="00046A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0">
    <w:name w:val="xl140"/>
    <w:basedOn w:val="a"/>
    <w:rsid w:val="00046A66"/>
    <w:pPr>
      <w:spacing w:before="100" w:beforeAutospacing="1" w:after="100" w:afterAutospacing="1"/>
    </w:pPr>
  </w:style>
  <w:style w:type="paragraph" w:customStyle="1" w:styleId="xl141">
    <w:name w:val="xl141"/>
    <w:basedOn w:val="a"/>
    <w:rsid w:val="00046A66"/>
    <w:pPr>
      <w:spacing w:before="100" w:beforeAutospacing="1" w:after="100" w:afterAutospacing="1"/>
      <w:jc w:val="right"/>
    </w:pPr>
  </w:style>
  <w:style w:type="paragraph" w:customStyle="1" w:styleId="xl142">
    <w:name w:val="xl142"/>
    <w:basedOn w:val="a"/>
    <w:rsid w:val="00046A66"/>
    <w:pPr>
      <w:spacing w:before="100" w:beforeAutospacing="1" w:after="100" w:afterAutospacing="1"/>
      <w:jc w:val="right"/>
    </w:pPr>
    <w:rPr>
      <w:b/>
      <w:bCs/>
    </w:rPr>
  </w:style>
  <w:style w:type="paragraph" w:customStyle="1" w:styleId="xl143">
    <w:name w:val="xl143"/>
    <w:basedOn w:val="a"/>
    <w:rsid w:val="00046A66"/>
    <w:pPr>
      <w:spacing w:before="100" w:beforeAutospacing="1" w:after="100" w:afterAutospacing="1"/>
      <w:jc w:val="right"/>
    </w:pPr>
  </w:style>
  <w:style w:type="paragraph" w:customStyle="1" w:styleId="xl144">
    <w:name w:val="xl144"/>
    <w:basedOn w:val="a"/>
    <w:rsid w:val="00046A66"/>
    <w:pPr>
      <w:spacing w:before="100" w:beforeAutospacing="1" w:after="100" w:afterAutospacing="1"/>
      <w:jc w:val="right"/>
      <w:textAlignment w:val="top"/>
    </w:pPr>
  </w:style>
  <w:style w:type="paragraph" w:customStyle="1" w:styleId="xl145">
    <w:name w:val="xl145"/>
    <w:basedOn w:val="a"/>
    <w:rsid w:val="00046A66"/>
    <w:pPr>
      <w:pBdr>
        <w:bottom w:val="single" w:sz="4" w:space="0" w:color="auto"/>
      </w:pBdr>
      <w:spacing w:before="100" w:beforeAutospacing="1" w:after="100" w:afterAutospacing="1"/>
      <w:jc w:val="center"/>
    </w:pPr>
    <w:rPr>
      <w:b/>
      <w:bCs/>
    </w:rPr>
  </w:style>
  <w:style w:type="paragraph" w:styleId="a5">
    <w:name w:val="Balloon Text"/>
    <w:basedOn w:val="a"/>
    <w:link w:val="a6"/>
    <w:uiPriority w:val="99"/>
    <w:semiHidden/>
    <w:unhideWhenUsed/>
    <w:rsid w:val="00635DD7"/>
    <w:rPr>
      <w:rFonts w:ascii="Tahoma" w:hAnsi="Tahoma" w:cs="Tahoma"/>
      <w:sz w:val="16"/>
      <w:szCs w:val="16"/>
    </w:rPr>
  </w:style>
  <w:style w:type="character" w:customStyle="1" w:styleId="a6">
    <w:name w:val="Текст выноски Знак"/>
    <w:basedOn w:val="a0"/>
    <w:link w:val="a5"/>
    <w:uiPriority w:val="99"/>
    <w:semiHidden/>
    <w:rsid w:val="00635DD7"/>
    <w:rPr>
      <w:rFonts w:ascii="Tahoma" w:eastAsia="Times New Roman" w:hAnsi="Tahoma" w:cs="Tahoma"/>
      <w:sz w:val="16"/>
      <w:szCs w:val="16"/>
      <w:lang w:eastAsia="ru-RU"/>
    </w:rPr>
  </w:style>
  <w:style w:type="paragraph" w:styleId="a7">
    <w:name w:val="List Paragraph"/>
    <w:basedOn w:val="a"/>
    <w:uiPriority w:val="34"/>
    <w:qFormat/>
    <w:rsid w:val="00A12EAC"/>
    <w:pPr>
      <w:ind w:left="720"/>
      <w:contextualSpacing/>
    </w:pPr>
  </w:style>
  <w:style w:type="character" w:customStyle="1" w:styleId="20">
    <w:name w:val="Заголовок 2 Знак"/>
    <w:basedOn w:val="a0"/>
    <w:link w:val="2"/>
    <w:rsid w:val="005D25D6"/>
    <w:rPr>
      <w:rFonts w:ascii="Times New Roman" w:eastAsia="Times New Roman" w:hAnsi="Times New Roman" w:cs="Times New Roman"/>
      <w:b/>
      <w:bCs/>
      <w:sz w:val="28"/>
      <w:szCs w:val="24"/>
      <w:lang w:eastAsia="ru-RU"/>
    </w:rPr>
  </w:style>
  <w:style w:type="paragraph" w:styleId="a8">
    <w:name w:val="footnote text"/>
    <w:basedOn w:val="a"/>
    <w:link w:val="a9"/>
    <w:semiHidden/>
    <w:rsid w:val="005D25D6"/>
    <w:rPr>
      <w:sz w:val="20"/>
      <w:szCs w:val="20"/>
    </w:rPr>
  </w:style>
  <w:style w:type="character" w:customStyle="1" w:styleId="a9">
    <w:name w:val="Текст сноски Знак"/>
    <w:basedOn w:val="a0"/>
    <w:link w:val="a8"/>
    <w:semiHidden/>
    <w:rsid w:val="005D25D6"/>
    <w:rPr>
      <w:rFonts w:ascii="Times New Roman" w:eastAsia="Times New Roman" w:hAnsi="Times New Roman" w:cs="Times New Roman"/>
      <w:sz w:val="20"/>
      <w:szCs w:val="20"/>
      <w:lang w:eastAsia="ru-RU"/>
    </w:rPr>
  </w:style>
  <w:style w:type="character" w:styleId="aa">
    <w:name w:val="footnote reference"/>
    <w:semiHidden/>
    <w:rsid w:val="005D25D6"/>
    <w:rPr>
      <w:vertAlign w:val="superscript"/>
    </w:rPr>
  </w:style>
  <w:style w:type="paragraph" w:styleId="ab">
    <w:name w:val="Title"/>
    <w:basedOn w:val="a"/>
    <w:link w:val="ac"/>
    <w:qFormat/>
    <w:rsid w:val="005D25D6"/>
    <w:pPr>
      <w:jc w:val="center"/>
    </w:pPr>
    <w:rPr>
      <w:b/>
      <w:bCs/>
      <w:sz w:val="28"/>
    </w:rPr>
  </w:style>
  <w:style w:type="character" w:customStyle="1" w:styleId="ac">
    <w:name w:val="Название Знак"/>
    <w:basedOn w:val="a0"/>
    <w:link w:val="ab"/>
    <w:rsid w:val="005D25D6"/>
    <w:rPr>
      <w:rFonts w:ascii="Times New Roman" w:eastAsia="Times New Roman" w:hAnsi="Times New Roman" w:cs="Times New Roman"/>
      <w:b/>
      <w:bCs/>
      <w:sz w:val="28"/>
      <w:szCs w:val="24"/>
      <w:lang w:eastAsia="ru-RU"/>
    </w:rPr>
  </w:style>
  <w:style w:type="table" w:styleId="ad">
    <w:name w:val="Table Grid"/>
    <w:basedOn w:val="a1"/>
    <w:rsid w:val="005D25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5D25D6"/>
    <w:pPr>
      <w:numPr>
        <w:numId w:val="10"/>
      </w:numPr>
    </w:pPr>
  </w:style>
  <w:style w:type="character" w:customStyle="1" w:styleId="blk">
    <w:name w:val="blk"/>
    <w:basedOn w:val="a0"/>
    <w:rsid w:val="004B612C"/>
  </w:style>
  <w:style w:type="character" w:styleId="ae">
    <w:name w:val="Emphasis"/>
    <w:qFormat/>
    <w:rsid w:val="009D3DFD"/>
    <w:rPr>
      <w:i/>
      <w:iCs/>
    </w:rPr>
  </w:style>
  <w:style w:type="paragraph" w:customStyle="1" w:styleId="ConsPlusTitle">
    <w:name w:val="ConsPlusTitle"/>
    <w:uiPriority w:val="99"/>
    <w:qFormat/>
    <w:rsid w:val="009D3D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qFormat/>
    <w:rsid w:val="009D3DFD"/>
    <w:pPr>
      <w:widowControl w:val="0"/>
      <w:autoSpaceDE w:val="0"/>
      <w:autoSpaceDN w:val="0"/>
      <w:spacing w:after="0" w:line="240" w:lineRule="auto"/>
    </w:pPr>
    <w:rPr>
      <w:rFonts w:ascii="Calibri" w:eastAsia="Times New Roman" w:hAnsi="Calibri" w:cs="Calibri"/>
      <w:szCs w:val="20"/>
      <w:lang w:eastAsia="ru-RU"/>
    </w:rPr>
  </w:style>
  <w:style w:type="paragraph" w:styleId="af">
    <w:name w:val="Block Text"/>
    <w:basedOn w:val="a"/>
    <w:rsid w:val="00B02E13"/>
    <w:pPr>
      <w:ind w:left="-567" w:right="-766"/>
      <w:jc w:val="both"/>
    </w:pPr>
    <w:rPr>
      <w:sz w:val="28"/>
      <w:szCs w:val="20"/>
    </w:rPr>
  </w:style>
  <w:style w:type="paragraph" w:customStyle="1" w:styleId="Default">
    <w:name w:val="Default"/>
    <w:rsid w:val="00B02E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0379">
      <w:bodyDiv w:val="1"/>
      <w:marLeft w:val="0"/>
      <w:marRight w:val="0"/>
      <w:marTop w:val="0"/>
      <w:marBottom w:val="0"/>
      <w:divBdr>
        <w:top w:val="none" w:sz="0" w:space="0" w:color="auto"/>
        <w:left w:val="none" w:sz="0" w:space="0" w:color="auto"/>
        <w:bottom w:val="none" w:sz="0" w:space="0" w:color="auto"/>
        <w:right w:val="none" w:sz="0" w:space="0" w:color="auto"/>
      </w:divBdr>
    </w:div>
    <w:div w:id="427821147">
      <w:bodyDiv w:val="1"/>
      <w:marLeft w:val="0"/>
      <w:marRight w:val="0"/>
      <w:marTop w:val="0"/>
      <w:marBottom w:val="0"/>
      <w:divBdr>
        <w:top w:val="none" w:sz="0" w:space="0" w:color="auto"/>
        <w:left w:val="none" w:sz="0" w:space="0" w:color="auto"/>
        <w:bottom w:val="none" w:sz="0" w:space="0" w:color="auto"/>
        <w:right w:val="none" w:sz="0" w:space="0" w:color="auto"/>
      </w:divBdr>
    </w:div>
    <w:div w:id="604995421">
      <w:bodyDiv w:val="1"/>
      <w:marLeft w:val="0"/>
      <w:marRight w:val="0"/>
      <w:marTop w:val="0"/>
      <w:marBottom w:val="0"/>
      <w:divBdr>
        <w:top w:val="none" w:sz="0" w:space="0" w:color="auto"/>
        <w:left w:val="none" w:sz="0" w:space="0" w:color="auto"/>
        <w:bottom w:val="none" w:sz="0" w:space="0" w:color="auto"/>
        <w:right w:val="none" w:sz="0" w:space="0" w:color="auto"/>
      </w:divBdr>
    </w:div>
    <w:div w:id="637689064">
      <w:bodyDiv w:val="1"/>
      <w:marLeft w:val="0"/>
      <w:marRight w:val="0"/>
      <w:marTop w:val="0"/>
      <w:marBottom w:val="0"/>
      <w:divBdr>
        <w:top w:val="none" w:sz="0" w:space="0" w:color="auto"/>
        <w:left w:val="none" w:sz="0" w:space="0" w:color="auto"/>
        <w:bottom w:val="none" w:sz="0" w:space="0" w:color="auto"/>
        <w:right w:val="none" w:sz="0" w:space="0" w:color="auto"/>
      </w:divBdr>
    </w:div>
    <w:div w:id="647900379">
      <w:bodyDiv w:val="1"/>
      <w:marLeft w:val="0"/>
      <w:marRight w:val="0"/>
      <w:marTop w:val="0"/>
      <w:marBottom w:val="0"/>
      <w:divBdr>
        <w:top w:val="none" w:sz="0" w:space="0" w:color="auto"/>
        <w:left w:val="none" w:sz="0" w:space="0" w:color="auto"/>
        <w:bottom w:val="none" w:sz="0" w:space="0" w:color="auto"/>
        <w:right w:val="none" w:sz="0" w:space="0" w:color="auto"/>
      </w:divBdr>
    </w:div>
    <w:div w:id="1073314810">
      <w:bodyDiv w:val="1"/>
      <w:marLeft w:val="0"/>
      <w:marRight w:val="0"/>
      <w:marTop w:val="0"/>
      <w:marBottom w:val="0"/>
      <w:divBdr>
        <w:top w:val="none" w:sz="0" w:space="0" w:color="auto"/>
        <w:left w:val="none" w:sz="0" w:space="0" w:color="auto"/>
        <w:bottom w:val="none" w:sz="0" w:space="0" w:color="auto"/>
        <w:right w:val="none" w:sz="0" w:space="0" w:color="auto"/>
      </w:divBdr>
    </w:div>
    <w:div w:id="1077290906">
      <w:bodyDiv w:val="1"/>
      <w:marLeft w:val="0"/>
      <w:marRight w:val="0"/>
      <w:marTop w:val="0"/>
      <w:marBottom w:val="0"/>
      <w:divBdr>
        <w:top w:val="none" w:sz="0" w:space="0" w:color="auto"/>
        <w:left w:val="none" w:sz="0" w:space="0" w:color="auto"/>
        <w:bottom w:val="none" w:sz="0" w:space="0" w:color="auto"/>
        <w:right w:val="none" w:sz="0" w:space="0" w:color="auto"/>
      </w:divBdr>
    </w:div>
    <w:div w:id="1117992808">
      <w:bodyDiv w:val="1"/>
      <w:marLeft w:val="0"/>
      <w:marRight w:val="0"/>
      <w:marTop w:val="0"/>
      <w:marBottom w:val="0"/>
      <w:divBdr>
        <w:top w:val="none" w:sz="0" w:space="0" w:color="auto"/>
        <w:left w:val="none" w:sz="0" w:space="0" w:color="auto"/>
        <w:bottom w:val="none" w:sz="0" w:space="0" w:color="auto"/>
        <w:right w:val="none" w:sz="0" w:space="0" w:color="auto"/>
      </w:divBdr>
    </w:div>
    <w:div w:id="1128624361">
      <w:bodyDiv w:val="1"/>
      <w:marLeft w:val="0"/>
      <w:marRight w:val="0"/>
      <w:marTop w:val="0"/>
      <w:marBottom w:val="0"/>
      <w:divBdr>
        <w:top w:val="none" w:sz="0" w:space="0" w:color="auto"/>
        <w:left w:val="none" w:sz="0" w:space="0" w:color="auto"/>
        <w:bottom w:val="none" w:sz="0" w:space="0" w:color="auto"/>
        <w:right w:val="none" w:sz="0" w:space="0" w:color="auto"/>
      </w:divBdr>
    </w:div>
    <w:div w:id="1444425363">
      <w:bodyDiv w:val="1"/>
      <w:marLeft w:val="0"/>
      <w:marRight w:val="0"/>
      <w:marTop w:val="0"/>
      <w:marBottom w:val="0"/>
      <w:divBdr>
        <w:top w:val="none" w:sz="0" w:space="0" w:color="auto"/>
        <w:left w:val="none" w:sz="0" w:space="0" w:color="auto"/>
        <w:bottom w:val="none" w:sz="0" w:space="0" w:color="auto"/>
        <w:right w:val="none" w:sz="0" w:space="0" w:color="auto"/>
      </w:divBdr>
    </w:div>
    <w:div w:id="1518735768">
      <w:bodyDiv w:val="1"/>
      <w:marLeft w:val="0"/>
      <w:marRight w:val="0"/>
      <w:marTop w:val="0"/>
      <w:marBottom w:val="0"/>
      <w:divBdr>
        <w:top w:val="none" w:sz="0" w:space="0" w:color="auto"/>
        <w:left w:val="none" w:sz="0" w:space="0" w:color="auto"/>
        <w:bottom w:val="none" w:sz="0" w:space="0" w:color="auto"/>
        <w:right w:val="none" w:sz="0" w:space="0" w:color="auto"/>
      </w:divBdr>
    </w:div>
    <w:div w:id="1711878953">
      <w:bodyDiv w:val="1"/>
      <w:marLeft w:val="0"/>
      <w:marRight w:val="0"/>
      <w:marTop w:val="0"/>
      <w:marBottom w:val="0"/>
      <w:divBdr>
        <w:top w:val="none" w:sz="0" w:space="0" w:color="auto"/>
        <w:left w:val="none" w:sz="0" w:space="0" w:color="auto"/>
        <w:bottom w:val="none" w:sz="0" w:space="0" w:color="auto"/>
        <w:right w:val="none" w:sz="0" w:space="0" w:color="auto"/>
      </w:divBdr>
    </w:div>
    <w:div w:id="186747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kbkt24.ru/news/ne-vzyatka-a-podarok/&amp;rct=j&amp;frm=1&amp;q=&amp;esrc=s&amp;sa=U&amp;ved=0ahUKEwji06CRoJ_OAhUJfywKHVP1DLk4mAIQwW4ILzAN&amp;usg=AFQjCNH613wIzO_1CZIeac77-FRDea_-Dw" TargetMode="External"/><Relationship Id="rId13" Type="http://schemas.openxmlformats.org/officeDocument/2006/relationships/image" Target="media/image4.jpeg"/><Relationship Id="rId18" Type="http://schemas.openxmlformats.org/officeDocument/2006/relationships/hyperlink" Target="http://www.google.ru/url?url=http://vchasnoua.com/donbass/34822-kak-pravil-no-napisat-zayavlenie-po-ustanovleniyu-fakta-rozhdeniya-ili-smerti-na-nepodkontrol-noj-territorii&amp;rct=j&amp;frm=1&amp;q=&amp;esrc=s&amp;sa=U&amp;ved=0ahUKEwjhlZGPop_OAhUK2ywKHTHCBsE4oAEQwW4IOzAT&amp;usg=AFQjCNFZneQW7gZosD6hRNNNEvUPhI9TXQ"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www.google.ru/url?url=http://ege59.ru/2015/12/01/korrupciya-v-rossii-prestuplenie-ili-obychaj/&amp;rct=j&amp;frm=1&amp;q=&amp;esrc=s&amp;sa=U&amp;ved=0ahUKEwjy0NbTop_OAhXJBiwKHfSJC7U4hAIQwW4IKTAK&amp;usg=AFQjCNGgkz3BhK9qaoa0pvpckX0PYN8WA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ru/url?url=http://fedpress.ru/news/society/news_crime/1428480793-vymogatelstvo-vzyatki-stoilo-12-milliona-inspektoru-gibdd-v-serove&amp;rct=j&amp;frm=1&amp;q=&amp;esrc=s&amp;sa=U&amp;ved=0ahUKEwi9_Ye-o5_OAhXMEywKHXigAOkQwW4IITAG&amp;usg=AFQjCNEUmSNka16YivOKZCyVCrbYvFhUGg" TargetMode="External"/><Relationship Id="rId20" Type="http://schemas.openxmlformats.org/officeDocument/2006/relationships/hyperlink" Target="http://www.google.ru/url?url=http://www.psj.ru/saver_magazins/detail.php?ID%3D43544&amp;rct=j&amp;frm=1&amp;q=&amp;esrc=s&amp;sa=U&amp;ved=0ahUKEwi2687drp_OAhXFCSwKHeyTCs44FBDBbgghMAY&amp;usg=AFQjCNFNPYE0Ji7thDUYvSSttRFdOBaJH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fsb.ru/fsb/supplement/advice/zahvat.htm"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9.png"/><Relationship Id="rId10" Type="http://schemas.openxmlformats.org/officeDocument/2006/relationships/hyperlink" Target="http://www.google.ru/url?url=http://obozrevatel.com/crime/45806-na-cherkaschine-glavu-suda-privlekli-k-administrativnoj-otvetstvennosti-za-korruptsiyu.htm&amp;rct=j&amp;frm=1&amp;q=&amp;esrc=s&amp;sa=U&amp;ved=0ahUKEwjwj43r45POAhUL3SwKHZqwBfU4eBDBbggzMA8&amp;usg=AFQjCNHegT1Jt6o1DBGaiDGe5lGV4cYAaA"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google.ru/url?url=http://nornd.ru/vpk/&amp;rct=j&amp;frm=1&amp;q=&amp;esrc=s&amp;sa=U&amp;ved=0ahUKEwjXtfCV35POAhUnYJoKHW3ACOc4oAEQwW4IKzAL&amp;usg=AFQjCNEe_sumHkgcReMM5sNMMexzuWDjjQ" TargetMode="External"/><Relationship Id="rId22" Type="http://schemas.openxmlformats.org/officeDocument/2006/relationships/hyperlink" Target="http://www.google.ru/url?url=http://20.kprf.ru/&amp;rct=j&amp;frm=1&amp;q=&amp;esrc=s&amp;sa=U&amp;ved=0ahUKEwjVsKXS5ZPOAhXLKCwKHfk-CTk4yAYQwW4IJzAJ&amp;usg=AFQjCNGCEtKSnePstp3i__hkRuCUyS7Iq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13849-3CBD-4D9E-BC8C-A5D714FA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9518</Words>
  <Characters>54258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2021-10-21T11:01:00Z</cp:lastPrinted>
  <dcterms:created xsi:type="dcterms:W3CDTF">2021-10-21T07:59:00Z</dcterms:created>
  <dcterms:modified xsi:type="dcterms:W3CDTF">2021-10-21T11:07:00Z</dcterms:modified>
</cp:coreProperties>
</file>