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Манойлинского 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С.В. Литвиненко</w:t>
      </w:r>
    </w:p>
    <w:p w:rsidR="00E96A8E" w:rsidRDefault="007630FB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04 июля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2016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E96A8E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</w:t>
      </w:r>
      <w:r w:rsidR="007630FB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2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квартал 2016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год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а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BF3DF9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45E6" w:rsidRDefault="007630FB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2</w:t>
      </w:r>
      <w:r w:rsidR="000545E6">
        <w:rPr>
          <w:rFonts w:ascii="Times New Roman" w:hAnsi="Times New Roman" w:cs="Times New Roman"/>
          <w:sz w:val="24"/>
          <w:szCs w:val="24"/>
        </w:rPr>
        <w:t xml:space="preserve"> квартале 2016 года социальная и общественно-политическая обстановка на территории </w:t>
      </w:r>
      <w:proofErr w:type="spellStart"/>
      <w:r w:rsidR="000545E6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545E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545E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proofErr w:type="spellStart"/>
      <w:r w:rsidR="000545E6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630FB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выполняла мероприятия по противодействию терроризму и экстремизму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</w:t>
      </w:r>
      <w:proofErr w:type="spellStart"/>
      <w:r w:rsidR="00BF3DF9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BF3DF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BF3DF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F3DF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21.01.2016г. № 7 «Об </w:t>
      </w:r>
      <w:r w:rsidR="00BF3DF9" w:rsidRPr="00BF3DF9">
        <w:rPr>
          <w:rFonts w:ascii="Times New Roman" w:hAnsi="Times New Roman" w:cs="Times New Roman"/>
          <w:sz w:val="24"/>
          <w:szCs w:val="24"/>
        </w:rPr>
        <w:t xml:space="preserve">утверждении плана мероприятий по противодействию терроризму и экстремизму на территории </w:t>
      </w:r>
      <w:proofErr w:type="spellStart"/>
      <w:r w:rsidR="00BF3DF9" w:rsidRPr="00BF3DF9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3DF9" w:rsidRPr="00BF3DF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</w:t>
      </w:r>
      <w:proofErr w:type="gram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BF3DF9">
        <w:rPr>
          <w:rFonts w:ascii="Times New Roman" w:hAnsi="Times New Roman" w:cs="Times New Roman"/>
          <w:sz w:val="24"/>
          <w:szCs w:val="24"/>
        </w:rPr>
        <w:t>» (ред. от 18.03.2016г. № 45).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0115DC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Pr="000115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5DC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0115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 w:rsidR="007630FB">
        <w:rPr>
          <w:rFonts w:ascii="Times New Roman" w:hAnsi="Times New Roman" w:cs="Times New Roman"/>
          <w:b/>
          <w:sz w:val="24"/>
          <w:szCs w:val="24"/>
        </w:rPr>
        <w:t xml:space="preserve">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2016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40"/>
        <w:gridCol w:w="3112"/>
        <w:gridCol w:w="1559"/>
        <w:gridCol w:w="1985"/>
        <w:gridCol w:w="2375"/>
      </w:tblGrid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Литвиненко С.В.</w:t>
            </w:r>
          </w:p>
        </w:tc>
        <w:tc>
          <w:tcPr>
            <w:tcW w:w="2375" w:type="dxa"/>
          </w:tcPr>
          <w:p w:rsidR="00170C36" w:rsidRDefault="00170C36" w:rsidP="0076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0F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</w:t>
            </w:r>
            <w:r w:rsidR="007630FB">
              <w:rPr>
                <w:rFonts w:ascii="Times New Roman" w:hAnsi="Times New Roman" w:cs="Times New Roman"/>
                <w:sz w:val="24"/>
                <w:szCs w:val="24"/>
              </w:rPr>
              <w:t xml:space="preserve"> (акт № 2 от </w:t>
            </w:r>
            <w:r w:rsidR="0076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03.06.2016г.)</w:t>
            </w: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375" w:type="dxa"/>
          </w:tcPr>
          <w:p w:rsidR="00170C36" w:rsidRDefault="007630FB" w:rsidP="00170C3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2016 года проведен осмотр здания </w:t>
            </w:r>
            <w:proofErr w:type="spellStart"/>
            <w:r w:rsidR="00170C36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празднованию Дню Победы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посторонних предметов (проток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осмотра места помещения от 09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  <w:tc>
          <w:tcPr>
            <w:tcW w:w="2375" w:type="dxa"/>
          </w:tcPr>
          <w:p w:rsidR="00E22CDA" w:rsidRDefault="007630FB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2016 года уточнен перечень заброшенных зданий и помещений на территории </w:t>
            </w:r>
            <w:proofErr w:type="spellStart"/>
            <w:r w:rsidR="00E22CDA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(перечень прилагается).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170C36" w:rsidP="0017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  <w:tc>
          <w:tcPr>
            <w:tcW w:w="237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7630FB">
              <w:rPr>
                <w:rFonts w:ascii="Times New Roman" w:hAnsi="Times New Roman" w:cs="Times New Roman"/>
                <w:sz w:val="24"/>
                <w:szCs w:val="24"/>
              </w:rPr>
              <w:t>а разъяснительная работа в мае - июне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  <w:tc>
          <w:tcPr>
            <w:tcW w:w="237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37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2016 года проведен круглый стол на тему «Что такое терроризм?» 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с участием детей от 10-15 лет.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  <w:tc>
          <w:tcPr>
            <w:tcW w:w="237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здании администрации, в здании сельского дома культуры,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размещена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36" w:rsidRPr="00BF3DF9" w:rsidRDefault="00170C36" w:rsidP="00BF3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DF9" w:rsidRDefault="00BF3DF9" w:rsidP="00C410AE">
      <w:pPr>
        <w:pStyle w:val="a7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Е.С. Кнехт</w:t>
      </w: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545E6"/>
    <w:rsid w:val="00142353"/>
    <w:rsid w:val="00170C36"/>
    <w:rsid w:val="00204085"/>
    <w:rsid w:val="002612C2"/>
    <w:rsid w:val="002C241D"/>
    <w:rsid w:val="003101FC"/>
    <w:rsid w:val="00340349"/>
    <w:rsid w:val="0042022B"/>
    <w:rsid w:val="00430121"/>
    <w:rsid w:val="00454B17"/>
    <w:rsid w:val="00463614"/>
    <w:rsid w:val="00550DE4"/>
    <w:rsid w:val="00633817"/>
    <w:rsid w:val="006833A7"/>
    <w:rsid w:val="007630FB"/>
    <w:rsid w:val="007F10A4"/>
    <w:rsid w:val="00875D6B"/>
    <w:rsid w:val="008E2DF0"/>
    <w:rsid w:val="008F31E0"/>
    <w:rsid w:val="008F67BA"/>
    <w:rsid w:val="00916D13"/>
    <w:rsid w:val="009F6BC2"/>
    <w:rsid w:val="00B60605"/>
    <w:rsid w:val="00BE4863"/>
    <w:rsid w:val="00BF3DF9"/>
    <w:rsid w:val="00C02195"/>
    <w:rsid w:val="00C10A4C"/>
    <w:rsid w:val="00C410AE"/>
    <w:rsid w:val="00CC3E26"/>
    <w:rsid w:val="00D16BFD"/>
    <w:rsid w:val="00DD2075"/>
    <w:rsid w:val="00E22CDA"/>
    <w:rsid w:val="00E96A8E"/>
    <w:rsid w:val="00EA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751D-6370-4CC4-B2E6-B63EC987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2014-05-06T10:42:00Z</dcterms:created>
  <dcterms:modified xsi:type="dcterms:W3CDTF">2016-07-01T18:28:00Z</dcterms:modified>
</cp:coreProperties>
</file>