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И.о. главы администрации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Манойлинского 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Л.Ф.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Ховязова</w:t>
      </w:r>
      <w:proofErr w:type="spellEnd"/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10 октября 2016 года</w:t>
      </w: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26417A" w:rsidRDefault="0026417A" w:rsidP="0026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26417A" w:rsidRPr="008F67B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417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3 квартал 2016 года</w:t>
      </w:r>
    </w:p>
    <w:p w:rsidR="0026417A" w:rsidRDefault="0026417A" w:rsidP="0026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 квартале 2016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3 квартале 2016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согласно постановлению администрации Манойлинского сельского поселения  Клетского муниципального района Волгоградской области 21.01.2016г. № 7 «Об </w:t>
      </w:r>
      <w:r w:rsidRPr="00BF3DF9">
        <w:rPr>
          <w:rFonts w:ascii="Times New Roman" w:hAnsi="Times New Roman" w:cs="Times New Roman"/>
          <w:sz w:val="24"/>
          <w:szCs w:val="24"/>
        </w:rPr>
        <w:t>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</w:t>
      </w:r>
      <w:proofErr w:type="gramEnd"/>
      <w:r w:rsidRPr="00BF3DF9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4"/>
          <w:szCs w:val="24"/>
        </w:rPr>
        <w:t>» (ред. от 18.03.2016г. № 45).</w:t>
      </w:r>
    </w:p>
    <w:p w:rsidR="0026417A" w:rsidRDefault="0026417A" w:rsidP="00264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26417A" w:rsidRPr="000115DC" w:rsidRDefault="0026417A" w:rsidP="00264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3 квартал 2016 год</w:t>
      </w:r>
    </w:p>
    <w:p w:rsidR="0026417A" w:rsidRDefault="0026417A" w:rsidP="00264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985"/>
        <w:gridCol w:w="2375"/>
      </w:tblGrid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7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2375" w:type="dxa"/>
          </w:tcPr>
          <w:p w:rsidR="0026417A" w:rsidRDefault="00F75DD0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взрывчатых веществ (акт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75" w:type="dxa"/>
          </w:tcPr>
          <w:p w:rsidR="0026417A" w:rsidRDefault="00F75DD0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 осмотр здания Манойлинского сельского дома культуры перед проведением 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Выборы депутатов Государственной Думы Российской Федерации 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посторонних предметов (протокол осмотра места помещения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F75DD0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26417A">
              <w:rPr>
                <w:rFonts w:ascii="Times New Roman" w:hAnsi="Times New Roman" w:cs="Times New Roman"/>
                <w:sz w:val="24"/>
                <w:szCs w:val="24"/>
              </w:rPr>
              <w:t xml:space="preserve"> 2016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7A" w:rsidRPr="00170C36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F75DD0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информацию о противодействии терроризму и экстремизму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985" w:type="dxa"/>
          </w:tcPr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на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 информация о противодействии терроризму и экстремизму.</w:t>
            </w: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F75DD0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  <w:p w:rsidR="0026417A" w:rsidRDefault="0026417A" w:rsidP="00F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 w:rsidR="00F75DD0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F75DD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75" w:type="dxa"/>
          </w:tcPr>
          <w:p w:rsidR="0026417A" w:rsidRDefault="0026417A" w:rsidP="00F90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0C31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проведен к</w:t>
            </w:r>
            <w:r w:rsidR="00F90C31">
              <w:rPr>
                <w:rFonts w:ascii="Times New Roman" w:hAnsi="Times New Roman" w:cs="Times New Roman"/>
                <w:sz w:val="24"/>
                <w:szCs w:val="24"/>
              </w:rPr>
              <w:t>лассный ча</w:t>
            </w:r>
            <w:proofErr w:type="gramStart"/>
            <w:r w:rsidR="00F90C3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F90C31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Трагические события в </w:t>
            </w:r>
            <w:r w:rsidR="00F90C31"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</w:t>
            </w:r>
            <w:r w:rsidR="00F90C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  <w:p w:rsidR="00F90C31" w:rsidRDefault="00F90C31" w:rsidP="00C069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проведены соревнования по мини-футболу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 «Спор</w:t>
            </w:r>
            <w:proofErr w:type="gramStart"/>
            <w:r w:rsidR="00C069A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3-6 классов </w:t>
            </w:r>
            <w:proofErr w:type="spellStart"/>
            <w:r w:rsidR="00C069AC">
              <w:rPr>
                <w:rFonts w:ascii="Times New Roman" w:hAnsi="Times New Roman" w:cs="Times New Roman"/>
                <w:sz w:val="24"/>
                <w:szCs w:val="24"/>
              </w:rPr>
              <w:t>Манойлинской</w:t>
            </w:r>
            <w:proofErr w:type="spellEnd"/>
            <w:r w:rsidR="00C069AC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bookmarkStart w:id="0" w:name="_GoBack"/>
        <w:bookmarkEnd w:id="0"/>
      </w:tr>
      <w:tr w:rsidR="0026417A" w:rsidTr="00C16EBD">
        <w:tc>
          <w:tcPr>
            <w:tcW w:w="540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6417A" w:rsidRDefault="0026417A" w:rsidP="00C1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559" w:type="dxa"/>
          </w:tcPr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26417A" w:rsidRDefault="0026417A" w:rsidP="00F9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90C31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F90C31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375" w:type="dxa"/>
          </w:tcPr>
          <w:p w:rsidR="0026417A" w:rsidRDefault="0026417A" w:rsidP="00C16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размещена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26417A" w:rsidRDefault="0026417A" w:rsidP="00C16EBD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7A" w:rsidRDefault="0026417A" w:rsidP="00C1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17A" w:rsidRDefault="0026417A" w:rsidP="00264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17A" w:rsidRPr="00F758C5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Pr="00F758C5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Pr="00BF3DF9" w:rsidRDefault="0026417A" w:rsidP="00264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17A" w:rsidRDefault="0026417A" w:rsidP="0026417A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6417A" w:rsidRPr="00E96A8E" w:rsidRDefault="0026417A" w:rsidP="0026417A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                                                                  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Ховязова</w:t>
      </w:r>
      <w:proofErr w:type="spellEnd"/>
    </w:p>
    <w:p w:rsidR="002C6196" w:rsidRDefault="002C6196"/>
    <w:sectPr w:rsidR="002C6196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17A"/>
    <w:rsid w:val="0026417A"/>
    <w:rsid w:val="002C6196"/>
    <w:rsid w:val="00C069AC"/>
    <w:rsid w:val="00F75DD0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7A"/>
    <w:pPr>
      <w:ind w:left="720"/>
      <w:contextualSpacing/>
    </w:pPr>
  </w:style>
  <w:style w:type="table" w:styleId="a4">
    <w:name w:val="Table Grid"/>
    <w:basedOn w:val="a1"/>
    <w:uiPriority w:val="59"/>
    <w:rsid w:val="0026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2016-12-09T12:35:00Z</dcterms:created>
  <dcterms:modified xsi:type="dcterms:W3CDTF">2016-12-14T18:15:00Z</dcterms:modified>
</cp:coreProperties>
</file>