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35" w:rsidRPr="00707235" w:rsidRDefault="00707235" w:rsidP="00707235">
      <w:pPr>
        <w:pStyle w:val="1"/>
        <w:rPr>
          <w:sz w:val="24"/>
          <w:szCs w:val="24"/>
        </w:rPr>
      </w:pPr>
      <w:r w:rsidRPr="00707235">
        <w:rPr>
          <w:sz w:val="24"/>
          <w:szCs w:val="24"/>
        </w:rPr>
        <w:t>АДМИНИСТРАЦИЯ  МАНОЙЛИНСКОГО</w:t>
      </w:r>
    </w:p>
    <w:p w:rsidR="00707235" w:rsidRPr="00707235" w:rsidRDefault="00707235" w:rsidP="00707235">
      <w:pPr>
        <w:pStyle w:val="1"/>
        <w:rPr>
          <w:sz w:val="24"/>
          <w:szCs w:val="24"/>
        </w:rPr>
      </w:pPr>
      <w:r w:rsidRPr="00707235">
        <w:rPr>
          <w:sz w:val="24"/>
          <w:szCs w:val="24"/>
        </w:rPr>
        <w:t xml:space="preserve">СЕЛЬСКОГО ПОСЕЛЕНИЯ КЛЕТСКОГО РАЙОНА </w:t>
      </w:r>
    </w:p>
    <w:p w:rsidR="00707235" w:rsidRPr="00707235" w:rsidRDefault="00707235" w:rsidP="00707235">
      <w:pPr>
        <w:pStyle w:val="1"/>
        <w:rPr>
          <w:sz w:val="24"/>
          <w:szCs w:val="24"/>
        </w:rPr>
      </w:pPr>
      <w:r w:rsidRPr="00707235">
        <w:rPr>
          <w:sz w:val="24"/>
          <w:szCs w:val="24"/>
        </w:rPr>
        <w:t xml:space="preserve"> ВОЛГОГРАДСКОЙ  ОБЛАСТИ</w:t>
      </w:r>
    </w:p>
    <w:p w:rsidR="00707235" w:rsidRPr="00707235" w:rsidRDefault="00707235" w:rsidP="007072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35">
        <w:rPr>
          <w:rFonts w:ascii="Times New Roman" w:hAnsi="Times New Roman" w:cs="Times New Roman"/>
          <w:b/>
          <w:bCs/>
          <w:sz w:val="24"/>
          <w:szCs w:val="24"/>
        </w:rPr>
        <w:t xml:space="preserve">403583,  </w:t>
      </w:r>
      <w:proofErr w:type="spellStart"/>
      <w:r w:rsidRPr="00707235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Pr="00707235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707235">
        <w:rPr>
          <w:rFonts w:ascii="Times New Roman" w:hAnsi="Times New Roman" w:cs="Times New Roman"/>
          <w:b/>
          <w:bCs/>
          <w:sz w:val="24"/>
          <w:szCs w:val="24"/>
        </w:rPr>
        <w:t>анойлин</w:t>
      </w:r>
      <w:proofErr w:type="spellEnd"/>
      <w:r w:rsidRPr="00707235">
        <w:rPr>
          <w:rFonts w:ascii="Times New Roman" w:hAnsi="Times New Roman" w:cs="Times New Roman"/>
          <w:b/>
          <w:bCs/>
          <w:sz w:val="24"/>
          <w:szCs w:val="24"/>
        </w:rPr>
        <w:t xml:space="preserve">, ул.Школьная, д. 9. тел/факс 8-84466 4-56-46 ОКПО 4126637 </w:t>
      </w:r>
      <w:proofErr w:type="spellStart"/>
      <w:r w:rsidRPr="007072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707235">
        <w:rPr>
          <w:rFonts w:ascii="Times New Roman" w:hAnsi="Times New Roman" w:cs="Times New Roman"/>
          <w:b/>
          <w:bCs/>
          <w:sz w:val="24"/>
          <w:szCs w:val="24"/>
        </w:rPr>
        <w:t>/счет 40204810800000000339 в ГРКЦ ГУ Банка России по Волгоградской области  г.Волгограда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07235" w:rsidRPr="00707235" w:rsidTr="00012022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7235" w:rsidRPr="00707235" w:rsidRDefault="00707235" w:rsidP="0001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235" w:rsidRPr="00707235" w:rsidRDefault="00707235" w:rsidP="007072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7235" w:rsidRPr="00707235" w:rsidRDefault="00707235" w:rsidP="00707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235" w:rsidRPr="000A5825" w:rsidRDefault="00707235" w:rsidP="000A5825">
      <w:pPr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825">
        <w:rPr>
          <w:rFonts w:ascii="Times New Roman" w:hAnsi="Times New Roman" w:cs="Times New Roman"/>
          <w:sz w:val="24"/>
          <w:szCs w:val="24"/>
        </w:rPr>
        <w:t xml:space="preserve"> 04.05.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0A5825">
        <w:rPr>
          <w:rFonts w:ascii="Times New Roman" w:hAnsi="Times New Roman" w:cs="Times New Roman"/>
          <w:sz w:val="24"/>
          <w:szCs w:val="24"/>
        </w:rPr>
        <w:t xml:space="preserve"> </w:t>
      </w:r>
      <w:r w:rsidRPr="00707235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320576">
        <w:rPr>
          <w:rFonts w:ascii="Times New Roman" w:hAnsi="Times New Roman" w:cs="Times New Roman"/>
          <w:sz w:val="24"/>
          <w:szCs w:val="24"/>
        </w:rPr>
        <w:t>70</w:t>
      </w:r>
      <w:r w:rsidRPr="0070723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07235" w:rsidRPr="00707235" w:rsidRDefault="00707235" w:rsidP="00707235">
      <w:pPr>
        <w:rPr>
          <w:rFonts w:ascii="Times New Roman" w:hAnsi="Times New Roman" w:cs="Times New Roman"/>
          <w:b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О порядке подготовки и обучения населения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pStyle w:val="3"/>
        <w:spacing w:before="0"/>
        <w:ind w:firstLine="90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707235">
        <w:rPr>
          <w:rFonts w:ascii="Times New Roman" w:hAnsi="Times New Roman"/>
          <w:b w:val="0"/>
          <w:color w:val="auto"/>
          <w:sz w:val="24"/>
          <w:szCs w:val="24"/>
        </w:rPr>
        <w:t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характера», от 21.12.1994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</w:t>
      </w:r>
      <w:proofErr w:type="gramEnd"/>
      <w:r w:rsidRPr="00707235">
        <w:rPr>
          <w:rFonts w:ascii="Times New Roman" w:hAnsi="Times New Roman"/>
          <w:b w:val="0"/>
          <w:color w:val="auto"/>
          <w:sz w:val="24"/>
          <w:szCs w:val="24"/>
        </w:rPr>
        <w:t xml:space="preserve">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</w:t>
      </w:r>
      <w:r w:rsidRPr="0070723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07235">
        <w:rPr>
          <w:rFonts w:ascii="Times New Roman" w:hAnsi="Times New Roman"/>
          <w:b w:val="0"/>
          <w:color w:val="auto"/>
          <w:sz w:val="24"/>
          <w:szCs w:val="24"/>
        </w:rPr>
        <w:t>предотвращения пожаров и гибели на них людей из-за нарушений пожарной безопасности в жилье и на производстве</w:t>
      </w:r>
    </w:p>
    <w:p w:rsidR="00707235" w:rsidRPr="00707235" w:rsidRDefault="00707235" w:rsidP="0070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2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23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1. Утвердить Положение о подготовке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723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1.2. 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707235">
        <w:rPr>
          <w:rFonts w:ascii="Times New Roman" w:hAnsi="Times New Roman" w:cs="Times New Roman"/>
          <w:sz w:val="24"/>
          <w:szCs w:val="24"/>
        </w:rPr>
        <w:t xml:space="preserve"> по делам ГО и ЧС администрации </w:t>
      </w:r>
      <w:r>
        <w:rPr>
          <w:rFonts w:ascii="Times New Roman" w:hAnsi="Times New Roman" w:cs="Times New Roman"/>
          <w:sz w:val="24"/>
          <w:szCs w:val="24"/>
        </w:rPr>
        <w:t>Князевой Светлане Юрьевне</w:t>
      </w:r>
      <w:r w:rsidRPr="00707235">
        <w:rPr>
          <w:rFonts w:ascii="Times New Roman" w:hAnsi="Times New Roman" w:cs="Times New Roman"/>
          <w:sz w:val="24"/>
          <w:szCs w:val="24"/>
        </w:rPr>
        <w:t xml:space="preserve"> осуществлять методическое руководство, координацию и </w:t>
      </w:r>
      <w:proofErr w:type="gramStart"/>
      <w:r w:rsidRPr="007072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235">
        <w:rPr>
          <w:rFonts w:ascii="Times New Roman" w:hAnsi="Times New Roman" w:cs="Times New Roman"/>
          <w:sz w:val="24"/>
          <w:szCs w:val="24"/>
        </w:rPr>
        <w:t xml:space="preserve"> подготовкой населения в области гражданской обороны и защиты от чрезвычайных ситуаций природного и техногенного характера.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1.3. Рекомендовать директору</w:t>
      </w:r>
      <w:r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07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Васиной Надежде Ивановне</w:t>
      </w:r>
      <w:r w:rsidRPr="00707235">
        <w:rPr>
          <w:rFonts w:ascii="Times New Roman" w:hAnsi="Times New Roman" w:cs="Times New Roman"/>
          <w:sz w:val="24"/>
          <w:szCs w:val="24"/>
        </w:rPr>
        <w:t xml:space="preserve"> предусматривать обязательный минимум подготовки лиц, обучающихся в общеобразовательных учреждениях в области гражданской обороны и защиты от чрезвычайных ситуаций природного и техногенного характера.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 xml:space="preserve">1.4. Рекомендовать руководителям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7235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 обеспечить широкую пропаганду знаний в области гражданской обороны и защиты населения от чрезвычайных ситуаций </w:t>
      </w:r>
      <w:r w:rsidRPr="00707235">
        <w:rPr>
          <w:rFonts w:ascii="Times New Roman" w:hAnsi="Times New Roman" w:cs="Times New Roman"/>
          <w:sz w:val="24"/>
          <w:szCs w:val="24"/>
        </w:rPr>
        <w:lastRenderedPageBreak/>
        <w:t>природного и техногенного характера с применением новейших технологий доведения информации, в том числе с использованием средств массовой информации.</w:t>
      </w:r>
    </w:p>
    <w:p w:rsidR="00707235" w:rsidRDefault="00707235" w:rsidP="00707235">
      <w:pPr>
        <w:pStyle w:val="ConsPlusTitle"/>
        <w:widowControl/>
        <w:tabs>
          <w:tab w:val="left" w:pos="0"/>
        </w:tabs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7235">
        <w:rPr>
          <w:rFonts w:ascii="Times New Roman" w:hAnsi="Times New Roman" w:cs="Times New Roman"/>
          <w:b w:val="0"/>
          <w:sz w:val="24"/>
          <w:szCs w:val="24"/>
        </w:rPr>
        <w:t>2. Утвердить Положение об организации обучения населения мерам пожарной безопасности</w:t>
      </w:r>
      <w:r w:rsidRPr="00707235">
        <w:rPr>
          <w:rFonts w:ascii="Times New Roman" w:hAnsi="Times New Roman" w:cs="Times New Roman"/>
          <w:sz w:val="24"/>
          <w:szCs w:val="24"/>
        </w:rPr>
        <w:t xml:space="preserve"> </w:t>
      </w:r>
      <w:r w:rsidRPr="00707235">
        <w:rPr>
          <w:rFonts w:ascii="Times New Roman" w:hAnsi="Times New Roman" w:cs="Times New Roman"/>
          <w:b w:val="0"/>
          <w:sz w:val="24"/>
          <w:szCs w:val="24"/>
        </w:rPr>
        <w:t>(приложение № 2).</w:t>
      </w:r>
    </w:p>
    <w:p w:rsidR="00320576" w:rsidRDefault="00320576" w:rsidP="00707235">
      <w:pPr>
        <w:pStyle w:val="ConsPlusTitle"/>
        <w:widowControl/>
        <w:tabs>
          <w:tab w:val="left" w:pos="0"/>
        </w:tabs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235" w:rsidRDefault="00707235" w:rsidP="00707235">
      <w:pPr>
        <w:pStyle w:val="ConsPlusTitle"/>
        <w:widowControl/>
        <w:tabs>
          <w:tab w:val="left" w:pos="0"/>
        </w:tabs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Постановление главы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</w:t>
      </w:r>
      <w:r w:rsidR="000A5825">
        <w:rPr>
          <w:rFonts w:ascii="Times New Roman" w:hAnsi="Times New Roman" w:cs="Times New Roman"/>
          <w:b w:val="0"/>
          <w:sz w:val="24"/>
          <w:szCs w:val="24"/>
        </w:rPr>
        <w:t>ьского поселения от 20.11.2006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39 «О порядке подготовки и обучения населения способам защиты от опасностей, возникающих при ведении военных действий, вследствие этих действий и при чрезвычайных ситуациях» считать утратившим силу.</w:t>
      </w:r>
    </w:p>
    <w:p w:rsidR="00320576" w:rsidRPr="00707235" w:rsidRDefault="00320576" w:rsidP="00707235">
      <w:pPr>
        <w:pStyle w:val="ConsPlusTitle"/>
        <w:widowControl/>
        <w:tabs>
          <w:tab w:val="left" w:pos="0"/>
        </w:tabs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7235" w:rsidRPr="00707235" w:rsidRDefault="00314C01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35" w:rsidRPr="00707235">
        <w:rPr>
          <w:rFonts w:ascii="Times New Roman" w:hAnsi="Times New Roman" w:cs="Times New Roman"/>
          <w:sz w:val="24"/>
          <w:szCs w:val="24"/>
        </w:rPr>
        <w:t xml:space="preserve">. Контроль исполнения данного Постановления </w:t>
      </w:r>
      <w:r w:rsidR="00707235">
        <w:rPr>
          <w:rFonts w:ascii="Times New Roman" w:hAnsi="Times New Roman" w:cs="Times New Roman"/>
          <w:sz w:val="24"/>
          <w:szCs w:val="24"/>
        </w:rPr>
        <w:t>оставляю за собой</w:t>
      </w:r>
      <w:proofErr w:type="gramStart"/>
      <w:r w:rsid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235" w:rsidRPr="00707235" w:rsidRDefault="00707235" w:rsidP="00707235">
      <w:pPr>
        <w:shd w:val="clear" w:color="auto" w:fill="FFFFFF"/>
        <w:tabs>
          <w:tab w:val="left" w:pos="1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shd w:val="clear" w:color="auto" w:fill="FFFFFF"/>
        <w:tabs>
          <w:tab w:val="left" w:pos="114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10" w:type="dxa"/>
        <w:tblLook w:val="01E0"/>
      </w:tblPr>
      <w:tblGrid>
        <w:gridCol w:w="9889"/>
        <w:gridCol w:w="1399"/>
        <w:gridCol w:w="3122"/>
      </w:tblGrid>
      <w:tr w:rsidR="00707235" w:rsidRPr="00707235" w:rsidTr="00314C01">
        <w:tc>
          <w:tcPr>
            <w:tcW w:w="9889" w:type="dxa"/>
          </w:tcPr>
          <w:p w:rsidR="00707235" w:rsidRDefault="00707235" w:rsidP="00314C01">
            <w:pPr>
              <w:ind w:right="-4491"/>
              <w:rPr>
                <w:rFonts w:ascii="Times New Roman" w:hAnsi="Times New Roman" w:cs="Times New Roman"/>
                <w:sz w:val="24"/>
                <w:szCs w:val="24"/>
              </w:rPr>
            </w:pP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314C01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314C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Т.М. Кондратьева                                       </w:t>
            </w:r>
          </w:p>
          <w:p w:rsidR="00314C01" w:rsidRPr="00707235" w:rsidRDefault="00314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7235" w:rsidRPr="00707235" w:rsidRDefault="007072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7235" w:rsidRPr="00707235" w:rsidRDefault="00707235" w:rsidP="00314C01">
            <w:pPr>
              <w:widowControl w:val="0"/>
              <w:autoSpaceDE w:val="0"/>
              <w:autoSpaceDN w:val="0"/>
              <w:adjustRightInd w:val="0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07235" w:rsidRPr="00707235" w:rsidRDefault="007072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235" w:rsidRPr="00707235" w:rsidTr="00314C01">
        <w:tc>
          <w:tcPr>
            <w:tcW w:w="9889" w:type="dxa"/>
          </w:tcPr>
          <w:p w:rsidR="00707235" w:rsidRPr="00707235" w:rsidRDefault="007072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hideMark/>
          </w:tcPr>
          <w:p w:rsidR="00707235" w:rsidRPr="00707235" w:rsidRDefault="00707235" w:rsidP="00314C01">
            <w:pPr>
              <w:widowControl w:val="0"/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07235" w:rsidRPr="00707235" w:rsidRDefault="007072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235" w:rsidRPr="00707235" w:rsidTr="00314C01">
        <w:tc>
          <w:tcPr>
            <w:tcW w:w="9889" w:type="dxa"/>
          </w:tcPr>
          <w:p w:rsidR="00707235" w:rsidRPr="00707235" w:rsidRDefault="007072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hideMark/>
          </w:tcPr>
          <w:p w:rsidR="00707235" w:rsidRPr="00707235" w:rsidRDefault="007072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07235" w:rsidRPr="00707235" w:rsidRDefault="007072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235" w:rsidRPr="00707235" w:rsidRDefault="00707235" w:rsidP="007072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235" w:rsidRDefault="00707235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76" w:rsidRPr="00707235" w:rsidRDefault="00320576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49"/>
        <w:gridCol w:w="5122"/>
      </w:tblGrid>
      <w:tr w:rsidR="00707235" w:rsidRPr="00707235" w:rsidTr="00707235">
        <w:tc>
          <w:tcPr>
            <w:tcW w:w="4608" w:type="dxa"/>
          </w:tcPr>
          <w:p w:rsidR="00707235" w:rsidRPr="00707235" w:rsidRDefault="00707235" w:rsidP="00320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07235" w:rsidRPr="00707235" w:rsidRDefault="00707235" w:rsidP="003205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07235" w:rsidRPr="00707235" w:rsidTr="00707235">
        <w:tc>
          <w:tcPr>
            <w:tcW w:w="4608" w:type="dxa"/>
          </w:tcPr>
          <w:p w:rsidR="00707235" w:rsidRPr="00707235" w:rsidRDefault="00707235" w:rsidP="00320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07235" w:rsidRPr="00707235" w:rsidRDefault="00707235" w:rsidP="0032057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707235" w:rsidRDefault="00320576" w:rsidP="003205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7235"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</w:p>
          <w:p w:rsidR="00320576" w:rsidRPr="00707235" w:rsidRDefault="00320576" w:rsidP="003205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07235" w:rsidRPr="00707235" w:rsidTr="00707235">
        <w:tc>
          <w:tcPr>
            <w:tcW w:w="4608" w:type="dxa"/>
          </w:tcPr>
          <w:p w:rsidR="00707235" w:rsidRPr="00707235" w:rsidRDefault="00707235" w:rsidP="00320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07235" w:rsidRPr="00707235" w:rsidRDefault="00707235" w:rsidP="003205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A5825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320576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707235" w:rsidRPr="00707235" w:rsidRDefault="00707235" w:rsidP="003205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ПОЛОЖЕНИЕ</w:t>
      </w:r>
    </w:p>
    <w:p w:rsidR="00707235" w:rsidRPr="00707235" w:rsidRDefault="00707235" w:rsidP="00707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о подготовке населения в области гражданской обороны и защиты</w:t>
      </w:r>
    </w:p>
    <w:p w:rsidR="00707235" w:rsidRPr="00707235" w:rsidRDefault="00707235" w:rsidP="00707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</w:p>
    <w:p w:rsidR="00707235" w:rsidRPr="00707235" w:rsidRDefault="00707235" w:rsidP="00707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1.</w:t>
      </w:r>
      <w:r w:rsidRPr="00707235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2.</w:t>
      </w:r>
      <w:r w:rsidRPr="00707235">
        <w:rPr>
          <w:rFonts w:ascii="Times New Roman" w:hAnsi="Times New Roman" w:cs="Times New Roman"/>
          <w:sz w:val="24"/>
          <w:szCs w:val="24"/>
        </w:rPr>
        <w:tab/>
        <w:t>Подготовка населения в области ГО и защиты от ЧС проводится по группам: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а) население, занятое в сфере производства и обслуживания, не входящее в состав единой государственной системы предупреждения и ликвидации ЧС (далее – работающее население);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б) население, не занятое в сфере производства и обслуживания (далее – неработающее население);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в) учащиеся общеобразовательных учреждений (далее – обучающиеся);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 xml:space="preserve">г) руководящий состав, должностные лица и специалисты (работники) ГО и предупреждения и ликвидации ЧС (далее – </w:t>
      </w:r>
      <w:r w:rsidR="00CB6F5E">
        <w:rPr>
          <w:rFonts w:ascii="Times New Roman" w:hAnsi="Times New Roman" w:cs="Times New Roman"/>
          <w:sz w:val="24"/>
          <w:szCs w:val="24"/>
        </w:rPr>
        <w:t>руководящий состав</w:t>
      </w:r>
      <w:r w:rsidRPr="00707235">
        <w:rPr>
          <w:rFonts w:ascii="Times New Roman" w:hAnsi="Times New Roman" w:cs="Times New Roman"/>
          <w:sz w:val="24"/>
          <w:szCs w:val="24"/>
        </w:rPr>
        <w:t xml:space="preserve"> РСЧС).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3.</w:t>
      </w:r>
      <w:r w:rsidRPr="00707235">
        <w:rPr>
          <w:rFonts w:ascii="Times New Roman" w:hAnsi="Times New Roman" w:cs="Times New Roman"/>
          <w:sz w:val="24"/>
          <w:szCs w:val="24"/>
        </w:rPr>
        <w:tab/>
        <w:t>Основные задачи по подготовке в области ГО и защиты от ЧС: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по организации и руководству проведением мероприятий ГО, мероприятий по предупреждению ЧС и ликвидации их последствий;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выработка навыков управления силами и средствами</w:t>
      </w:r>
      <w:r w:rsidR="00CB6F5E">
        <w:rPr>
          <w:rFonts w:ascii="Times New Roman" w:hAnsi="Times New Roman" w:cs="Times New Roman"/>
          <w:sz w:val="24"/>
          <w:szCs w:val="24"/>
        </w:rPr>
        <w:t xml:space="preserve"> ГО</w:t>
      </w:r>
      <w:r w:rsidRPr="00707235">
        <w:rPr>
          <w:rFonts w:ascii="Times New Roman" w:hAnsi="Times New Roman" w:cs="Times New Roman"/>
          <w:sz w:val="24"/>
          <w:szCs w:val="24"/>
        </w:rPr>
        <w:t>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выработка умений и навыков проведения аварийно-спасательных и других неотложных работ;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lastRenderedPageBreak/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(специалистов) ГО и РСЧС.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4.</w:t>
      </w:r>
      <w:r w:rsidRPr="00707235">
        <w:rPr>
          <w:rFonts w:ascii="Times New Roman" w:hAnsi="Times New Roman" w:cs="Times New Roman"/>
          <w:sz w:val="24"/>
          <w:szCs w:val="24"/>
        </w:rPr>
        <w:tab/>
        <w:t>Подготовка работающего населения осуществляется по месту работы путем: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проведения занятий;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 xml:space="preserve">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закрепления полученных знаний и навыков на учениях и тренировках.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5.</w:t>
      </w:r>
      <w:r w:rsidRPr="00707235">
        <w:rPr>
          <w:rFonts w:ascii="Times New Roman" w:hAnsi="Times New Roman" w:cs="Times New Roman"/>
          <w:sz w:val="24"/>
          <w:szCs w:val="24"/>
        </w:rPr>
        <w:tab/>
        <w:t xml:space="preserve">Подготовка неработающего населения осуществляется по месту жительства путем: 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проведения бесед и лекций, показа учебных видеофильмов на учебно-консультационных пунктах по ГО;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привлечения к учениям и тренировкам;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6.</w:t>
      </w:r>
      <w:r w:rsidRPr="00707235">
        <w:rPr>
          <w:rFonts w:ascii="Times New Roman" w:hAnsi="Times New Roman" w:cs="Times New Roman"/>
          <w:sz w:val="24"/>
          <w:szCs w:val="24"/>
        </w:rPr>
        <w:tab/>
        <w:t>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бедствий: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 xml:space="preserve">Обучение в области гражданской обороны в образовательных учреждениях осуществляется в соответствии с федеральными государственными образовательными  стандартами и основными образовательными программами. 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7.</w:t>
      </w:r>
      <w:r w:rsidRPr="00707235">
        <w:rPr>
          <w:rFonts w:ascii="Times New Roman" w:hAnsi="Times New Roman" w:cs="Times New Roman"/>
          <w:sz w:val="24"/>
          <w:szCs w:val="24"/>
        </w:rPr>
        <w:tab/>
        <w:t xml:space="preserve">Руководящий состав и должностные лица </w:t>
      </w:r>
      <w:proofErr w:type="gramStart"/>
      <w:r w:rsidRPr="0070723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707235">
        <w:rPr>
          <w:rFonts w:ascii="Times New Roman" w:hAnsi="Times New Roman" w:cs="Times New Roman"/>
          <w:sz w:val="24"/>
          <w:szCs w:val="24"/>
        </w:rPr>
        <w:t xml:space="preserve"> и </w:t>
      </w:r>
      <w:r w:rsidR="00CB6F5E">
        <w:rPr>
          <w:rFonts w:ascii="Times New Roman" w:hAnsi="Times New Roman" w:cs="Times New Roman"/>
          <w:sz w:val="24"/>
          <w:szCs w:val="24"/>
        </w:rPr>
        <w:t>руководящий состав</w:t>
      </w:r>
      <w:r w:rsidRPr="00707235">
        <w:rPr>
          <w:rFonts w:ascii="Times New Roman" w:hAnsi="Times New Roman" w:cs="Times New Roman"/>
          <w:sz w:val="24"/>
          <w:szCs w:val="24"/>
        </w:rPr>
        <w:t xml:space="preserve"> РСЧС проходят повышение квалификации в области ГО и защиты от ЧС не реже одного раза в 5 лет.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8.</w:t>
      </w:r>
      <w:r w:rsidRPr="007072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7235">
        <w:rPr>
          <w:rFonts w:ascii="Times New Roman" w:hAnsi="Times New Roman" w:cs="Times New Roman"/>
          <w:sz w:val="24"/>
          <w:szCs w:val="24"/>
        </w:rPr>
        <w:t xml:space="preserve">Повышение квалификации руководящего состава, должностных лиц и специалистов (работников) ГО 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учебных заведениях повышения </w:t>
      </w:r>
      <w:r w:rsidRPr="00707235">
        <w:rPr>
          <w:rFonts w:ascii="Times New Roman" w:hAnsi="Times New Roman" w:cs="Times New Roman"/>
          <w:sz w:val="24"/>
          <w:szCs w:val="24"/>
        </w:rPr>
        <w:lastRenderedPageBreak/>
        <w:t>квалификации федеральных органов исполнительной власти и организаций (далее – УЗПК), государственном учреждении Ростовской области «Учебно-методический центр» (далее – УМЦ) и на курсах ГО, согласно Перечню категорий руководящего состава, должностных лиц и</w:t>
      </w:r>
      <w:proofErr w:type="gramEnd"/>
      <w:r w:rsidRPr="00707235">
        <w:rPr>
          <w:rFonts w:ascii="Times New Roman" w:hAnsi="Times New Roman" w:cs="Times New Roman"/>
          <w:sz w:val="24"/>
          <w:szCs w:val="24"/>
        </w:rPr>
        <w:t xml:space="preserve"> специалистов (работников) ГО и РСЧС, учебных заведений, осуществляющих повышение квалификации (приложение 1 к Положению о подготовке населения в области гражданской обороны и защиты от чрезвычайных ситуаций природного и техногенного характера).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9.</w:t>
      </w:r>
      <w:r w:rsidRPr="00707235">
        <w:rPr>
          <w:rFonts w:ascii="Times New Roman" w:hAnsi="Times New Roman" w:cs="Times New Roman"/>
          <w:sz w:val="24"/>
          <w:szCs w:val="24"/>
        </w:rPr>
        <w:tab/>
        <w:t>Обучение руководящего состава, должностных лиц и специалистов (работников) ГО и РСЧС звена</w:t>
      </w:r>
      <w:r w:rsidR="00CB6F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7235">
        <w:rPr>
          <w:rFonts w:ascii="Times New Roman" w:hAnsi="Times New Roman" w:cs="Times New Roman"/>
          <w:sz w:val="24"/>
          <w:szCs w:val="24"/>
        </w:rPr>
        <w:t>, организаций, может осуществляться путем проведения выездных занятий закрепленными за  курсами ГО на договорной основе.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1</w:t>
      </w:r>
      <w:r w:rsidR="00CB6F5E">
        <w:rPr>
          <w:rFonts w:ascii="Times New Roman" w:hAnsi="Times New Roman" w:cs="Times New Roman"/>
          <w:sz w:val="24"/>
          <w:szCs w:val="24"/>
        </w:rPr>
        <w:t>0</w:t>
      </w:r>
      <w:r w:rsidRPr="00707235">
        <w:rPr>
          <w:rFonts w:ascii="Times New Roman" w:hAnsi="Times New Roman" w:cs="Times New Roman"/>
          <w:sz w:val="24"/>
          <w:szCs w:val="24"/>
        </w:rPr>
        <w:t>.</w:t>
      </w:r>
      <w:r w:rsidRPr="00707235">
        <w:rPr>
          <w:rFonts w:ascii="Times New Roman" w:hAnsi="Times New Roman" w:cs="Times New Roman"/>
          <w:sz w:val="24"/>
          <w:szCs w:val="24"/>
        </w:rPr>
        <w:tab/>
        <w:t>Для повышения квалификации или переподготовки руководителей занятий по ГО организаций и инструкторов (консультантов) учебно-консультационных пунктов по ГО с ними ежегодно проводятся одно-, двухдневные сборы. Сборы проводятся перед началом нового учебного года на курсах ГО.</w:t>
      </w:r>
    </w:p>
    <w:p w:rsidR="00707235" w:rsidRPr="00707235" w:rsidRDefault="00CB6F5E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ab/>
        <w:t>Совершенствование знаний, умений и навыков населения в области ГО и защиты от ЧС осуществляется в ходе учений и тренировок.</w:t>
      </w:r>
    </w:p>
    <w:p w:rsidR="00707235" w:rsidRPr="00707235" w:rsidRDefault="00CB6F5E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ab/>
        <w:t>Командно-штабные учения продолжительностью до 3-х суток проводятся в органах местного самоуправления – 1 раз в 3 года.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К проведению командно-штабных учений в органах местного самоуправления могут в установленном порядке привлекаться воинские части Вооруженных Сил Российской Федерации, внутренних войск Министерства внутренних дел Российской Федерации и органы внутренних дел Российской Федерации, а также по согласованию с органами местного самоуправления – силы и средства соответствующих подсистем и звеньев РСЧС.</w:t>
      </w:r>
    </w:p>
    <w:p w:rsidR="00707235" w:rsidRPr="00707235" w:rsidRDefault="00CB6F5E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ab/>
        <w:t>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– формирования) организаций 1 раз в 3 года, а с участием формирований повышенной готовности – 1 раз в год.</w:t>
      </w:r>
    </w:p>
    <w:p w:rsidR="00707235" w:rsidRPr="00707235" w:rsidRDefault="00CB6F5E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ab/>
        <w:t>Комплексные учения продолжительностью до 2-х суток проводятся 1 раз в 3 года: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в муниципальных образованиях</w:t>
      </w:r>
      <w:r w:rsidRPr="00707235">
        <w:rPr>
          <w:rFonts w:ascii="Times New Roman" w:hAnsi="Times New Roman" w:cs="Times New Roman"/>
          <w:i/>
          <w:sz w:val="24"/>
          <w:szCs w:val="24"/>
        </w:rPr>
        <w:t>;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в организациях, имеющих о</w:t>
      </w:r>
      <w:r w:rsidR="00CB6F5E">
        <w:rPr>
          <w:rFonts w:ascii="Times New Roman" w:hAnsi="Times New Roman" w:cs="Times New Roman"/>
          <w:sz w:val="24"/>
          <w:szCs w:val="24"/>
        </w:rPr>
        <w:t>пасные производственные объекты.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В других организациях проводятся объектовые тренировки 1 раз в 3 года продолжительностью до 8 часов.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lastRenderedPageBreak/>
        <w:t>Тренировки в общеобразовательных учреждениях проводятся ежегодно. В общеобразовательных учреждениях тренировки проводятся в форме учебно-тренировочного мероприятия «День защиты детей».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 xml:space="preserve">Перед комплексными учениями (объектовыми тренировками) в организациях в год их проведения, не </w:t>
      </w:r>
      <w:proofErr w:type="gramStart"/>
      <w:r w:rsidRPr="0070723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07235">
        <w:rPr>
          <w:rFonts w:ascii="Times New Roman" w:hAnsi="Times New Roman" w:cs="Times New Roman"/>
          <w:sz w:val="24"/>
          <w:szCs w:val="24"/>
        </w:rPr>
        <w:t xml:space="preserve"> чем за месяц, проводятся командно-штабные учения.</w:t>
      </w:r>
    </w:p>
    <w:p w:rsidR="00707235" w:rsidRPr="00707235" w:rsidRDefault="00CB6F5E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ab/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893A8E" w:rsidRDefault="00893A8E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ab/>
        <w:t xml:space="preserve">Финансирование подготовки руководящего состава, должностных лиц и специалистов (работников) ГО и РСЧС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07235" w:rsidRPr="00707235">
        <w:rPr>
          <w:rFonts w:ascii="Times New Roman" w:hAnsi="Times New Roman" w:cs="Times New Roman"/>
          <w:sz w:val="24"/>
          <w:szCs w:val="24"/>
        </w:rPr>
        <w:t xml:space="preserve"> на курсах ГО осущест</w:t>
      </w:r>
      <w:r>
        <w:rPr>
          <w:rFonts w:ascii="Times New Roman" w:hAnsi="Times New Roman" w:cs="Times New Roman"/>
          <w:sz w:val="24"/>
          <w:szCs w:val="24"/>
        </w:rPr>
        <w:t>вляется за счет средств бюджета сельского поселения.</w:t>
      </w:r>
    </w:p>
    <w:p w:rsidR="00707235" w:rsidRPr="00707235" w:rsidRDefault="00893A8E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ab/>
        <w:t>Финансирование подготовки неработающего населения органами местного самоуправления, проведения ими учений и тренировок осущест</w:t>
      </w:r>
      <w:r>
        <w:rPr>
          <w:rFonts w:ascii="Times New Roman" w:hAnsi="Times New Roman" w:cs="Times New Roman"/>
          <w:sz w:val="24"/>
          <w:szCs w:val="24"/>
        </w:rPr>
        <w:t>вляется за счет бюджета сельского поселения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</w:p>
    <w:p w:rsidR="00707235" w:rsidRPr="00707235" w:rsidRDefault="00893A8E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07235" w:rsidRPr="00707235">
        <w:rPr>
          <w:rFonts w:ascii="Times New Roman" w:hAnsi="Times New Roman" w:cs="Times New Roman"/>
          <w:sz w:val="24"/>
          <w:szCs w:val="24"/>
        </w:rPr>
        <w:t>.</w:t>
      </w:r>
      <w:r w:rsidR="00707235" w:rsidRPr="00707235">
        <w:rPr>
          <w:rFonts w:ascii="Times New Roman" w:hAnsi="Times New Roman" w:cs="Times New Roman"/>
          <w:sz w:val="24"/>
          <w:szCs w:val="24"/>
        </w:rPr>
        <w:tab/>
        <w:t>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707235" w:rsidRPr="00707235" w:rsidRDefault="00707235" w:rsidP="0070723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07235" w:rsidRDefault="00707235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893A8E" w:rsidRPr="00707235" w:rsidRDefault="00893A8E" w:rsidP="007072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49"/>
        <w:gridCol w:w="5122"/>
      </w:tblGrid>
      <w:tr w:rsidR="00707235" w:rsidRPr="00707235" w:rsidTr="00707235">
        <w:tc>
          <w:tcPr>
            <w:tcW w:w="4608" w:type="dxa"/>
          </w:tcPr>
          <w:p w:rsidR="00707235" w:rsidRPr="00707235" w:rsidRDefault="00707235" w:rsidP="00893A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07235" w:rsidRPr="00707235" w:rsidRDefault="00707235" w:rsidP="00893A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707235" w:rsidRPr="00707235" w:rsidTr="00707235">
        <w:tc>
          <w:tcPr>
            <w:tcW w:w="4608" w:type="dxa"/>
          </w:tcPr>
          <w:p w:rsidR="00707235" w:rsidRPr="00707235" w:rsidRDefault="00707235" w:rsidP="00893A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07235" w:rsidRPr="00707235" w:rsidRDefault="00707235" w:rsidP="00893A8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707235" w:rsidRDefault="00893A8E" w:rsidP="00893A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7235"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</w:p>
          <w:p w:rsidR="00893A8E" w:rsidRPr="00707235" w:rsidRDefault="00893A8E" w:rsidP="00893A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07235" w:rsidRPr="00707235" w:rsidTr="00707235">
        <w:tc>
          <w:tcPr>
            <w:tcW w:w="4608" w:type="dxa"/>
          </w:tcPr>
          <w:p w:rsidR="00707235" w:rsidRPr="00707235" w:rsidRDefault="00707235" w:rsidP="00893A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07235" w:rsidRPr="00707235" w:rsidRDefault="00707235" w:rsidP="00893A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A5825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893A8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707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707235" w:rsidRPr="00707235" w:rsidRDefault="00707235" w:rsidP="00893A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ПОЛОЖЕНИЕ</w:t>
      </w:r>
    </w:p>
    <w:p w:rsidR="00707235" w:rsidRPr="00707235" w:rsidRDefault="00707235" w:rsidP="00707235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мерам пожарной безопасности </w:t>
      </w:r>
    </w:p>
    <w:p w:rsidR="00707235" w:rsidRPr="00707235" w:rsidRDefault="00707235" w:rsidP="00707235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93A8E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893A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1.</w:t>
      </w:r>
      <w:r w:rsidRPr="00707235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2.</w:t>
      </w:r>
      <w:r w:rsidRPr="00707235">
        <w:rPr>
          <w:rFonts w:ascii="Times New Roman" w:hAnsi="Times New Roman" w:cs="Times New Roman"/>
          <w:sz w:val="24"/>
          <w:szCs w:val="24"/>
        </w:rPr>
        <w:tab/>
        <w:t>Обучение мерам пожарной безопасности проходят: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2.1.</w:t>
      </w:r>
      <w:r w:rsidRPr="00707235">
        <w:rPr>
          <w:rFonts w:ascii="Times New Roman" w:hAnsi="Times New Roman" w:cs="Times New Roman"/>
          <w:sz w:val="24"/>
          <w:szCs w:val="24"/>
        </w:rPr>
        <w:tab/>
        <w:t>Лица, занятые в сфере производства и обслуживания (далее - работающее население).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2.2.</w:t>
      </w:r>
      <w:r w:rsidRPr="00707235">
        <w:rPr>
          <w:rFonts w:ascii="Times New Roman" w:hAnsi="Times New Roman" w:cs="Times New Roman"/>
          <w:sz w:val="24"/>
          <w:szCs w:val="24"/>
        </w:rPr>
        <w:tab/>
        <w:t>Лица, не занятые в сфере производства и обслуживания (далее - неработающее население).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2.3.</w:t>
      </w:r>
      <w:r w:rsidRPr="00707235">
        <w:rPr>
          <w:rFonts w:ascii="Times New Roman" w:hAnsi="Times New Roman" w:cs="Times New Roman"/>
          <w:sz w:val="24"/>
          <w:szCs w:val="24"/>
        </w:rPr>
        <w:tab/>
        <w:t>Лица, обучающиеся в образовательных учреждениях (далее - обучающиеся).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2.4.</w:t>
      </w:r>
      <w:r w:rsidRPr="00707235">
        <w:rPr>
          <w:rFonts w:ascii="Times New Roman" w:hAnsi="Times New Roman" w:cs="Times New Roman"/>
          <w:sz w:val="24"/>
          <w:szCs w:val="24"/>
        </w:rPr>
        <w:tab/>
        <w:t>Руководители органов местного самоуправления и организаций.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3.</w:t>
      </w:r>
      <w:r w:rsidRPr="00707235">
        <w:rPr>
          <w:rFonts w:ascii="Times New Roman" w:hAnsi="Times New Roman" w:cs="Times New Roman"/>
          <w:sz w:val="24"/>
          <w:szCs w:val="24"/>
        </w:rPr>
        <w:tab/>
        <w:t>Основными задачами обучения населения мерам пожарной безопасности являются: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3.1.</w:t>
      </w:r>
      <w:r w:rsidRPr="00707235">
        <w:rPr>
          <w:rFonts w:ascii="Times New Roman" w:hAnsi="Times New Roman" w:cs="Times New Roman"/>
          <w:sz w:val="24"/>
          <w:szCs w:val="24"/>
        </w:rPr>
        <w:tab/>
        <w:t>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3.2.</w:t>
      </w:r>
      <w:r w:rsidRPr="00707235">
        <w:rPr>
          <w:rFonts w:ascii="Times New Roman" w:hAnsi="Times New Roman" w:cs="Times New Roman"/>
          <w:sz w:val="24"/>
          <w:szCs w:val="24"/>
        </w:rPr>
        <w:tab/>
        <w:t>Совершенствование практических навыков руководителей органов государственной власти,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4.</w:t>
      </w:r>
      <w:r w:rsidRPr="00707235">
        <w:rPr>
          <w:rFonts w:ascii="Times New Roman" w:hAnsi="Times New Roman" w:cs="Times New Roman"/>
          <w:sz w:val="24"/>
          <w:szCs w:val="24"/>
        </w:rPr>
        <w:tab/>
        <w:t>Обучение мерам пожарной безопасности предусматривает: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4.1.</w:t>
      </w:r>
      <w:r w:rsidRPr="00707235">
        <w:rPr>
          <w:rFonts w:ascii="Times New Roman" w:hAnsi="Times New Roman" w:cs="Times New Roman"/>
          <w:sz w:val="24"/>
          <w:szCs w:val="24"/>
        </w:rPr>
        <w:tab/>
        <w:t>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Обучение мерам пожарной безопасности в организациях на территории субъекта Российской Федерации производится в порядке, установленном приложением к настоящему Положению.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4.2.</w:t>
      </w:r>
      <w:r w:rsidRPr="00707235">
        <w:rPr>
          <w:rFonts w:ascii="Times New Roman" w:hAnsi="Times New Roman" w:cs="Times New Roman"/>
          <w:sz w:val="24"/>
          <w:szCs w:val="24"/>
        </w:rPr>
        <w:tab/>
        <w:t>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4.3.</w:t>
      </w:r>
      <w:r w:rsidRPr="00707235">
        <w:rPr>
          <w:rFonts w:ascii="Times New Roman" w:hAnsi="Times New Roman" w:cs="Times New Roman"/>
          <w:sz w:val="24"/>
          <w:szCs w:val="24"/>
        </w:rPr>
        <w:tab/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4.4.</w:t>
      </w:r>
      <w:r w:rsidRPr="007072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7235">
        <w:rPr>
          <w:rFonts w:ascii="Times New Roman" w:hAnsi="Times New Roman" w:cs="Times New Roman"/>
          <w:sz w:val="24"/>
          <w:szCs w:val="24"/>
        </w:rPr>
        <w:t>Для руководителей органов местн</w:t>
      </w:r>
      <w:r w:rsidR="00893A8E">
        <w:rPr>
          <w:rFonts w:ascii="Times New Roman" w:hAnsi="Times New Roman" w:cs="Times New Roman"/>
          <w:sz w:val="24"/>
          <w:szCs w:val="24"/>
        </w:rPr>
        <w:t>ого самоуправления муниципального образования</w:t>
      </w:r>
      <w:r w:rsidRPr="00707235">
        <w:rPr>
          <w:rFonts w:ascii="Times New Roman" w:hAnsi="Times New Roman" w:cs="Times New Roman"/>
          <w:sz w:val="24"/>
          <w:szCs w:val="24"/>
        </w:rPr>
        <w:t xml:space="preserve">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</w:t>
      </w:r>
      <w:r w:rsidRPr="00707235">
        <w:rPr>
          <w:rFonts w:ascii="Times New Roman" w:hAnsi="Times New Roman" w:cs="Times New Roman"/>
          <w:sz w:val="24"/>
          <w:szCs w:val="24"/>
        </w:rPr>
        <w:lastRenderedPageBreak/>
        <w:t>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  <w:proofErr w:type="gramEnd"/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5.</w:t>
      </w:r>
      <w:r w:rsidRPr="00707235">
        <w:rPr>
          <w:rFonts w:ascii="Times New Roman" w:hAnsi="Times New Roman" w:cs="Times New Roman"/>
          <w:sz w:val="24"/>
          <w:szCs w:val="24"/>
        </w:rPr>
        <w:tab/>
        <w:t>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6.</w:t>
      </w:r>
      <w:r w:rsidRPr="00707235">
        <w:rPr>
          <w:rFonts w:ascii="Times New Roman" w:hAnsi="Times New Roman" w:cs="Times New Roman"/>
          <w:sz w:val="24"/>
          <w:szCs w:val="24"/>
        </w:rPr>
        <w:tab/>
        <w:t>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7.</w:t>
      </w:r>
      <w:r w:rsidRPr="00707235">
        <w:rPr>
          <w:rFonts w:ascii="Times New Roman" w:hAnsi="Times New Roman" w:cs="Times New Roman"/>
          <w:sz w:val="24"/>
          <w:szCs w:val="24"/>
        </w:rPr>
        <w:tab/>
        <w:t>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8.</w:t>
      </w:r>
      <w:r w:rsidRPr="00707235">
        <w:rPr>
          <w:rFonts w:ascii="Times New Roman" w:hAnsi="Times New Roman" w:cs="Times New Roman"/>
          <w:sz w:val="24"/>
          <w:szCs w:val="24"/>
        </w:rPr>
        <w:tab/>
        <w:t>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707235" w:rsidRP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7235">
        <w:rPr>
          <w:rFonts w:ascii="Times New Roman" w:hAnsi="Times New Roman" w:cs="Times New Roman"/>
          <w:sz w:val="24"/>
          <w:szCs w:val="24"/>
        </w:rPr>
        <w:t>9.</w:t>
      </w:r>
      <w:r w:rsidRPr="00707235">
        <w:rPr>
          <w:rFonts w:ascii="Times New Roman" w:hAnsi="Times New Roman" w:cs="Times New Roman"/>
          <w:sz w:val="24"/>
          <w:szCs w:val="24"/>
        </w:rPr>
        <w:tab/>
        <w:t>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707235" w:rsidRDefault="00707235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93A8E" w:rsidRPr="00707235" w:rsidRDefault="00893A8E" w:rsidP="00707235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893A8E" w:rsidRPr="00707235" w:rsidSect="0027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7235"/>
    <w:rsid w:val="000344BC"/>
    <w:rsid w:val="000A5825"/>
    <w:rsid w:val="00211D4D"/>
    <w:rsid w:val="00272B54"/>
    <w:rsid w:val="00314C01"/>
    <w:rsid w:val="00320576"/>
    <w:rsid w:val="00707235"/>
    <w:rsid w:val="007B7B0C"/>
    <w:rsid w:val="00845579"/>
    <w:rsid w:val="00893A8E"/>
    <w:rsid w:val="008C4D65"/>
    <w:rsid w:val="00C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54"/>
  </w:style>
  <w:style w:type="paragraph" w:styleId="1">
    <w:name w:val="heading 1"/>
    <w:basedOn w:val="a"/>
    <w:next w:val="a"/>
    <w:link w:val="10"/>
    <w:qFormat/>
    <w:rsid w:val="00707235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23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723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semiHidden/>
    <w:unhideWhenUsed/>
    <w:rsid w:val="00707235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customStyle="1" w:styleId="ConsPlusNormal">
    <w:name w:val="ConsPlusNormal"/>
    <w:rsid w:val="00707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2011-05-23T12:34:00Z</dcterms:created>
  <dcterms:modified xsi:type="dcterms:W3CDTF">2011-06-20T10:00:00Z</dcterms:modified>
</cp:coreProperties>
</file>